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9EF" w:rsidRPr="007D7C8E" w:rsidRDefault="005F10AF" w:rsidP="007D7C8E">
      <w:pPr>
        <w:spacing w:after="0" w:line="408" w:lineRule="auto"/>
        <w:ind w:left="120"/>
        <w:jc w:val="center"/>
        <w:rPr>
          <w:sz w:val="28"/>
        </w:rPr>
      </w:pPr>
      <w:bookmarkStart w:id="0" w:name="_GoBack"/>
      <w:r>
        <w:rPr>
          <w:rFonts w:eastAsia="Times New Roman"/>
          <w:b/>
          <w:bCs/>
          <w:noProof/>
          <w:szCs w:val="24"/>
          <w:lang w:eastAsia="ru-RU"/>
        </w:rPr>
        <w:drawing>
          <wp:inline distT="0" distB="0" distL="0" distR="0">
            <wp:extent cx="6381750" cy="6296025"/>
            <wp:effectExtent l="0" t="0" r="0" b="9525"/>
            <wp:docPr id="1" name="Рисунок 1" descr="C:\Users\АБАК\Desktop\Тат яз 2024г\5-9 кл та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БАК\Desktop\Тат яз 2024г\5-9 кл тат.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0" cy="6296025"/>
                    </a:xfrm>
                    <a:prstGeom prst="rect">
                      <a:avLst/>
                    </a:prstGeom>
                    <a:noFill/>
                    <a:ln>
                      <a:noFill/>
                    </a:ln>
                  </pic:spPr>
                </pic:pic>
              </a:graphicData>
            </a:graphic>
          </wp:inline>
        </w:drawing>
      </w:r>
      <w:bookmarkEnd w:id="0"/>
      <w:r w:rsidR="007249EF" w:rsidRPr="00FC3A62">
        <w:rPr>
          <w:rFonts w:eastAsia="Times New Roman"/>
          <w:b/>
          <w:bCs/>
          <w:szCs w:val="24"/>
          <w:lang w:eastAsia="ru-RU"/>
        </w:rPr>
        <w:t>Пояснительная записка</w:t>
      </w:r>
    </w:p>
    <w:p w:rsidR="007249EF" w:rsidRPr="00FC3A62" w:rsidRDefault="007249EF" w:rsidP="007249EF">
      <w:pPr>
        <w:spacing w:after="0" w:line="240" w:lineRule="auto"/>
        <w:rPr>
          <w:b/>
          <w:szCs w:val="24"/>
        </w:rPr>
      </w:pPr>
      <w:r>
        <w:rPr>
          <w:b/>
          <w:szCs w:val="24"/>
        </w:rPr>
        <w:lastRenderedPageBreak/>
        <w:t xml:space="preserve">        </w:t>
      </w:r>
      <w:r w:rsidRPr="00FC3A62">
        <w:rPr>
          <w:b/>
          <w:szCs w:val="24"/>
        </w:rPr>
        <w:t>Нормативная база</w:t>
      </w:r>
      <w:r>
        <w:rPr>
          <w:b/>
          <w:szCs w:val="24"/>
        </w:rPr>
        <w:t xml:space="preserve"> преподавания учебного предмета   </w:t>
      </w:r>
      <w:r w:rsidR="00075F6A">
        <w:rPr>
          <w:b/>
          <w:szCs w:val="24"/>
        </w:rPr>
        <w:t>родной (татарский)язык в 8</w:t>
      </w:r>
      <w:r w:rsidRPr="00FC3A62">
        <w:rPr>
          <w:b/>
          <w:szCs w:val="24"/>
        </w:rPr>
        <w:t xml:space="preserve"> классе</w:t>
      </w:r>
    </w:p>
    <w:p w:rsidR="007249EF" w:rsidRDefault="007249EF" w:rsidP="007249EF">
      <w:pPr>
        <w:spacing w:after="0" w:line="360" w:lineRule="auto"/>
        <w:rPr>
          <w:b/>
          <w:sz w:val="22"/>
        </w:rPr>
      </w:pPr>
      <w:r>
        <w:rPr>
          <w:b/>
          <w:u w:val="single"/>
        </w:rPr>
        <w:t xml:space="preserve">        Основу рабочей программы составляют следующие документы:</w:t>
      </w:r>
      <w:r>
        <w:rPr>
          <w:b/>
          <w:bCs/>
        </w:rPr>
        <w:t xml:space="preserve"> </w:t>
      </w:r>
    </w:p>
    <w:p w:rsidR="007249EF" w:rsidRPr="00040179" w:rsidRDefault="007249EF" w:rsidP="007249EF">
      <w:pPr>
        <w:numPr>
          <w:ilvl w:val="0"/>
          <w:numId w:val="48"/>
        </w:numPr>
        <w:tabs>
          <w:tab w:val="left" w:pos="0"/>
          <w:tab w:val="num" w:pos="426"/>
        </w:tabs>
        <w:spacing w:after="0" w:line="240" w:lineRule="auto"/>
        <w:ind w:left="426" w:hanging="284"/>
        <w:jc w:val="both"/>
      </w:pPr>
      <w:r>
        <w:rPr>
          <w:bCs/>
        </w:rPr>
        <w:t>1.Закон  РФ</w:t>
      </w:r>
      <w:proofErr w:type="gramStart"/>
      <w:r>
        <w:rPr>
          <w:bCs/>
        </w:rPr>
        <w:t>»О</w:t>
      </w:r>
      <w:proofErr w:type="gramEnd"/>
      <w:r>
        <w:rPr>
          <w:bCs/>
        </w:rPr>
        <w:t>б образовании в Российской Федерации» от 29.12.2012№273-ФЗ</w:t>
      </w:r>
    </w:p>
    <w:p w:rsidR="007249EF" w:rsidRDefault="007249EF" w:rsidP="007249EF">
      <w:pPr>
        <w:numPr>
          <w:ilvl w:val="0"/>
          <w:numId w:val="48"/>
        </w:numPr>
        <w:tabs>
          <w:tab w:val="num" w:pos="426"/>
        </w:tabs>
        <w:spacing w:after="0" w:line="240" w:lineRule="auto"/>
        <w:ind w:left="426" w:hanging="284"/>
        <w:jc w:val="both"/>
        <w:rPr>
          <w:bCs/>
        </w:rPr>
      </w:pPr>
      <w:r>
        <w:rPr>
          <w:bCs/>
        </w:rPr>
        <w:t>2.Федеральный   государственный  образовательный  стандарт основного общего образования (утвержден  приказом Министерства образования  и  науки Российской Федерации от 17 декабря 2010 года «Об утверждении  и  введении  в действие Федерального  государственного образовательного стандарта  основного общего  образования  №1897</w:t>
      </w:r>
      <w:proofErr w:type="gramStart"/>
      <w:r>
        <w:rPr>
          <w:bCs/>
        </w:rPr>
        <w:t xml:space="preserve">( </w:t>
      </w:r>
      <w:proofErr w:type="gramEnd"/>
      <w:r>
        <w:rPr>
          <w:bCs/>
        </w:rPr>
        <w:t>в редакции  от 2912.2014г.№1644);</w:t>
      </w:r>
    </w:p>
    <w:p w:rsidR="007249EF" w:rsidRDefault="007249EF" w:rsidP="007249EF">
      <w:pPr>
        <w:ind w:left="426"/>
        <w:jc w:val="both"/>
        <w:rPr>
          <w:bCs/>
        </w:rPr>
      </w:pPr>
      <w:r>
        <w:rPr>
          <w:bCs/>
          <w:color w:val="22272F"/>
          <w:shd w:val="clear" w:color="auto" w:fill="FFFFFF"/>
        </w:rPr>
        <w:t>3."О внесении изменений и дополнений в Закон РСФСР "О языках народов РСФСР"</w:t>
      </w:r>
    </w:p>
    <w:p w:rsidR="007249EF" w:rsidRDefault="007249EF" w:rsidP="007249EF">
      <w:pPr>
        <w:ind w:left="426"/>
        <w:jc w:val="both"/>
        <w:rPr>
          <w:bCs/>
        </w:rPr>
      </w:pPr>
      <w:r>
        <w:t xml:space="preserve"> 4.Законом Республики Татарстан от 08.07.1992 № 1560-XII (ред. от 03.03.2012г.) “О государственных языках Республики Татарстан и других языках в Республике Татарстан”)</w:t>
      </w:r>
    </w:p>
    <w:p w:rsidR="007249EF" w:rsidRDefault="007249EF" w:rsidP="007249EF">
      <w:pPr>
        <w:ind w:left="426"/>
        <w:jc w:val="both"/>
        <w:rPr>
          <w:bCs/>
        </w:rPr>
      </w:pPr>
      <w:r>
        <w:t xml:space="preserve">5.Основная образовательная программа основного </w:t>
      </w:r>
      <w:r>
        <w:rPr>
          <w:lang w:val="tt-RU"/>
        </w:rPr>
        <w:t xml:space="preserve">   </w:t>
      </w:r>
      <w:r>
        <w:t>общего образования в соответствии с ФГОС ООО МБОУ «Гимназия №4» г. Казани на 20</w:t>
      </w:r>
      <w:r w:rsidR="007D7C8E">
        <w:rPr>
          <w:lang w:val="tt-RU"/>
        </w:rPr>
        <w:t>23</w:t>
      </w:r>
      <w:r>
        <w:t>-20</w:t>
      </w:r>
      <w:r w:rsidR="007D7C8E">
        <w:rPr>
          <w:lang w:val="tt-RU"/>
        </w:rPr>
        <w:t>24</w:t>
      </w:r>
      <w:r>
        <w:t>учебный год)</w:t>
      </w:r>
    </w:p>
    <w:p w:rsidR="007249EF" w:rsidRDefault="007249EF" w:rsidP="007249EF">
      <w:pPr>
        <w:numPr>
          <w:ilvl w:val="0"/>
          <w:numId w:val="48"/>
        </w:numPr>
        <w:tabs>
          <w:tab w:val="num" w:pos="426"/>
        </w:tabs>
        <w:spacing w:after="0" w:line="240" w:lineRule="auto"/>
        <w:ind w:left="426" w:hanging="284"/>
        <w:rPr>
          <w:rFonts w:eastAsia="PMingLiU"/>
          <w:b/>
          <w:bCs/>
          <w:lang w:eastAsia="zh-TW"/>
        </w:rPr>
      </w:pPr>
      <w:r>
        <w:t>6.Федеральный перечень  учебников</w:t>
      </w:r>
      <w:proofErr w:type="gramStart"/>
      <w:r>
        <w:t xml:space="preserve"> ,</w:t>
      </w:r>
      <w:proofErr w:type="gramEnd"/>
      <w:r>
        <w:t>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w:t>
      </w:r>
    </w:p>
    <w:p w:rsidR="007249EF" w:rsidRDefault="007249EF" w:rsidP="007249EF">
      <w:pPr>
        <w:numPr>
          <w:ilvl w:val="0"/>
          <w:numId w:val="48"/>
        </w:numPr>
        <w:tabs>
          <w:tab w:val="num" w:pos="426"/>
        </w:tabs>
        <w:spacing w:line="240" w:lineRule="auto"/>
        <w:ind w:left="426" w:hanging="284"/>
        <w:rPr>
          <w:rFonts w:eastAsia="PMingLiU"/>
          <w:b/>
          <w:bCs/>
          <w:lang w:eastAsia="zh-TW"/>
        </w:rPr>
      </w:pPr>
      <w:r>
        <w:rPr>
          <w:rFonts w:eastAsia="PMingLiU"/>
          <w:lang w:eastAsia="zh-TW"/>
        </w:rPr>
        <w:t>7.Положение  о рабочей программе  МБОУ «Гимназия №4»</w:t>
      </w:r>
    </w:p>
    <w:p w:rsidR="007249EF" w:rsidRDefault="007249EF" w:rsidP="007249EF">
      <w:pPr>
        <w:numPr>
          <w:ilvl w:val="0"/>
          <w:numId w:val="48"/>
        </w:numPr>
        <w:tabs>
          <w:tab w:val="num" w:pos="426"/>
        </w:tabs>
        <w:spacing w:line="240" w:lineRule="auto"/>
        <w:ind w:left="426" w:hanging="284"/>
        <w:rPr>
          <w:rFonts w:eastAsia="PMingLiU"/>
          <w:b/>
          <w:bCs/>
          <w:lang w:eastAsia="zh-TW"/>
        </w:rPr>
      </w:pPr>
      <w:r>
        <w:rPr>
          <w:rFonts w:eastAsia="PMingLiU"/>
          <w:lang w:eastAsia="zh-TW"/>
        </w:rPr>
        <w:t>8.Учебны</w:t>
      </w:r>
      <w:r w:rsidR="007D7C8E">
        <w:rPr>
          <w:rFonts w:eastAsia="PMingLiU"/>
          <w:lang w:eastAsia="zh-TW"/>
        </w:rPr>
        <w:t>й план МБОУ</w:t>
      </w:r>
      <w:proofErr w:type="gramStart"/>
      <w:r w:rsidR="007D7C8E">
        <w:rPr>
          <w:rFonts w:eastAsia="PMingLiU"/>
          <w:lang w:eastAsia="zh-TW"/>
        </w:rPr>
        <w:t>»Г</w:t>
      </w:r>
      <w:proofErr w:type="gramEnd"/>
      <w:r w:rsidR="007D7C8E">
        <w:rPr>
          <w:rFonts w:eastAsia="PMingLiU"/>
          <w:lang w:eastAsia="zh-TW"/>
        </w:rPr>
        <w:t>имназия №4» на 2023—2024</w:t>
      </w:r>
      <w:r>
        <w:rPr>
          <w:rFonts w:eastAsia="PMingLiU"/>
          <w:lang w:eastAsia="zh-TW"/>
        </w:rPr>
        <w:t xml:space="preserve"> учебный год.</w:t>
      </w:r>
    </w:p>
    <w:p w:rsidR="007249EF" w:rsidRDefault="007249EF" w:rsidP="007249EF">
      <w:pPr>
        <w:numPr>
          <w:ilvl w:val="0"/>
          <w:numId w:val="48"/>
        </w:numPr>
        <w:tabs>
          <w:tab w:val="num" w:pos="426"/>
        </w:tabs>
        <w:spacing w:line="240" w:lineRule="auto"/>
        <w:ind w:left="426" w:hanging="284"/>
        <w:rPr>
          <w:rFonts w:eastAsia="PMingLiU"/>
          <w:b/>
          <w:bCs/>
          <w:lang w:eastAsia="zh-TW"/>
        </w:rPr>
      </w:pPr>
      <w:r>
        <w:rPr>
          <w:rFonts w:eastAsia="PMingLiU"/>
          <w:lang w:eastAsia="zh-TW"/>
        </w:rPr>
        <w:t>9.Годовой   кале</w:t>
      </w:r>
      <w:r w:rsidR="007D7C8E">
        <w:rPr>
          <w:rFonts w:eastAsia="PMingLiU"/>
          <w:lang w:eastAsia="zh-TW"/>
        </w:rPr>
        <w:t>ндарный  учебный  график на 2023-2024</w:t>
      </w:r>
      <w:r>
        <w:rPr>
          <w:rFonts w:eastAsia="PMingLiU"/>
          <w:lang w:eastAsia="zh-TW"/>
        </w:rPr>
        <w:t>учебный год</w:t>
      </w:r>
    </w:p>
    <w:p w:rsidR="007249EF" w:rsidRDefault="007249EF" w:rsidP="007249EF">
      <w:pPr>
        <w:numPr>
          <w:ilvl w:val="0"/>
          <w:numId w:val="48"/>
        </w:numPr>
        <w:tabs>
          <w:tab w:val="num" w:pos="426"/>
        </w:tabs>
        <w:spacing w:line="240" w:lineRule="auto"/>
        <w:ind w:left="426" w:hanging="284"/>
        <w:rPr>
          <w:rFonts w:eastAsia="PMingLiU"/>
          <w:b/>
          <w:bCs/>
          <w:lang w:eastAsia="zh-TW"/>
        </w:rPr>
      </w:pPr>
      <w:r>
        <w:rPr>
          <w:rFonts w:eastAsia="PMingLiU"/>
          <w:lang w:eastAsia="zh-TW"/>
        </w:rPr>
        <w:t>Программа  детализирует   и  раскрывает  содержание  стандарта</w:t>
      </w:r>
      <w:proofErr w:type="gramStart"/>
      <w:r>
        <w:rPr>
          <w:rFonts w:eastAsia="PMingLiU"/>
          <w:lang w:eastAsia="zh-TW"/>
        </w:rPr>
        <w:t xml:space="preserve"> ,</w:t>
      </w:r>
      <w:proofErr w:type="gramEnd"/>
      <w:r>
        <w:rPr>
          <w:rFonts w:eastAsia="PMingLiU"/>
          <w:lang w:eastAsia="zh-TW"/>
        </w:rPr>
        <w:t>определяет   общую стратегию   обучения  ,воспитания  и развития  учащихся  средствами  учебного предмета в соответствии с целями    изучения  литературы .</w:t>
      </w:r>
    </w:p>
    <w:p w:rsidR="007249EF" w:rsidRPr="00040179" w:rsidRDefault="007249EF" w:rsidP="007249EF">
      <w:pPr>
        <w:spacing w:after="0" w:line="240" w:lineRule="auto"/>
        <w:ind w:firstLine="567"/>
        <w:rPr>
          <w:szCs w:val="24"/>
          <w:u w:val="single"/>
        </w:rPr>
      </w:pPr>
    </w:p>
    <w:p w:rsidR="007249EF" w:rsidRPr="00FC3A62" w:rsidRDefault="007249EF" w:rsidP="007249EF">
      <w:pPr>
        <w:pStyle w:val="23"/>
        <w:spacing w:after="0" w:line="240" w:lineRule="auto"/>
        <w:ind w:firstLine="425"/>
        <w:jc w:val="both"/>
        <w:rPr>
          <w:rFonts w:eastAsia="Times New Roman"/>
          <w:iCs/>
          <w:szCs w:val="24"/>
          <w:lang w:val="tt-RU" w:eastAsia="ru-RU"/>
        </w:rPr>
      </w:pPr>
      <w:r w:rsidRPr="00FC3A62">
        <w:rPr>
          <w:b/>
          <w:bCs/>
          <w:szCs w:val="24"/>
          <w:lang w:val="tt-RU"/>
        </w:rPr>
        <w:t xml:space="preserve"> </w:t>
      </w:r>
      <w:r w:rsidRPr="00FC3A62">
        <w:rPr>
          <w:rStyle w:val="c13"/>
          <w:b/>
          <w:bCs/>
          <w:color w:val="000000"/>
          <w:szCs w:val="24"/>
        </w:rPr>
        <w:t>Учебное пособие:</w:t>
      </w:r>
      <w:r w:rsidRPr="00FC3A62">
        <w:rPr>
          <w:rStyle w:val="c5"/>
          <w:color w:val="000000"/>
          <w:szCs w:val="24"/>
        </w:rPr>
        <w:t> </w:t>
      </w:r>
      <w:r w:rsidRPr="00FC3A62">
        <w:rPr>
          <w:iCs/>
          <w:color w:val="000000"/>
          <w:szCs w:val="24"/>
          <w:lang w:val="tt-RU"/>
        </w:rPr>
        <w:t>Т</w:t>
      </w:r>
      <w:r w:rsidR="00075F6A">
        <w:rPr>
          <w:iCs/>
          <w:color w:val="000000"/>
          <w:szCs w:val="24"/>
          <w:lang w:val="tt-RU"/>
        </w:rPr>
        <w:t>атарский язык. Учебное пособие 8</w:t>
      </w:r>
      <w:r w:rsidRPr="00FC3A62">
        <w:rPr>
          <w:iCs/>
          <w:color w:val="000000"/>
          <w:szCs w:val="24"/>
          <w:lang w:val="tt-RU"/>
        </w:rPr>
        <w:t xml:space="preserve"> класса для общеобразовательных организации с обучением на татарском языке, Авторы: </w:t>
      </w:r>
      <w:r w:rsidRPr="00FC3A62">
        <w:rPr>
          <w:rFonts w:eastAsia="Times New Roman"/>
          <w:szCs w:val="24"/>
          <w:lang w:eastAsia="ru-RU"/>
        </w:rPr>
        <w:t xml:space="preserve">класса  </w:t>
      </w:r>
      <w:r w:rsidR="00075F6A">
        <w:rPr>
          <w:rFonts w:eastAsia="Times New Roman"/>
          <w:szCs w:val="24"/>
          <w:lang w:eastAsia="ru-RU"/>
        </w:rPr>
        <w:t>М.З.Закиев ,</w:t>
      </w:r>
      <w:r w:rsidRPr="00FC3A62">
        <w:rPr>
          <w:rFonts w:eastAsia="Times New Roman"/>
          <w:iCs/>
          <w:szCs w:val="24"/>
          <w:lang w:val="tt-RU" w:eastAsia="ru-RU"/>
        </w:rPr>
        <w:t>Н</w:t>
      </w:r>
      <w:r w:rsidR="00075F6A">
        <w:rPr>
          <w:rFonts w:eastAsia="Times New Roman"/>
          <w:iCs/>
          <w:szCs w:val="24"/>
          <w:lang w:val="tt-RU" w:eastAsia="ru-RU"/>
        </w:rPr>
        <w:t xml:space="preserve">.М. Максимова, </w:t>
      </w:r>
      <w:r w:rsidRPr="00FC3A62">
        <w:rPr>
          <w:rFonts w:eastAsia="Times New Roman"/>
          <w:iCs/>
          <w:szCs w:val="24"/>
          <w:lang w:val="tt-RU" w:eastAsia="ru-RU"/>
        </w:rPr>
        <w:t xml:space="preserve">- </w:t>
      </w:r>
      <w:r w:rsidRPr="00FC3A62">
        <w:rPr>
          <w:rFonts w:eastAsia="Times New Roman"/>
          <w:szCs w:val="24"/>
          <w:lang w:eastAsia="ru-RU"/>
        </w:rPr>
        <w:t>Казань: Тата</w:t>
      </w:r>
      <w:r w:rsidR="00075F6A">
        <w:rPr>
          <w:rFonts w:eastAsia="Times New Roman"/>
          <w:szCs w:val="24"/>
          <w:lang w:eastAsia="ru-RU"/>
        </w:rPr>
        <w:t>рское книжное издательство, 2015</w:t>
      </w:r>
      <w:r w:rsidRPr="00FC3A62">
        <w:rPr>
          <w:rFonts w:eastAsia="Times New Roman"/>
          <w:szCs w:val="24"/>
          <w:lang w:eastAsia="ru-RU"/>
        </w:rPr>
        <w:t>.</w:t>
      </w:r>
    </w:p>
    <w:p w:rsidR="007249EF" w:rsidRPr="00FC3A62" w:rsidRDefault="007249EF" w:rsidP="007249EF">
      <w:pPr>
        <w:pStyle w:val="c90"/>
        <w:shd w:val="clear" w:color="auto" w:fill="FFFFFF"/>
        <w:rPr>
          <w:iCs/>
          <w:color w:val="000000"/>
          <w:lang w:val="tt-RU"/>
        </w:rPr>
      </w:pPr>
    </w:p>
    <w:p w:rsidR="007249EF" w:rsidRPr="00FC3A62" w:rsidRDefault="007249EF" w:rsidP="007249EF">
      <w:pPr>
        <w:shd w:val="clear" w:color="auto" w:fill="FFFFFF"/>
        <w:spacing w:after="0" w:line="240" w:lineRule="auto"/>
        <w:ind w:left="1354" w:hanging="1354"/>
        <w:jc w:val="center"/>
        <w:rPr>
          <w:rFonts w:eastAsia="Times New Roman"/>
          <w:szCs w:val="24"/>
          <w:lang w:val="tt-RU" w:eastAsia="ru-RU"/>
        </w:rPr>
      </w:pPr>
    </w:p>
    <w:p w:rsidR="007249EF" w:rsidRPr="00FC3A62" w:rsidRDefault="007249EF" w:rsidP="007249EF">
      <w:pPr>
        <w:shd w:val="clear" w:color="auto" w:fill="FFFFFF"/>
        <w:spacing w:after="0" w:line="240" w:lineRule="auto"/>
        <w:ind w:firstLine="568"/>
        <w:jc w:val="both"/>
        <w:rPr>
          <w:rFonts w:eastAsia="Times New Roman"/>
          <w:szCs w:val="24"/>
          <w:lang w:eastAsia="ru-RU"/>
        </w:rPr>
      </w:pPr>
      <w:r w:rsidRPr="00FC3A62">
        <w:rPr>
          <w:rFonts w:eastAsia="Times New Roman"/>
          <w:b/>
          <w:szCs w:val="24"/>
          <w:lang w:eastAsia="ru-RU"/>
        </w:rPr>
        <w:t>Место учебного предмета родной (татарский) язык в учебном плане</w:t>
      </w:r>
      <w:r w:rsidR="00516AFE">
        <w:rPr>
          <w:rFonts w:eastAsia="Times New Roman"/>
          <w:szCs w:val="24"/>
          <w:lang w:eastAsia="ru-RU"/>
        </w:rPr>
        <w:t xml:space="preserve">: по </w:t>
      </w:r>
      <w:r w:rsidRPr="00FC3A62">
        <w:rPr>
          <w:rFonts w:eastAsia="Times New Roman"/>
          <w:szCs w:val="24"/>
          <w:lang w:eastAsia="ru-RU"/>
        </w:rPr>
        <w:t>учебному</w:t>
      </w:r>
      <w:r w:rsidR="007D7C8E">
        <w:rPr>
          <w:rFonts w:eastAsia="Times New Roman"/>
          <w:szCs w:val="24"/>
          <w:lang w:eastAsia="ru-RU"/>
        </w:rPr>
        <w:t xml:space="preserve"> плану МБОУ «Гимназия№4» на 2023-2024</w:t>
      </w:r>
      <w:r w:rsidRPr="00FC3A62">
        <w:rPr>
          <w:rFonts w:eastAsia="Times New Roman"/>
          <w:szCs w:val="24"/>
          <w:lang w:eastAsia="ru-RU"/>
        </w:rPr>
        <w:t xml:space="preserve"> учебный год отводится 105 часов, 3 часа в неделю. </w:t>
      </w:r>
    </w:p>
    <w:p w:rsidR="007249EF" w:rsidRPr="00FC3A62" w:rsidRDefault="007249EF" w:rsidP="007249EF">
      <w:pPr>
        <w:shd w:val="clear" w:color="auto" w:fill="FFFFFF"/>
        <w:spacing w:after="0" w:line="240" w:lineRule="auto"/>
        <w:ind w:firstLine="568"/>
        <w:jc w:val="both"/>
        <w:rPr>
          <w:rFonts w:eastAsia="Times New Roman"/>
          <w:szCs w:val="24"/>
          <w:lang w:eastAsia="ru-RU"/>
        </w:rPr>
      </w:pPr>
      <w:r w:rsidRPr="00FC3A62">
        <w:rPr>
          <w:rFonts w:eastAsia="Times New Roman"/>
          <w:b/>
          <w:szCs w:val="24"/>
          <w:lang w:eastAsia="ru-RU"/>
        </w:rPr>
        <w:t>Цели:</w:t>
      </w:r>
      <w:r w:rsidRPr="00FC3A62">
        <w:rPr>
          <w:rFonts w:eastAsia="Times New Roman"/>
          <w:szCs w:val="24"/>
          <w:lang w:eastAsia="ru-RU"/>
        </w:rPr>
        <w:t xml:space="preserve"> Кур</w:t>
      </w:r>
      <w:r w:rsidR="00516AFE">
        <w:rPr>
          <w:rFonts w:eastAsia="Times New Roman"/>
          <w:szCs w:val="24"/>
          <w:lang w:eastAsia="ru-RU"/>
        </w:rPr>
        <w:t>с родного (татарского) языка в 8</w:t>
      </w:r>
      <w:r w:rsidRPr="00FC3A62">
        <w:rPr>
          <w:rFonts w:eastAsia="Times New Roman"/>
          <w:szCs w:val="24"/>
          <w:lang w:eastAsia="ru-RU"/>
        </w:rPr>
        <w:t xml:space="preserve"> классе направлен на достижение следующих </w:t>
      </w:r>
      <w:r w:rsidRPr="00FC3A62">
        <w:rPr>
          <w:rFonts w:eastAsia="Times New Roman"/>
          <w:b/>
          <w:bCs/>
          <w:iCs/>
          <w:szCs w:val="24"/>
          <w:lang w:eastAsia="ru-RU"/>
        </w:rPr>
        <w:t>целей,</w:t>
      </w:r>
      <w:r w:rsidRPr="00FC3A62">
        <w:rPr>
          <w:rFonts w:eastAsia="Times New Roman"/>
          <w:szCs w:val="24"/>
          <w:lang w:eastAsia="ru-RU"/>
        </w:rPr>
        <w:t> обеспечивающих реализацию личностно-ориентированного, коммуникативного, деятельностного подходов к обучению родному языку:  </w:t>
      </w:r>
    </w:p>
    <w:p w:rsidR="007249EF" w:rsidRPr="00FC3A62" w:rsidRDefault="007249EF" w:rsidP="007249EF">
      <w:pPr>
        <w:shd w:val="clear" w:color="auto" w:fill="FFFFFF"/>
        <w:spacing w:after="0" w:line="240" w:lineRule="auto"/>
        <w:jc w:val="both"/>
        <w:rPr>
          <w:rFonts w:eastAsia="Times New Roman"/>
          <w:szCs w:val="24"/>
          <w:lang w:eastAsia="ru-RU"/>
        </w:rPr>
      </w:pPr>
      <w:r w:rsidRPr="00FC3A62">
        <w:rPr>
          <w:rFonts w:eastAsia="Times New Roman"/>
          <w:szCs w:val="24"/>
          <w:lang w:eastAsia="ru-RU"/>
        </w:rPr>
        <w:t> -воспитание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родному языку;</w:t>
      </w:r>
    </w:p>
    <w:p w:rsidR="007249EF" w:rsidRPr="00FC3A62" w:rsidRDefault="007249EF" w:rsidP="007249EF">
      <w:pPr>
        <w:shd w:val="clear" w:color="auto" w:fill="FFFFFF"/>
        <w:spacing w:after="0" w:line="240" w:lineRule="auto"/>
        <w:jc w:val="both"/>
        <w:rPr>
          <w:rFonts w:eastAsia="Times New Roman"/>
          <w:szCs w:val="24"/>
          <w:lang w:eastAsia="ru-RU"/>
        </w:rPr>
      </w:pPr>
      <w:r w:rsidRPr="00FC3A62">
        <w:rPr>
          <w:rFonts w:eastAsia="Times New Roman"/>
          <w:szCs w:val="24"/>
          <w:lang w:eastAsia="ru-RU"/>
        </w:rPr>
        <w:t>- совершенствование речемыслительной деятельности, коммуникативных умений и навыков, обогащение словарного запаса и грамматического строя речи учащихся;</w:t>
      </w:r>
    </w:p>
    <w:p w:rsidR="007249EF" w:rsidRPr="00FC3A62" w:rsidRDefault="007249EF" w:rsidP="007249EF">
      <w:pPr>
        <w:shd w:val="clear" w:color="auto" w:fill="FFFFFF"/>
        <w:spacing w:after="0" w:line="240" w:lineRule="auto"/>
        <w:jc w:val="both"/>
        <w:rPr>
          <w:rFonts w:eastAsia="Times New Roman"/>
          <w:szCs w:val="24"/>
          <w:lang w:eastAsia="ru-RU"/>
        </w:rPr>
      </w:pPr>
      <w:r w:rsidRPr="00FC3A62">
        <w:rPr>
          <w:rFonts w:eastAsia="Times New Roman"/>
          <w:szCs w:val="24"/>
          <w:lang w:eastAsia="ru-RU"/>
        </w:rPr>
        <w:t>- освоение знаний о родном языке, его устройстве и функционировании в различных сферах и ситуациях общения; об основных нормах родного (татарского)  литературного языка; о татарском речевом этикете;</w:t>
      </w:r>
    </w:p>
    <w:p w:rsidR="007249EF" w:rsidRPr="00FC3A62" w:rsidRDefault="007249EF" w:rsidP="007249EF">
      <w:pPr>
        <w:shd w:val="clear" w:color="auto" w:fill="FFFFFF"/>
        <w:spacing w:after="0" w:line="240" w:lineRule="auto"/>
        <w:jc w:val="both"/>
        <w:rPr>
          <w:rFonts w:eastAsia="Times New Roman"/>
          <w:szCs w:val="24"/>
          <w:lang w:eastAsia="ru-RU"/>
        </w:rPr>
      </w:pPr>
      <w:r w:rsidRPr="00FC3A62">
        <w:rPr>
          <w:rFonts w:eastAsia="Times New Roman"/>
          <w:szCs w:val="24"/>
          <w:lang w:eastAsia="ru-RU"/>
        </w:rPr>
        <w:t>- формирование умений опознавать, анализировать, классифицировать языковые факты, умений работать с текстом, осуществлять информационный поиск, извлекать и преобразовывать необходимую информацию.</w:t>
      </w:r>
    </w:p>
    <w:p w:rsidR="007249EF" w:rsidRPr="00FC3A62" w:rsidRDefault="007249EF" w:rsidP="007249EF">
      <w:pPr>
        <w:shd w:val="clear" w:color="auto" w:fill="FFFFFF"/>
        <w:spacing w:after="0" w:line="240" w:lineRule="auto"/>
        <w:ind w:firstLine="568"/>
        <w:jc w:val="both"/>
        <w:rPr>
          <w:rFonts w:eastAsia="Times New Roman"/>
          <w:szCs w:val="24"/>
          <w:lang w:eastAsia="ru-RU"/>
        </w:rPr>
      </w:pPr>
      <w:r w:rsidRPr="00FC3A62">
        <w:rPr>
          <w:rFonts w:eastAsia="Times New Roman"/>
          <w:b/>
          <w:bCs/>
          <w:szCs w:val="24"/>
          <w:lang w:eastAsia="ru-RU"/>
        </w:rPr>
        <w:t>Задачи:</w:t>
      </w:r>
    </w:p>
    <w:p w:rsidR="007249EF" w:rsidRPr="00FC3A62" w:rsidRDefault="007249EF" w:rsidP="007249EF">
      <w:pPr>
        <w:shd w:val="clear" w:color="auto" w:fill="FFFFFF"/>
        <w:spacing w:after="0" w:line="240" w:lineRule="auto"/>
        <w:jc w:val="both"/>
        <w:rPr>
          <w:rFonts w:eastAsia="Times New Roman"/>
          <w:szCs w:val="24"/>
          <w:lang w:eastAsia="ru-RU"/>
        </w:rPr>
      </w:pPr>
      <w:r w:rsidRPr="00FC3A62">
        <w:rPr>
          <w:rFonts w:eastAsia="Times New Roman"/>
          <w:szCs w:val="24"/>
          <w:lang w:eastAsia="ru-RU"/>
        </w:rPr>
        <w:t>- формировать и развивать коммуникативную, языковую и лингвистическую (языковедческой), культуроведческую компетенции;</w:t>
      </w:r>
    </w:p>
    <w:p w:rsidR="007249EF" w:rsidRPr="00FC3A62" w:rsidRDefault="007249EF" w:rsidP="007249EF">
      <w:pPr>
        <w:shd w:val="clear" w:color="auto" w:fill="FFFFFF"/>
        <w:spacing w:after="0" w:line="240" w:lineRule="auto"/>
        <w:jc w:val="both"/>
        <w:rPr>
          <w:rFonts w:eastAsia="Times New Roman"/>
          <w:szCs w:val="24"/>
          <w:lang w:eastAsia="ru-RU"/>
        </w:rPr>
      </w:pPr>
      <w:r w:rsidRPr="00FC3A62">
        <w:rPr>
          <w:rFonts w:eastAsia="Times New Roman"/>
          <w:szCs w:val="24"/>
          <w:lang w:eastAsia="ru-RU"/>
        </w:rPr>
        <w:t>- развивать логическое мышление учащихся;</w:t>
      </w:r>
    </w:p>
    <w:p w:rsidR="007249EF" w:rsidRPr="00FC3A62" w:rsidRDefault="007249EF" w:rsidP="007249EF">
      <w:pPr>
        <w:shd w:val="clear" w:color="auto" w:fill="FFFFFF"/>
        <w:spacing w:after="0" w:line="240" w:lineRule="auto"/>
        <w:jc w:val="both"/>
        <w:rPr>
          <w:rFonts w:eastAsia="Times New Roman"/>
          <w:szCs w:val="24"/>
          <w:lang w:eastAsia="ru-RU"/>
        </w:rPr>
      </w:pPr>
      <w:r w:rsidRPr="00FC3A62">
        <w:rPr>
          <w:rFonts w:eastAsia="Times New Roman"/>
          <w:szCs w:val="24"/>
          <w:lang w:eastAsia="ru-RU"/>
        </w:rPr>
        <w:t>- формировать общеучебные умения – работа с книгой, со справочной литературой, совершенствование навыков чтения;  </w:t>
      </w:r>
    </w:p>
    <w:p w:rsidR="007249EF" w:rsidRPr="00FC3A62" w:rsidRDefault="007249EF" w:rsidP="007249EF">
      <w:pPr>
        <w:shd w:val="clear" w:color="auto" w:fill="FFFFFF"/>
        <w:spacing w:after="0" w:line="240" w:lineRule="auto"/>
        <w:jc w:val="both"/>
        <w:rPr>
          <w:rFonts w:eastAsia="Times New Roman"/>
          <w:szCs w:val="24"/>
          <w:lang w:eastAsia="ru-RU"/>
        </w:rPr>
      </w:pPr>
      <w:r w:rsidRPr="00FC3A62">
        <w:rPr>
          <w:rFonts w:eastAsia="Times New Roman"/>
          <w:szCs w:val="24"/>
          <w:lang w:eastAsia="ru-RU"/>
        </w:rPr>
        <w:t>- совершенствовать речевую деятельность обучающихся на основе овладения знаниями об устройстве татарского языка и особенностях его употребления в разных условиях общения, на базе усвоения основных норм татарского литературного языка, речевого этикета.</w:t>
      </w:r>
    </w:p>
    <w:p w:rsidR="007249EF" w:rsidRPr="00FC3A62" w:rsidRDefault="007249EF" w:rsidP="007249EF">
      <w:pPr>
        <w:shd w:val="clear" w:color="auto" w:fill="FFFFFF"/>
        <w:spacing w:after="0" w:line="240" w:lineRule="auto"/>
        <w:ind w:firstLine="568"/>
        <w:jc w:val="both"/>
        <w:rPr>
          <w:rFonts w:eastAsia="Times New Roman"/>
          <w:szCs w:val="24"/>
          <w:lang w:val="tt-RU" w:eastAsia="ru-RU"/>
        </w:rPr>
      </w:pPr>
      <w:r w:rsidRPr="00FC3A62">
        <w:rPr>
          <w:rFonts w:eastAsia="Times New Roman"/>
          <w:szCs w:val="24"/>
          <w:shd w:val="clear" w:color="auto" w:fill="FFFFFF"/>
          <w:lang w:eastAsia="ru-RU"/>
        </w:rPr>
        <w:t xml:space="preserve">Предмет «Родной (татарский язык) относится к образовательной области «Филология». Реализуется </w:t>
      </w:r>
      <w:r w:rsidRPr="00FC3A62">
        <w:rPr>
          <w:rFonts w:eastAsia="Times New Roman"/>
          <w:szCs w:val="24"/>
          <w:shd w:val="clear" w:color="auto" w:fill="FFFFFF"/>
          <w:lang w:val="tt-RU" w:eastAsia="ru-RU"/>
        </w:rPr>
        <w:t>на основе у</w:t>
      </w:r>
      <w:r w:rsidRPr="00FC3A62">
        <w:rPr>
          <w:rFonts w:eastAsia="Times New Roman"/>
          <w:szCs w:val="24"/>
          <w:shd w:val="clear" w:color="auto" w:fill="FFFFFF"/>
          <w:lang w:eastAsia="ru-RU"/>
        </w:rPr>
        <w:t xml:space="preserve">чебного плана МБОУ «Гимназия </w:t>
      </w:r>
      <w:r w:rsidRPr="00FC3A62">
        <w:rPr>
          <w:rFonts w:eastAsia="Times New Roman"/>
          <w:szCs w:val="24"/>
          <w:shd w:val="clear" w:color="auto" w:fill="FFFFFF"/>
          <w:lang w:val="tt-RU" w:eastAsia="ru-RU"/>
        </w:rPr>
        <w:t xml:space="preserve"> </w:t>
      </w:r>
      <w:r w:rsidR="007D7C8E">
        <w:rPr>
          <w:rFonts w:eastAsia="Times New Roman"/>
          <w:szCs w:val="24"/>
          <w:shd w:val="clear" w:color="auto" w:fill="FFFFFF"/>
          <w:lang w:eastAsia="ru-RU"/>
        </w:rPr>
        <w:t>№4» г. Казани на 2023</w:t>
      </w:r>
      <w:r w:rsidRPr="00FC3A62">
        <w:rPr>
          <w:rFonts w:eastAsia="Times New Roman"/>
          <w:szCs w:val="24"/>
          <w:shd w:val="clear" w:color="auto" w:fill="FFFFFF"/>
          <w:lang w:val="tt-RU" w:eastAsia="ru-RU"/>
        </w:rPr>
        <w:t>-</w:t>
      </w:r>
      <w:r w:rsidR="007D7C8E">
        <w:rPr>
          <w:rFonts w:eastAsia="Times New Roman"/>
          <w:szCs w:val="24"/>
          <w:shd w:val="clear" w:color="auto" w:fill="FFFFFF"/>
          <w:lang w:eastAsia="ru-RU"/>
        </w:rPr>
        <w:t>2024</w:t>
      </w:r>
      <w:r w:rsidRPr="00FC3A62">
        <w:rPr>
          <w:rFonts w:eastAsia="Times New Roman"/>
          <w:szCs w:val="24"/>
          <w:shd w:val="clear" w:color="auto" w:fill="FFFFFF"/>
          <w:lang w:eastAsia="ru-RU"/>
        </w:rPr>
        <w:t>учебный год в объеме 105 часов (3 часа в неделю)</w:t>
      </w:r>
    </w:p>
    <w:p w:rsidR="007249EF" w:rsidRPr="00FC3A62" w:rsidRDefault="007249EF" w:rsidP="007249EF">
      <w:pPr>
        <w:spacing w:after="0" w:line="240" w:lineRule="auto"/>
        <w:jc w:val="both"/>
        <w:rPr>
          <w:rFonts w:eastAsia="Times New Roman"/>
          <w:b/>
          <w:szCs w:val="24"/>
          <w:lang w:eastAsia="ru-RU"/>
        </w:rPr>
      </w:pPr>
      <w:r w:rsidRPr="00FC3A62">
        <w:rPr>
          <w:rFonts w:eastAsia="Times New Roman"/>
          <w:b/>
          <w:szCs w:val="24"/>
          <w:lang w:eastAsia="ru-RU"/>
        </w:rPr>
        <w:t>Планируемы результаты изучения учебного предмета</w:t>
      </w:r>
    </w:p>
    <w:p w:rsidR="007249EF" w:rsidRPr="00FC3A62" w:rsidRDefault="007249EF" w:rsidP="007249EF">
      <w:pPr>
        <w:spacing w:after="0" w:line="240" w:lineRule="auto"/>
        <w:ind w:firstLine="708"/>
        <w:jc w:val="both"/>
        <w:rPr>
          <w:rFonts w:eastAsia="Times New Roman"/>
          <w:szCs w:val="24"/>
          <w:lang w:eastAsia="ru-RU"/>
        </w:rPr>
      </w:pPr>
      <w:r w:rsidRPr="00FC3A62">
        <w:rPr>
          <w:rFonts w:eastAsia="Times New Roman"/>
          <w:szCs w:val="24"/>
          <w:lang w:eastAsia="ru-RU"/>
        </w:rPr>
        <w:t xml:space="preserve">Результатом освоения учебного курса по татарскому языку (5-9 классы) являются </w:t>
      </w:r>
    </w:p>
    <w:p w:rsidR="007249EF" w:rsidRPr="00FC3A62" w:rsidRDefault="007249EF" w:rsidP="007249EF">
      <w:pPr>
        <w:spacing w:after="0" w:line="240" w:lineRule="auto"/>
        <w:ind w:firstLine="708"/>
        <w:jc w:val="both"/>
        <w:rPr>
          <w:rFonts w:eastAsia="Times New Roman"/>
          <w:szCs w:val="24"/>
          <w:lang w:eastAsia="ru-RU"/>
        </w:rPr>
      </w:pPr>
      <w:r w:rsidRPr="00FC3A62">
        <w:rPr>
          <w:rFonts w:eastAsia="Times New Roman"/>
          <w:szCs w:val="24"/>
          <w:lang w:eastAsia="ru-RU"/>
        </w:rPr>
        <w:t xml:space="preserve">1) </w:t>
      </w:r>
      <w:r w:rsidRPr="00FC3A62">
        <w:rPr>
          <w:rFonts w:eastAsia="Times New Roman"/>
          <w:b/>
          <w:bCs/>
          <w:szCs w:val="24"/>
          <w:lang w:eastAsia="ru-RU"/>
        </w:rPr>
        <w:t>Личностные результаты:</w:t>
      </w:r>
    </w:p>
    <w:p w:rsidR="007249EF" w:rsidRPr="00FC3A62" w:rsidRDefault="007249EF" w:rsidP="007249EF">
      <w:pPr>
        <w:numPr>
          <w:ilvl w:val="0"/>
          <w:numId w:val="43"/>
        </w:numPr>
        <w:spacing w:after="0" w:line="240" w:lineRule="auto"/>
        <w:jc w:val="both"/>
        <w:rPr>
          <w:rFonts w:eastAsia="Times New Roman"/>
          <w:szCs w:val="24"/>
        </w:rPr>
      </w:pPr>
      <w:r w:rsidRPr="00FC3A62">
        <w:rPr>
          <w:rFonts w:eastAsia="Times New Roman"/>
          <w:szCs w:val="24"/>
        </w:rPr>
        <w:t>понимание татарского языка как одной из основных национально-культурных ценностей татарского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7249EF" w:rsidRPr="00FC3A62" w:rsidRDefault="007249EF" w:rsidP="007249EF">
      <w:pPr>
        <w:numPr>
          <w:ilvl w:val="0"/>
          <w:numId w:val="43"/>
        </w:numPr>
        <w:spacing w:after="0" w:line="240" w:lineRule="auto"/>
        <w:jc w:val="both"/>
        <w:rPr>
          <w:rFonts w:eastAsia="Times New Roman"/>
          <w:szCs w:val="24"/>
        </w:rPr>
      </w:pPr>
      <w:r w:rsidRPr="00FC3A62">
        <w:rPr>
          <w:rFonts w:eastAsia="Times New Roman"/>
          <w:szCs w:val="24"/>
        </w:rPr>
        <w:t>осознание эстетической ценности татарского языка; уважительное отношение к родному языку, гордость за него; потребность сохранить чистоту татарского языка как явления национальной культуры; стремление к речевому самосовершенствованию;</w:t>
      </w:r>
    </w:p>
    <w:p w:rsidR="007249EF" w:rsidRPr="00FC3A62" w:rsidRDefault="007249EF" w:rsidP="007249EF">
      <w:pPr>
        <w:numPr>
          <w:ilvl w:val="0"/>
          <w:numId w:val="43"/>
        </w:numPr>
        <w:spacing w:after="0" w:line="240" w:lineRule="auto"/>
        <w:jc w:val="both"/>
        <w:rPr>
          <w:rFonts w:eastAsia="Times New Roman"/>
          <w:szCs w:val="24"/>
        </w:rPr>
      </w:pPr>
      <w:r w:rsidRPr="00FC3A62">
        <w:rPr>
          <w:rFonts w:eastAsia="Times New Roman"/>
          <w:szCs w:val="24"/>
        </w:rPr>
        <w:lastRenderedPageBreak/>
        <w:t>достаточный объем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rsidR="007249EF" w:rsidRPr="00FC3A62" w:rsidRDefault="007249EF" w:rsidP="007249EF">
      <w:pPr>
        <w:spacing w:after="0" w:line="240" w:lineRule="auto"/>
        <w:ind w:left="340" w:firstLine="708"/>
        <w:jc w:val="both"/>
        <w:rPr>
          <w:rFonts w:eastAsia="Times New Roman"/>
          <w:szCs w:val="24"/>
          <w:lang w:eastAsia="ru-RU"/>
        </w:rPr>
      </w:pPr>
      <w:r w:rsidRPr="00FC3A62">
        <w:rPr>
          <w:rFonts w:eastAsia="Times New Roman"/>
          <w:b/>
          <w:bCs/>
          <w:szCs w:val="24"/>
          <w:lang w:eastAsia="ru-RU"/>
        </w:rPr>
        <w:t>2) Метапредметные результаты:</w:t>
      </w:r>
    </w:p>
    <w:p w:rsidR="00516AFE" w:rsidRDefault="007249EF" w:rsidP="00516AFE">
      <w:pPr>
        <w:numPr>
          <w:ilvl w:val="0"/>
          <w:numId w:val="44"/>
        </w:numPr>
        <w:spacing w:after="0" w:line="240" w:lineRule="auto"/>
        <w:jc w:val="both"/>
        <w:rPr>
          <w:rFonts w:eastAsia="Times New Roman"/>
          <w:szCs w:val="24"/>
        </w:rPr>
      </w:pPr>
      <w:r w:rsidRPr="00FC3A62">
        <w:rPr>
          <w:rFonts w:eastAsia="Times New Roman"/>
          <w:szCs w:val="24"/>
        </w:rPr>
        <w:t>владение всеми видами речевой деятельности:</w:t>
      </w:r>
    </w:p>
    <w:p w:rsidR="007249EF" w:rsidRPr="00516AFE" w:rsidRDefault="007249EF" w:rsidP="00516AFE">
      <w:pPr>
        <w:numPr>
          <w:ilvl w:val="0"/>
          <w:numId w:val="44"/>
        </w:numPr>
        <w:spacing w:after="0" w:line="240" w:lineRule="auto"/>
        <w:jc w:val="both"/>
        <w:rPr>
          <w:rFonts w:eastAsia="Times New Roman"/>
          <w:szCs w:val="24"/>
        </w:rPr>
      </w:pPr>
      <w:r w:rsidRPr="00516AFE">
        <w:rPr>
          <w:rFonts w:eastAsia="Times New Roman"/>
          <w:szCs w:val="24"/>
        </w:rPr>
        <w:t>адекватное понимание информации устного и письменного сообщения;</w:t>
      </w:r>
    </w:p>
    <w:p w:rsidR="007249EF" w:rsidRPr="00FC3A62" w:rsidRDefault="007249EF" w:rsidP="007249EF">
      <w:pPr>
        <w:numPr>
          <w:ilvl w:val="0"/>
          <w:numId w:val="44"/>
        </w:numPr>
        <w:spacing w:after="0" w:line="240" w:lineRule="auto"/>
        <w:jc w:val="both"/>
        <w:rPr>
          <w:rFonts w:eastAsia="Times New Roman"/>
          <w:szCs w:val="24"/>
          <w:lang w:val="en-US"/>
        </w:rPr>
      </w:pPr>
      <w:r w:rsidRPr="00FC3A62">
        <w:rPr>
          <w:rFonts w:eastAsia="Times New Roman"/>
          <w:szCs w:val="24"/>
          <w:lang w:val="en-US"/>
        </w:rPr>
        <w:t>владение разными видами чтения;</w:t>
      </w:r>
    </w:p>
    <w:p w:rsidR="007249EF" w:rsidRPr="00FC3A62" w:rsidRDefault="007249EF" w:rsidP="007249EF">
      <w:pPr>
        <w:numPr>
          <w:ilvl w:val="0"/>
          <w:numId w:val="44"/>
        </w:numPr>
        <w:spacing w:after="0" w:line="240" w:lineRule="auto"/>
        <w:jc w:val="both"/>
        <w:rPr>
          <w:rFonts w:eastAsia="Times New Roman"/>
          <w:szCs w:val="24"/>
        </w:rPr>
      </w:pPr>
      <w:r w:rsidRPr="00FC3A62">
        <w:rPr>
          <w:rFonts w:eastAsia="Times New Roman"/>
          <w:szCs w:val="24"/>
        </w:rPr>
        <w:t>адекватное восприятие на слух текстов разных стилей и жанров;</w:t>
      </w:r>
    </w:p>
    <w:p w:rsidR="007249EF" w:rsidRPr="00FC3A62" w:rsidRDefault="007249EF" w:rsidP="007249EF">
      <w:pPr>
        <w:numPr>
          <w:ilvl w:val="0"/>
          <w:numId w:val="44"/>
        </w:numPr>
        <w:spacing w:after="0" w:line="240" w:lineRule="auto"/>
        <w:jc w:val="both"/>
        <w:rPr>
          <w:rFonts w:eastAsia="Times New Roman"/>
          <w:szCs w:val="24"/>
        </w:rPr>
      </w:pPr>
      <w:r w:rsidRPr="00FC3A62">
        <w:rPr>
          <w:rFonts w:eastAsia="Times New Roman"/>
          <w:szCs w:val="24"/>
        </w:rPr>
        <w:t>способность извлекать информацию из разных источников, включая средства массовой информации, компакт-диски учебного назначения, ресурсы Интернета; умение свободно пользоваться словарями различных типов, справочной литературой;</w:t>
      </w:r>
    </w:p>
    <w:p w:rsidR="007249EF" w:rsidRPr="00FC3A62" w:rsidRDefault="007249EF" w:rsidP="007249EF">
      <w:pPr>
        <w:numPr>
          <w:ilvl w:val="0"/>
          <w:numId w:val="44"/>
        </w:numPr>
        <w:spacing w:after="0" w:line="240" w:lineRule="auto"/>
        <w:jc w:val="both"/>
        <w:rPr>
          <w:rFonts w:eastAsia="Times New Roman"/>
          <w:szCs w:val="24"/>
        </w:rPr>
      </w:pPr>
      <w:r w:rsidRPr="00FC3A62">
        <w:rPr>
          <w:rFonts w:eastAsia="Times New Roman"/>
          <w:szCs w:val="24"/>
        </w:rPr>
        <w:t>овладение приемами отбора и систематизации материала на определенную тему; умение вести самостоятельный поиск информации, ее анализ и отбор;</w:t>
      </w:r>
    </w:p>
    <w:p w:rsidR="007249EF" w:rsidRPr="00FC3A62" w:rsidRDefault="007249EF" w:rsidP="007249EF">
      <w:pPr>
        <w:numPr>
          <w:ilvl w:val="0"/>
          <w:numId w:val="44"/>
        </w:numPr>
        <w:spacing w:after="0" w:line="240" w:lineRule="auto"/>
        <w:jc w:val="both"/>
        <w:rPr>
          <w:rFonts w:eastAsia="Times New Roman"/>
          <w:szCs w:val="24"/>
        </w:rPr>
      </w:pPr>
      <w:r w:rsidRPr="00FC3A62">
        <w:rPr>
          <w:rFonts w:eastAsia="Times New Roman"/>
          <w:szCs w:val="24"/>
        </w:rPr>
        <w:t>умение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7249EF" w:rsidRPr="00FC3A62" w:rsidRDefault="007249EF" w:rsidP="007249EF">
      <w:pPr>
        <w:numPr>
          <w:ilvl w:val="0"/>
          <w:numId w:val="44"/>
        </w:numPr>
        <w:spacing w:after="0" w:line="240" w:lineRule="auto"/>
        <w:jc w:val="both"/>
        <w:rPr>
          <w:rFonts w:eastAsia="Times New Roman"/>
          <w:szCs w:val="24"/>
        </w:rPr>
      </w:pPr>
      <w:r w:rsidRPr="00FC3A62">
        <w:rPr>
          <w:rFonts w:eastAsia="Times New Roman"/>
          <w:szCs w:val="24"/>
        </w:rPr>
        <w:t>способность определять цели предстоящей учебной деятельности (индивидуальной и коллективной), последовательность действий, а также оценивать достигнутые результаты и адекватно формулировать их в устной и письменной форме;</w:t>
      </w:r>
    </w:p>
    <w:p w:rsidR="007249EF" w:rsidRPr="00FC3A62" w:rsidRDefault="007249EF" w:rsidP="007249EF">
      <w:pPr>
        <w:numPr>
          <w:ilvl w:val="0"/>
          <w:numId w:val="44"/>
        </w:numPr>
        <w:spacing w:after="0" w:line="240" w:lineRule="auto"/>
        <w:jc w:val="both"/>
        <w:rPr>
          <w:rFonts w:eastAsia="Times New Roman"/>
          <w:szCs w:val="24"/>
        </w:rPr>
      </w:pPr>
      <w:r w:rsidRPr="00FC3A62">
        <w:rPr>
          <w:rFonts w:eastAsia="Times New Roman"/>
          <w:szCs w:val="24"/>
        </w:rPr>
        <w:t>умение воспроизводить прослушанный или прочитанный текст с разной степенью свернутости;</w:t>
      </w:r>
    </w:p>
    <w:p w:rsidR="007249EF" w:rsidRPr="00FC3A62" w:rsidRDefault="007249EF" w:rsidP="007249EF">
      <w:pPr>
        <w:numPr>
          <w:ilvl w:val="0"/>
          <w:numId w:val="44"/>
        </w:numPr>
        <w:spacing w:after="0" w:line="240" w:lineRule="auto"/>
        <w:jc w:val="both"/>
        <w:rPr>
          <w:rFonts w:eastAsia="Times New Roman"/>
          <w:szCs w:val="24"/>
        </w:rPr>
      </w:pPr>
      <w:r w:rsidRPr="00FC3A62">
        <w:rPr>
          <w:rFonts w:eastAsia="Times New Roman"/>
          <w:szCs w:val="24"/>
        </w:rPr>
        <w:t>умение создавать устные и письменные тексты разных типов, стилей речи и жанров с учетом замысла, адресата и ситуации общения;</w:t>
      </w:r>
    </w:p>
    <w:p w:rsidR="007249EF" w:rsidRPr="00FC3A62" w:rsidRDefault="007249EF" w:rsidP="007249EF">
      <w:pPr>
        <w:numPr>
          <w:ilvl w:val="0"/>
          <w:numId w:val="44"/>
        </w:numPr>
        <w:spacing w:after="0" w:line="240" w:lineRule="auto"/>
        <w:jc w:val="both"/>
        <w:rPr>
          <w:rFonts w:eastAsia="Times New Roman"/>
          <w:szCs w:val="24"/>
        </w:rPr>
      </w:pPr>
      <w:r w:rsidRPr="00FC3A62">
        <w:rPr>
          <w:rFonts w:eastAsia="Times New Roman"/>
          <w:szCs w:val="24"/>
        </w:rPr>
        <w:t>способность свободно, правильно излагать свои мысли в устной и письменной форме;</w:t>
      </w:r>
    </w:p>
    <w:p w:rsidR="007249EF" w:rsidRPr="00FC3A62" w:rsidRDefault="007249EF" w:rsidP="007249EF">
      <w:pPr>
        <w:numPr>
          <w:ilvl w:val="0"/>
          <w:numId w:val="44"/>
        </w:numPr>
        <w:spacing w:after="0" w:line="240" w:lineRule="auto"/>
        <w:jc w:val="both"/>
        <w:rPr>
          <w:rFonts w:eastAsia="Times New Roman"/>
          <w:szCs w:val="24"/>
        </w:rPr>
      </w:pPr>
      <w:r w:rsidRPr="00FC3A62">
        <w:rPr>
          <w:rFonts w:eastAsia="Times New Roman"/>
          <w:szCs w:val="24"/>
        </w:rPr>
        <w:t>владение разными видами монолога и диалога;</w:t>
      </w:r>
    </w:p>
    <w:p w:rsidR="007249EF" w:rsidRPr="00FC3A62" w:rsidRDefault="007249EF" w:rsidP="007249EF">
      <w:pPr>
        <w:numPr>
          <w:ilvl w:val="0"/>
          <w:numId w:val="44"/>
        </w:numPr>
        <w:spacing w:after="0" w:line="240" w:lineRule="auto"/>
        <w:jc w:val="both"/>
        <w:rPr>
          <w:rFonts w:eastAsia="Times New Roman"/>
          <w:szCs w:val="24"/>
        </w:rPr>
      </w:pPr>
      <w:r w:rsidRPr="00FC3A62">
        <w:rPr>
          <w:rFonts w:eastAsia="Times New Roman"/>
          <w:szCs w:val="24"/>
        </w:rPr>
        <w:t>соблюдение в практике речевого общения основных орфоэпических, лексических, грамматических, стилистических норм современного татарского литературного языка; соблюдение основных правил орфографии и пунктуации в процессе письменного общения;</w:t>
      </w:r>
    </w:p>
    <w:p w:rsidR="007249EF" w:rsidRPr="00FC3A62" w:rsidRDefault="007249EF" w:rsidP="007249EF">
      <w:pPr>
        <w:numPr>
          <w:ilvl w:val="0"/>
          <w:numId w:val="45"/>
        </w:numPr>
        <w:spacing w:after="0" w:line="240" w:lineRule="auto"/>
        <w:jc w:val="both"/>
        <w:rPr>
          <w:rFonts w:eastAsia="Times New Roman"/>
          <w:szCs w:val="24"/>
        </w:rPr>
      </w:pPr>
      <w:r w:rsidRPr="00FC3A62">
        <w:rPr>
          <w:rFonts w:eastAsia="Times New Roman"/>
          <w:szCs w:val="24"/>
        </w:rPr>
        <w:t>способность участвовать в речевом общении, соблюдая нормы речевого этикета;</w:t>
      </w:r>
    </w:p>
    <w:p w:rsidR="007249EF" w:rsidRPr="00FC3A62" w:rsidRDefault="007249EF" w:rsidP="007249EF">
      <w:pPr>
        <w:numPr>
          <w:ilvl w:val="0"/>
          <w:numId w:val="45"/>
        </w:numPr>
        <w:spacing w:after="0" w:line="240" w:lineRule="auto"/>
        <w:jc w:val="both"/>
        <w:rPr>
          <w:rFonts w:eastAsia="Times New Roman"/>
          <w:szCs w:val="24"/>
        </w:rPr>
      </w:pPr>
      <w:r w:rsidRPr="00FC3A62">
        <w:rPr>
          <w:rFonts w:eastAsia="Times New Roman"/>
          <w:szCs w:val="24"/>
        </w:rPr>
        <w:t>способность оценивать свою речь с точки зрения ее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w:t>
      </w:r>
    </w:p>
    <w:p w:rsidR="007249EF" w:rsidRPr="00FC3A62" w:rsidRDefault="007249EF" w:rsidP="007249EF">
      <w:pPr>
        <w:numPr>
          <w:ilvl w:val="0"/>
          <w:numId w:val="45"/>
        </w:numPr>
        <w:spacing w:after="0" w:line="240" w:lineRule="auto"/>
        <w:jc w:val="both"/>
        <w:rPr>
          <w:rFonts w:eastAsia="Times New Roman"/>
          <w:szCs w:val="24"/>
        </w:rPr>
      </w:pPr>
      <w:r w:rsidRPr="00FC3A62">
        <w:rPr>
          <w:rFonts w:eastAsia="Times New Roman"/>
          <w:szCs w:val="24"/>
        </w:rPr>
        <w:t>умение выступать перед аудиторией сверстников с небольшими сообщениями, докладами;</w:t>
      </w:r>
    </w:p>
    <w:p w:rsidR="007249EF" w:rsidRPr="00FC3A62" w:rsidRDefault="007249EF" w:rsidP="007249EF">
      <w:pPr>
        <w:numPr>
          <w:ilvl w:val="0"/>
          <w:numId w:val="45"/>
        </w:numPr>
        <w:spacing w:after="0" w:line="240" w:lineRule="auto"/>
        <w:jc w:val="both"/>
        <w:rPr>
          <w:rFonts w:eastAsia="Times New Roman"/>
          <w:szCs w:val="24"/>
        </w:rPr>
      </w:pPr>
      <w:r w:rsidRPr="00FC3A62">
        <w:rPr>
          <w:rFonts w:eastAsia="Times New Roman"/>
          <w:szCs w:val="24"/>
        </w:rPr>
        <w:t>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
    <w:p w:rsidR="007249EF" w:rsidRPr="00FC3A62" w:rsidRDefault="007249EF" w:rsidP="007249EF">
      <w:pPr>
        <w:numPr>
          <w:ilvl w:val="0"/>
          <w:numId w:val="45"/>
        </w:numPr>
        <w:spacing w:after="0" w:line="240" w:lineRule="auto"/>
        <w:jc w:val="both"/>
        <w:rPr>
          <w:rFonts w:eastAsia="Times New Roman"/>
          <w:szCs w:val="24"/>
        </w:rPr>
      </w:pPr>
      <w:r w:rsidRPr="00FC3A62">
        <w:rPr>
          <w:rFonts w:eastAsia="Times New Roman"/>
          <w:szCs w:val="24"/>
        </w:rPr>
        <w:lastRenderedPageBreak/>
        <w:t>коммуникативно-целесообразное взаимодействие с окружающими людьми в процессе речевого общения, совместного выполнения какой-либо задачи, участия в спорах, обсуждениях;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7249EF" w:rsidRPr="00FC3A62" w:rsidRDefault="007249EF" w:rsidP="007249EF">
      <w:pPr>
        <w:spacing w:after="0" w:line="240" w:lineRule="auto"/>
        <w:ind w:left="340" w:firstLine="708"/>
        <w:jc w:val="both"/>
        <w:rPr>
          <w:rFonts w:eastAsia="Times New Roman"/>
          <w:szCs w:val="24"/>
          <w:lang w:eastAsia="ru-RU"/>
        </w:rPr>
      </w:pPr>
      <w:r w:rsidRPr="00FC3A62">
        <w:rPr>
          <w:rFonts w:eastAsia="Times New Roman"/>
          <w:b/>
          <w:bCs/>
          <w:szCs w:val="24"/>
          <w:lang w:eastAsia="ru-RU"/>
        </w:rPr>
        <w:t>3) Предметные результаты:</w:t>
      </w:r>
    </w:p>
    <w:p w:rsidR="007249EF" w:rsidRPr="00FC3A62" w:rsidRDefault="007249EF" w:rsidP="007249EF">
      <w:pPr>
        <w:numPr>
          <w:ilvl w:val="0"/>
          <w:numId w:val="46"/>
        </w:numPr>
        <w:spacing w:after="0" w:line="240" w:lineRule="auto"/>
        <w:jc w:val="both"/>
        <w:rPr>
          <w:rFonts w:eastAsia="Times New Roman"/>
          <w:szCs w:val="24"/>
        </w:rPr>
      </w:pPr>
      <w:r w:rsidRPr="00FC3A62">
        <w:rPr>
          <w:rFonts w:eastAsia="Times New Roman"/>
          <w:szCs w:val="24"/>
        </w:rPr>
        <w:t>представление об основных функциях языка, о роли татарского языка как национального языка татарского народа, как государственного языка Республики Татарстан, о связи языка и культуры народа, о роли родного языка в жизни человека и общества;</w:t>
      </w:r>
    </w:p>
    <w:p w:rsidR="007249EF" w:rsidRPr="00FC3A62" w:rsidRDefault="007249EF" w:rsidP="007249EF">
      <w:pPr>
        <w:numPr>
          <w:ilvl w:val="0"/>
          <w:numId w:val="46"/>
        </w:numPr>
        <w:spacing w:after="0" w:line="240" w:lineRule="auto"/>
        <w:jc w:val="both"/>
        <w:rPr>
          <w:rFonts w:eastAsia="Times New Roman"/>
          <w:szCs w:val="24"/>
        </w:rPr>
      </w:pPr>
      <w:r w:rsidRPr="00FC3A62">
        <w:rPr>
          <w:rFonts w:eastAsia="Times New Roman"/>
          <w:szCs w:val="24"/>
        </w:rPr>
        <w:t>понимание места родного языка в системе гуманитарных наук и его роли в образовании в целом;</w:t>
      </w:r>
    </w:p>
    <w:p w:rsidR="007249EF" w:rsidRPr="00FC3A62" w:rsidRDefault="007249EF" w:rsidP="007249EF">
      <w:pPr>
        <w:numPr>
          <w:ilvl w:val="0"/>
          <w:numId w:val="46"/>
        </w:numPr>
        <w:spacing w:after="0" w:line="240" w:lineRule="auto"/>
        <w:jc w:val="both"/>
        <w:rPr>
          <w:rFonts w:eastAsia="Times New Roman"/>
          <w:szCs w:val="24"/>
        </w:rPr>
      </w:pPr>
      <w:r w:rsidRPr="00FC3A62">
        <w:rPr>
          <w:rFonts w:eastAsia="Times New Roman"/>
          <w:szCs w:val="24"/>
        </w:rPr>
        <w:t>усвоение основ научных знаний о родном языке; понимание взаимосвязи его уровней и единиц;</w:t>
      </w:r>
    </w:p>
    <w:p w:rsidR="007249EF" w:rsidRPr="00FC3A62" w:rsidRDefault="007249EF" w:rsidP="007249EF">
      <w:pPr>
        <w:numPr>
          <w:ilvl w:val="0"/>
          <w:numId w:val="46"/>
        </w:numPr>
        <w:spacing w:after="0" w:line="240" w:lineRule="auto"/>
        <w:jc w:val="both"/>
        <w:rPr>
          <w:rFonts w:eastAsia="Times New Roman"/>
          <w:szCs w:val="24"/>
        </w:rPr>
      </w:pPr>
      <w:r w:rsidRPr="00FC3A62">
        <w:rPr>
          <w:rFonts w:eastAsia="Times New Roman"/>
          <w:szCs w:val="24"/>
        </w:rPr>
        <w:t>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w:t>
      </w:r>
    </w:p>
    <w:p w:rsidR="007249EF" w:rsidRPr="00FC3A62" w:rsidRDefault="007249EF" w:rsidP="007249EF">
      <w:pPr>
        <w:numPr>
          <w:ilvl w:val="0"/>
          <w:numId w:val="46"/>
        </w:numPr>
        <w:spacing w:after="0" w:line="240" w:lineRule="auto"/>
        <w:jc w:val="both"/>
        <w:rPr>
          <w:rFonts w:eastAsia="Times New Roman"/>
          <w:szCs w:val="24"/>
        </w:rPr>
      </w:pPr>
      <w:r w:rsidRPr="00FC3A62">
        <w:rPr>
          <w:rFonts w:eastAsia="Times New Roman"/>
          <w:szCs w:val="24"/>
        </w:rPr>
        <w:t>стилей и разговорной речи;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 речи;</w:t>
      </w:r>
    </w:p>
    <w:p w:rsidR="007249EF" w:rsidRPr="00FC3A62" w:rsidRDefault="007249EF" w:rsidP="007249EF">
      <w:pPr>
        <w:numPr>
          <w:ilvl w:val="0"/>
          <w:numId w:val="46"/>
        </w:numPr>
        <w:spacing w:after="0" w:line="240" w:lineRule="auto"/>
        <w:jc w:val="both"/>
        <w:rPr>
          <w:rFonts w:eastAsia="Times New Roman"/>
          <w:szCs w:val="24"/>
        </w:rPr>
      </w:pPr>
      <w:r w:rsidRPr="00FC3A62">
        <w:rPr>
          <w:rFonts w:eastAsia="Times New Roman"/>
          <w:szCs w:val="24"/>
        </w:rPr>
        <w:t>овладение основными стилистическими ресурсами лексики и фразеологии татарского языка, основными нормами татарского литературного языка (орфоэпическими, лексическими, грамматическими, орфографическими, пунктуационными), нормами речевого этикета; использование их в своей речевой практике при создании устных и письменных высказываний;</w:t>
      </w:r>
    </w:p>
    <w:p w:rsidR="007249EF" w:rsidRPr="00FC3A62" w:rsidRDefault="007249EF" w:rsidP="007249EF">
      <w:pPr>
        <w:numPr>
          <w:ilvl w:val="0"/>
          <w:numId w:val="46"/>
        </w:numPr>
        <w:spacing w:after="0" w:line="240" w:lineRule="auto"/>
        <w:jc w:val="both"/>
        <w:rPr>
          <w:rFonts w:eastAsia="Times New Roman"/>
          <w:szCs w:val="24"/>
        </w:rPr>
      </w:pPr>
      <w:r w:rsidRPr="00FC3A62">
        <w:rPr>
          <w:rFonts w:eastAsia="Times New Roman"/>
          <w:szCs w:val="24"/>
        </w:rPr>
        <w:t>опознавание и анализ основных единиц языка, грамматических категорий языка, уместное употребление языковых единиц адекватно ситуации речевого общения;</w:t>
      </w:r>
    </w:p>
    <w:p w:rsidR="007249EF" w:rsidRPr="00FC3A62" w:rsidRDefault="007249EF" w:rsidP="007249EF">
      <w:pPr>
        <w:numPr>
          <w:ilvl w:val="0"/>
          <w:numId w:val="46"/>
        </w:numPr>
        <w:spacing w:after="0" w:line="240" w:lineRule="auto"/>
        <w:jc w:val="both"/>
        <w:rPr>
          <w:rFonts w:eastAsia="Times New Roman"/>
          <w:szCs w:val="24"/>
        </w:rPr>
      </w:pPr>
      <w:r w:rsidRPr="00FC3A62">
        <w:rPr>
          <w:rFonts w:eastAsia="Times New Roman"/>
          <w:szCs w:val="24"/>
        </w:rPr>
        <w:t>проведение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многоаспектного анализа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w:t>
      </w:r>
    </w:p>
    <w:p w:rsidR="007249EF" w:rsidRPr="00FC3A62" w:rsidRDefault="007249EF" w:rsidP="007249EF">
      <w:pPr>
        <w:numPr>
          <w:ilvl w:val="0"/>
          <w:numId w:val="46"/>
        </w:numPr>
        <w:spacing w:after="0" w:line="240" w:lineRule="auto"/>
        <w:jc w:val="both"/>
        <w:rPr>
          <w:rFonts w:eastAsia="Times New Roman"/>
          <w:szCs w:val="24"/>
        </w:rPr>
      </w:pPr>
      <w:r w:rsidRPr="00FC3A62">
        <w:rPr>
          <w:rFonts w:eastAsia="Times New Roman"/>
          <w:szCs w:val="24"/>
        </w:rPr>
        <w:t>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7249EF" w:rsidRPr="00FC3A62" w:rsidRDefault="007249EF" w:rsidP="007249EF">
      <w:pPr>
        <w:numPr>
          <w:ilvl w:val="0"/>
          <w:numId w:val="46"/>
        </w:numPr>
        <w:spacing w:after="0" w:line="240" w:lineRule="auto"/>
        <w:jc w:val="both"/>
        <w:rPr>
          <w:rFonts w:eastAsia="Times New Roman"/>
          <w:szCs w:val="24"/>
        </w:rPr>
      </w:pPr>
      <w:r w:rsidRPr="00FC3A62">
        <w:rPr>
          <w:rFonts w:eastAsia="Times New Roman"/>
          <w:szCs w:val="24"/>
        </w:rPr>
        <w:t>осознание эстетической функции татарского языка, способность оценивать эстетическую сторону речевого высказывания при анализе текстов художественной литературы.</w:t>
      </w:r>
      <w:r w:rsidRPr="00FC3A62">
        <w:rPr>
          <w:rFonts w:eastAsia="Times New Roman"/>
          <w:b/>
          <w:bCs/>
          <w:szCs w:val="24"/>
          <w:lang w:eastAsia="ru-RU"/>
        </w:rPr>
        <w:t xml:space="preserve">        </w:t>
      </w:r>
    </w:p>
    <w:p w:rsidR="007249EF" w:rsidRPr="00FC3A62" w:rsidRDefault="007249EF" w:rsidP="007249EF">
      <w:pPr>
        <w:shd w:val="clear" w:color="auto" w:fill="FFFFFF"/>
        <w:spacing w:after="0" w:line="240" w:lineRule="auto"/>
        <w:rPr>
          <w:rFonts w:eastAsia="Times New Roman"/>
          <w:color w:val="000000"/>
          <w:szCs w:val="24"/>
          <w:lang w:eastAsia="ru-RU"/>
        </w:rPr>
      </w:pPr>
      <w:r w:rsidRPr="00FC3A62">
        <w:rPr>
          <w:rFonts w:eastAsia="Times New Roman"/>
          <w:b/>
          <w:bCs/>
          <w:szCs w:val="24"/>
          <w:lang w:eastAsia="ru-RU"/>
        </w:rPr>
        <w:t xml:space="preserve">    </w:t>
      </w:r>
      <w:r w:rsidRPr="00FC3A62">
        <w:rPr>
          <w:rFonts w:eastAsia="Times New Roman"/>
          <w:b/>
          <w:bCs/>
          <w:color w:val="000000"/>
          <w:szCs w:val="24"/>
          <w:lang w:eastAsia="ru-RU"/>
        </w:rPr>
        <w:t>Критерии оценки письменных и устных ответов учащихся</w:t>
      </w:r>
    </w:p>
    <w:p w:rsidR="007249EF" w:rsidRPr="00FC3A62" w:rsidRDefault="007249EF" w:rsidP="007249EF">
      <w:pPr>
        <w:shd w:val="clear" w:color="auto" w:fill="FFFFFF"/>
        <w:spacing w:after="0" w:line="240" w:lineRule="auto"/>
        <w:ind w:firstLine="708"/>
        <w:jc w:val="both"/>
        <w:rPr>
          <w:rFonts w:eastAsia="Times New Roman"/>
          <w:color w:val="000000"/>
          <w:szCs w:val="24"/>
          <w:lang w:eastAsia="ru-RU"/>
        </w:rPr>
      </w:pPr>
      <w:proofErr w:type="gramStart"/>
      <w:r w:rsidRPr="00FC3A62">
        <w:rPr>
          <w:rFonts w:eastAsia="Times New Roman"/>
          <w:color w:val="000000"/>
          <w:szCs w:val="24"/>
          <w:lang w:eastAsia="ru-RU"/>
        </w:rPr>
        <w:t xml:space="preserve">В планировании предусмотрены разнообразные виды и формы контроля: наблюдение, беседа, фронтальный опрос, индивидуальный опрос, опрос в парах, практикум, самопроверки и взаимопроверки, диктанты (объяснительный, предупредительный, «Проверяю себя», </w:t>
      </w:r>
      <w:r w:rsidRPr="00FC3A62">
        <w:rPr>
          <w:rFonts w:eastAsia="Times New Roman"/>
          <w:color w:val="000000"/>
          <w:szCs w:val="24"/>
          <w:lang w:eastAsia="ru-RU"/>
        </w:rPr>
        <w:lastRenderedPageBreak/>
        <w:t>графический, выборочный, распределительный, творческий, с грамматическими заданиями), тесты, комплексный анализ текста,  устные рассказы по плану на лингвистические темы, сочинения, изложения.</w:t>
      </w:r>
      <w:proofErr w:type="gramEnd"/>
    </w:p>
    <w:p w:rsidR="007249EF" w:rsidRPr="00FC3A62" w:rsidRDefault="007249EF" w:rsidP="007249EF">
      <w:pPr>
        <w:shd w:val="clear" w:color="auto" w:fill="FFFFFF"/>
        <w:spacing w:after="0" w:line="240" w:lineRule="auto"/>
        <w:jc w:val="both"/>
        <w:rPr>
          <w:rFonts w:eastAsia="Times New Roman"/>
          <w:color w:val="000000"/>
          <w:szCs w:val="24"/>
          <w:lang w:eastAsia="ru-RU"/>
        </w:rPr>
      </w:pPr>
      <w:r w:rsidRPr="00FC3A62">
        <w:rPr>
          <w:rFonts w:eastAsia="Times New Roman"/>
          <w:b/>
          <w:bCs/>
          <w:color w:val="000000"/>
          <w:szCs w:val="24"/>
          <w:lang w:eastAsia="ru-RU"/>
        </w:rPr>
        <w:t>Устные ответы</w:t>
      </w:r>
    </w:p>
    <w:p w:rsidR="007249EF" w:rsidRPr="00FC3A62" w:rsidRDefault="007249EF" w:rsidP="007249EF">
      <w:pPr>
        <w:shd w:val="clear" w:color="auto" w:fill="FFFFFF"/>
        <w:spacing w:after="0" w:line="240" w:lineRule="auto"/>
        <w:jc w:val="both"/>
        <w:rPr>
          <w:rFonts w:eastAsia="Times New Roman"/>
          <w:color w:val="000000"/>
          <w:szCs w:val="24"/>
          <w:lang w:eastAsia="ru-RU"/>
        </w:rPr>
      </w:pPr>
      <w:r w:rsidRPr="00FC3A62">
        <w:rPr>
          <w:rFonts w:eastAsia="Times New Roman"/>
          <w:color w:val="000000"/>
          <w:szCs w:val="24"/>
          <w:lang w:eastAsia="ru-RU"/>
        </w:rPr>
        <w:t>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При оценке ответа ученика надо</w:t>
      </w:r>
    </w:p>
    <w:p w:rsidR="007249EF" w:rsidRPr="00FC3A62" w:rsidRDefault="007249EF" w:rsidP="007249EF">
      <w:pPr>
        <w:shd w:val="clear" w:color="auto" w:fill="FFFFFF"/>
        <w:spacing w:after="0" w:line="240" w:lineRule="auto"/>
        <w:jc w:val="both"/>
        <w:rPr>
          <w:rFonts w:eastAsia="Times New Roman"/>
          <w:color w:val="000000"/>
          <w:szCs w:val="24"/>
          <w:lang w:eastAsia="ru-RU"/>
        </w:rPr>
      </w:pPr>
      <w:r w:rsidRPr="00FC3A62">
        <w:rPr>
          <w:rFonts w:eastAsia="Times New Roman"/>
          <w:color w:val="000000"/>
          <w:szCs w:val="24"/>
          <w:lang w:eastAsia="ru-RU"/>
        </w:rPr>
        <w:t>руководствоваться следующими критериями, учитывать:</w:t>
      </w:r>
    </w:p>
    <w:p w:rsidR="007249EF" w:rsidRPr="00FC3A62" w:rsidRDefault="007249EF" w:rsidP="007249EF">
      <w:pPr>
        <w:shd w:val="clear" w:color="auto" w:fill="FFFFFF"/>
        <w:spacing w:after="0" w:line="240" w:lineRule="auto"/>
        <w:jc w:val="both"/>
        <w:rPr>
          <w:rFonts w:eastAsia="Times New Roman"/>
          <w:color w:val="000000"/>
          <w:szCs w:val="24"/>
          <w:lang w:eastAsia="ru-RU"/>
        </w:rPr>
      </w:pPr>
      <w:r w:rsidRPr="00FC3A62">
        <w:rPr>
          <w:rFonts w:eastAsia="Times New Roman"/>
          <w:color w:val="000000"/>
          <w:szCs w:val="24"/>
          <w:lang w:eastAsia="ru-RU"/>
        </w:rPr>
        <w:t>1) полноту и правильность ответа,</w:t>
      </w:r>
    </w:p>
    <w:p w:rsidR="007249EF" w:rsidRPr="00FC3A62" w:rsidRDefault="007249EF" w:rsidP="007249EF">
      <w:pPr>
        <w:shd w:val="clear" w:color="auto" w:fill="FFFFFF"/>
        <w:spacing w:after="0" w:line="240" w:lineRule="auto"/>
        <w:jc w:val="both"/>
        <w:rPr>
          <w:rFonts w:eastAsia="Times New Roman"/>
          <w:color w:val="000000"/>
          <w:szCs w:val="24"/>
          <w:lang w:eastAsia="ru-RU"/>
        </w:rPr>
      </w:pPr>
      <w:r w:rsidRPr="00FC3A62">
        <w:rPr>
          <w:rFonts w:eastAsia="Times New Roman"/>
          <w:color w:val="000000"/>
          <w:szCs w:val="24"/>
          <w:lang w:eastAsia="ru-RU"/>
        </w:rPr>
        <w:t>2) степень осознанности, понимания изученного,</w:t>
      </w:r>
    </w:p>
    <w:p w:rsidR="007249EF" w:rsidRPr="00FC3A62" w:rsidRDefault="007249EF" w:rsidP="007249EF">
      <w:pPr>
        <w:shd w:val="clear" w:color="auto" w:fill="FFFFFF"/>
        <w:spacing w:after="0" w:line="240" w:lineRule="auto"/>
        <w:jc w:val="both"/>
        <w:rPr>
          <w:rFonts w:eastAsia="Times New Roman"/>
          <w:color w:val="000000"/>
          <w:szCs w:val="24"/>
          <w:lang w:eastAsia="ru-RU"/>
        </w:rPr>
      </w:pPr>
      <w:r w:rsidRPr="00FC3A62">
        <w:rPr>
          <w:rFonts w:eastAsia="Times New Roman"/>
          <w:color w:val="000000"/>
          <w:szCs w:val="24"/>
          <w:lang w:eastAsia="ru-RU"/>
        </w:rPr>
        <w:t>3) языковое оформление ответа.</w:t>
      </w:r>
    </w:p>
    <w:p w:rsidR="007249EF" w:rsidRPr="00FC3A62" w:rsidRDefault="007249EF" w:rsidP="007249EF">
      <w:pPr>
        <w:shd w:val="clear" w:color="auto" w:fill="FFFFFF"/>
        <w:spacing w:after="0" w:line="240" w:lineRule="auto"/>
        <w:ind w:firstLine="540"/>
        <w:jc w:val="both"/>
        <w:rPr>
          <w:rFonts w:eastAsia="Times New Roman"/>
          <w:color w:val="000000"/>
          <w:szCs w:val="24"/>
          <w:lang w:eastAsia="ru-RU"/>
        </w:rPr>
      </w:pPr>
      <w:r w:rsidRPr="00FC3A62">
        <w:rPr>
          <w:rFonts w:eastAsia="Times New Roman"/>
          <w:b/>
          <w:bCs/>
          <w:color w:val="000000"/>
          <w:szCs w:val="24"/>
          <w:lang w:eastAsia="ru-RU"/>
        </w:rPr>
        <w:t>Оценка «5» </w:t>
      </w:r>
      <w:r w:rsidRPr="00FC3A62">
        <w:rPr>
          <w:rFonts w:eastAsia="Times New Roman"/>
          <w:color w:val="000000"/>
          <w:szCs w:val="24"/>
          <w:lang w:eastAsia="ru-RU"/>
        </w:rPr>
        <w:t>ставится, если ученик: 1) полно излагает изученный материал, дает правильное определение языковых понятий; 2) обнаруживает понимание материала, может обосновывать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правильное с точки зрения норм литературного языка.</w:t>
      </w:r>
    </w:p>
    <w:p w:rsidR="007249EF" w:rsidRPr="00FC3A62" w:rsidRDefault="007249EF" w:rsidP="007249EF">
      <w:pPr>
        <w:shd w:val="clear" w:color="auto" w:fill="FFFFFF"/>
        <w:spacing w:after="0" w:line="240" w:lineRule="auto"/>
        <w:ind w:firstLine="540"/>
        <w:jc w:val="both"/>
        <w:rPr>
          <w:rFonts w:eastAsia="Times New Roman"/>
          <w:color w:val="000000"/>
          <w:szCs w:val="24"/>
          <w:lang w:eastAsia="ru-RU"/>
        </w:rPr>
      </w:pPr>
      <w:r w:rsidRPr="00FC3A62">
        <w:rPr>
          <w:rFonts w:eastAsia="Times New Roman"/>
          <w:b/>
          <w:bCs/>
          <w:color w:val="000000"/>
          <w:szCs w:val="24"/>
          <w:lang w:eastAsia="ru-RU"/>
        </w:rPr>
        <w:t>Оценка «4</w:t>
      </w:r>
      <w:r w:rsidRPr="00FC3A62">
        <w:rPr>
          <w:rFonts w:eastAsia="Times New Roman"/>
          <w:color w:val="000000"/>
          <w:szCs w:val="24"/>
          <w:lang w:eastAsia="ru-RU"/>
        </w:rPr>
        <w:t>»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7249EF" w:rsidRPr="00FC3A62" w:rsidRDefault="007249EF" w:rsidP="007249EF">
      <w:pPr>
        <w:shd w:val="clear" w:color="auto" w:fill="FFFFFF"/>
        <w:spacing w:after="0" w:line="240" w:lineRule="auto"/>
        <w:ind w:firstLine="540"/>
        <w:jc w:val="both"/>
        <w:rPr>
          <w:rFonts w:eastAsia="Times New Roman"/>
          <w:color w:val="000000"/>
          <w:szCs w:val="24"/>
          <w:lang w:eastAsia="ru-RU"/>
        </w:rPr>
      </w:pPr>
      <w:r w:rsidRPr="00FC3A62">
        <w:rPr>
          <w:rFonts w:eastAsia="Times New Roman"/>
          <w:b/>
          <w:bCs/>
          <w:color w:val="000000"/>
          <w:szCs w:val="24"/>
          <w:lang w:eastAsia="ru-RU"/>
        </w:rPr>
        <w:t>Оценка «3» </w:t>
      </w:r>
      <w:r w:rsidRPr="00FC3A62">
        <w:rPr>
          <w:rFonts w:eastAsia="Times New Roman"/>
          <w:color w:val="000000"/>
          <w:szCs w:val="24"/>
          <w:lang w:eastAsia="ru-RU"/>
        </w:rPr>
        <w:t>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обосновывать свои суждения и привести свои примеры; 3) излагает материал непоследовательно и допускает ошибки в языковом оформлении излагаемого.</w:t>
      </w:r>
    </w:p>
    <w:p w:rsidR="007249EF" w:rsidRPr="00FC3A62" w:rsidRDefault="007249EF" w:rsidP="007249EF">
      <w:pPr>
        <w:shd w:val="clear" w:color="auto" w:fill="FFFFFF"/>
        <w:spacing w:after="0" w:line="240" w:lineRule="auto"/>
        <w:ind w:firstLine="540"/>
        <w:jc w:val="both"/>
        <w:rPr>
          <w:rFonts w:eastAsia="Times New Roman"/>
          <w:color w:val="000000"/>
          <w:szCs w:val="24"/>
          <w:lang w:eastAsia="ru-RU"/>
        </w:rPr>
      </w:pPr>
      <w:r w:rsidRPr="00FC3A62">
        <w:rPr>
          <w:rFonts w:eastAsia="Times New Roman"/>
          <w:b/>
          <w:bCs/>
          <w:color w:val="000000"/>
          <w:szCs w:val="24"/>
          <w:lang w:eastAsia="ru-RU"/>
        </w:rPr>
        <w:t>Оценка «2»</w:t>
      </w:r>
      <w:r w:rsidRPr="00FC3A62">
        <w:rPr>
          <w:rFonts w:eastAsia="Times New Roman"/>
          <w:color w:val="000000"/>
          <w:szCs w:val="24"/>
          <w:lang w:eastAsia="ru-RU"/>
        </w:rPr>
        <w:t>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7249EF" w:rsidRPr="00FC3A62" w:rsidRDefault="007249EF" w:rsidP="007249EF">
      <w:pPr>
        <w:shd w:val="clear" w:color="auto" w:fill="FFFFFF"/>
        <w:spacing w:after="0" w:line="240" w:lineRule="auto"/>
        <w:ind w:firstLine="540"/>
        <w:jc w:val="both"/>
        <w:rPr>
          <w:rFonts w:eastAsia="Times New Roman"/>
          <w:color w:val="000000"/>
          <w:szCs w:val="24"/>
          <w:lang w:eastAsia="ru-RU"/>
        </w:rPr>
      </w:pPr>
      <w:r w:rsidRPr="00FC3A62">
        <w:rPr>
          <w:rFonts w:eastAsia="Times New Roman"/>
          <w:b/>
          <w:bCs/>
          <w:color w:val="000000"/>
          <w:szCs w:val="24"/>
          <w:lang w:eastAsia="ru-RU"/>
        </w:rPr>
        <w:t>Оценка «1»</w:t>
      </w:r>
      <w:r w:rsidRPr="00FC3A62">
        <w:rPr>
          <w:rFonts w:eastAsia="Times New Roman"/>
          <w:color w:val="000000"/>
          <w:szCs w:val="24"/>
          <w:lang w:eastAsia="ru-RU"/>
        </w:rPr>
        <w:t> ставится, если ученик обнаруживает полное незнание или непонимание материала.</w:t>
      </w:r>
    </w:p>
    <w:p w:rsidR="007249EF" w:rsidRPr="00FC3A62" w:rsidRDefault="007249EF" w:rsidP="007249EF">
      <w:pPr>
        <w:shd w:val="clear" w:color="auto" w:fill="FFFFFF"/>
        <w:spacing w:after="0" w:line="240" w:lineRule="auto"/>
        <w:ind w:firstLine="540"/>
        <w:jc w:val="both"/>
        <w:rPr>
          <w:rFonts w:eastAsia="Times New Roman"/>
          <w:color w:val="000000"/>
          <w:szCs w:val="24"/>
          <w:lang w:eastAsia="ru-RU"/>
        </w:rPr>
      </w:pPr>
      <w:r w:rsidRPr="00FC3A62">
        <w:rPr>
          <w:rFonts w:eastAsia="Times New Roman"/>
          <w:b/>
          <w:bCs/>
          <w:color w:val="000000"/>
          <w:szCs w:val="24"/>
          <w:lang w:eastAsia="ru-RU"/>
        </w:rPr>
        <w:t>Оценка может ставиться</w:t>
      </w:r>
      <w:r w:rsidRPr="00FC3A62">
        <w:rPr>
          <w:rFonts w:eastAsia="Times New Roman"/>
          <w:color w:val="000000"/>
          <w:szCs w:val="24"/>
          <w:lang w:eastAsia="ru-RU"/>
        </w:rPr>
        <w:t> не только за единовременный ответ, но и за рассредоточенный во времени, то есть за сумму ответов, данных учеником на протяжении урока, при условии, если в процессе урока не только заслушивались ответы учащегося, но и осуществлялась поверка его умения применять знания на практике.</w:t>
      </w:r>
    </w:p>
    <w:p w:rsidR="007249EF" w:rsidRPr="00FC3A62" w:rsidRDefault="007249EF" w:rsidP="007249EF">
      <w:pPr>
        <w:shd w:val="clear" w:color="auto" w:fill="FFFFFF"/>
        <w:spacing w:after="0" w:line="240" w:lineRule="auto"/>
        <w:ind w:firstLine="360"/>
        <w:jc w:val="both"/>
        <w:rPr>
          <w:rFonts w:eastAsia="Times New Roman"/>
          <w:color w:val="000000"/>
          <w:szCs w:val="24"/>
          <w:lang w:eastAsia="ru-RU"/>
        </w:rPr>
      </w:pPr>
      <w:r w:rsidRPr="00FC3A62">
        <w:rPr>
          <w:rFonts w:eastAsia="Times New Roman"/>
          <w:b/>
          <w:bCs/>
          <w:color w:val="000000"/>
          <w:szCs w:val="24"/>
          <w:lang w:eastAsia="ru-RU"/>
        </w:rPr>
        <w:t>Оценка диктантов</w:t>
      </w:r>
    </w:p>
    <w:p w:rsidR="007249EF" w:rsidRPr="00FC3A62" w:rsidRDefault="007249EF" w:rsidP="007249EF">
      <w:pPr>
        <w:shd w:val="clear" w:color="auto" w:fill="FFFFFF"/>
        <w:spacing w:after="0" w:line="240" w:lineRule="auto"/>
        <w:ind w:firstLine="360"/>
        <w:jc w:val="both"/>
        <w:rPr>
          <w:rFonts w:eastAsia="Times New Roman"/>
          <w:color w:val="000000"/>
          <w:szCs w:val="24"/>
          <w:lang w:eastAsia="ru-RU"/>
        </w:rPr>
      </w:pPr>
      <w:r w:rsidRPr="00FC3A62">
        <w:rPr>
          <w:rFonts w:eastAsia="Times New Roman"/>
          <w:color w:val="000000"/>
          <w:szCs w:val="24"/>
          <w:lang w:eastAsia="ru-RU"/>
        </w:rPr>
        <w:lastRenderedPageBreak/>
        <w:t>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roofErr w:type="gramStart"/>
      <w:r w:rsidRPr="00FC3A62">
        <w:rPr>
          <w:rFonts w:eastAsia="Times New Roman"/>
          <w:color w:val="000000"/>
          <w:szCs w:val="24"/>
          <w:lang w:eastAsia="ru-RU"/>
        </w:rPr>
        <w:t> .</w:t>
      </w:r>
      <w:proofErr w:type="gramEnd"/>
      <w:r w:rsidRPr="00FC3A62">
        <w:rPr>
          <w:rFonts w:eastAsia="Times New Roman"/>
          <w:color w:val="000000"/>
          <w:szCs w:val="24"/>
          <w:lang w:eastAsia="ru-RU"/>
        </w:rPr>
        <w:t xml:space="preserve"> (При подсчете слов учитываются как самостоятельные, так и служебные слова).</w:t>
      </w:r>
    </w:p>
    <w:p w:rsidR="007249EF" w:rsidRPr="00FC3A62" w:rsidRDefault="007249EF" w:rsidP="007249EF">
      <w:pPr>
        <w:shd w:val="clear" w:color="auto" w:fill="FFFFFF"/>
        <w:spacing w:after="0" w:line="240" w:lineRule="auto"/>
        <w:ind w:firstLine="360"/>
        <w:jc w:val="both"/>
        <w:rPr>
          <w:rFonts w:eastAsia="Times New Roman"/>
          <w:color w:val="000000"/>
          <w:szCs w:val="24"/>
          <w:lang w:eastAsia="ru-RU"/>
        </w:rPr>
      </w:pPr>
      <w:r w:rsidRPr="00FC3A62">
        <w:rPr>
          <w:rFonts w:eastAsia="Times New Roman"/>
          <w:color w:val="000000"/>
          <w:szCs w:val="24"/>
          <w:lang w:eastAsia="ru-RU"/>
        </w:rPr>
        <w:t xml:space="preserve">Контрольный словарный диктант проверяет усвоение слов с непроверяемыми и труднопроверяемыми орфограммами. Диктант, имеющий целью проверку подготовки учащихся по определенной теме, должен включать основные орфограммы или пунктограммы этой темы, а также обеспечивать выявление прочности ранее приобретенных навыков. Итоговые диктанты, проводимые в конце четверти и года, проверяют подготовку учащихся, как правило, по всем изученным темам. </w:t>
      </w:r>
    </w:p>
    <w:p w:rsidR="007249EF" w:rsidRPr="00FC3A62" w:rsidRDefault="007249EF" w:rsidP="007249EF">
      <w:pPr>
        <w:shd w:val="clear" w:color="auto" w:fill="FFFFFF"/>
        <w:spacing w:after="0" w:line="240" w:lineRule="auto"/>
        <w:jc w:val="both"/>
        <w:rPr>
          <w:rFonts w:eastAsia="Times New Roman"/>
          <w:color w:val="000000"/>
          <w:szCs w:val="24"/>
          <w:lang w:eastAsia="ru-RU"/>
        </w:rPr>
      </w:pPr>
      <w:r w:rsidRPr="00FC3A62">
        <w:rPr>
          <w:rFonts w:eastAsia="Times New Roman"/>
          <w:color w:val="000000"/>
          <w:szCs w:val="24"/>
          <w:lang w:eastAsia="ru-RU"/>
        </w:rPr>
        <w:t>При оценке диктанта исправляются, но не учитываются орфографические и пунктуационные ошибки:</w:t>
      </w:r>
    </w:p>
    <w:p w:rsidR="007249EF" w:rsidRPr="00FC3A62" w:rsidRDefault="007249EF" w:rsidP="007249EF">
      <w:pPr>
        <w:shd w:val="clear" w:color="auto" w:fill="FFFFFF"/>
        <w:spacing w:after="0" w:line="240" w:lineRule="auto"/>
        <w:jc w:val="both"/>
        <w:rPr>
          <w:rFonts w:eastAsia="Times New Roman"/>
          <w:color w:val="000000"/>
          <w:szCs w:val="24"/>
          <w:lang w:eastAsia="ru-RU"/>
        </w:rPr>
      </w:pPr>
      <w:r w:rsidRPr="00FC3A62">
        <w:rPr>
          <w:rFonts w:eastAsia="Times New Roman"/>
          <w:color w:val="000000"/>
          <w:szCs w:val="24"/>
          <w:lang w:eastAsia="ru-RU"/>
        </w:rPr>
        <w:t>1) на правила, которые не включены в школьную программу;</w:t>
      </w:r>
    </w:p>
    <w:p w:rsidR="007249EF" w:rsidRPr="00FC3A62" w:rsidRDefault="007249EF" w:rsidP="007249EF">
      <w:pPr>
        <w:shd w:val="clear" w:color="auto" w:fill="FFFFFF"/>
        <w:spacing w:after="0" w:line="240" w:lineRule="auto"/>
        <w:jc w:val="both"/>
        <w:rPr>
          <w:rFonts w:eastAsia="Times New Roman"/>
          <w:color w:val="000000"/>
          <w:szCs w:val="24"/>
          <w:lang w:eastAsia="ru-RU"/>
        </w:rPr>
      </w:pPr>
      <w:r w:rsidRPr="00FC3A62">
        <w:rPr>
          <w:rFonts w:eastAsia="Times New Roman"/>
          <w:color w:val="000000"/>
          <w:szCs w:val="24"/>
          <w:lang w:eastAsia="ru-RU"/>
        </w:rPr>
        <w:t>2) на еще не изученные правила;</w:t>
      </w:r>
    </w:p>
    <w:p w:rsidR="007249EF" w:rsidRPr="00FC3A62" w:rsidRDefault="007249EF" w:rsidP="007249EF">
      <w:pPr>
        <w:shd w:val="clear" w:color="auto" w:fill="FFFFFF"/>
        <w:spacing w:after="0" w:line="240" w:lineRule="auto"/>
        <w:jc w:val="both"/>
        <w:rPr>
          <w:rFonts w:eastAsia="Times New Roman"/>
          <w:color w:val="000000"/>
          <w:szCs w:val="24"/>
          <w:lang w:eastAsia="ru-RU"/>
        </w:rPr>
      </w:pPr>
      <w:r w:rsidRPr="00FC3A62">
        <w:rPr>
          <w:rFonts w:eastAsia="Times New Roman"/>
          <w:color w:val="000000"/>
          <w:szCs w:val="24"/>
          <w:lang w:eastAsia="ru-RU"/>
        </w:rPr>
        <w:t>3) в словах с непроверяемыми написаниями, над которыми не проводилась специальная работа;</w:t>
      </w:r>
    </w:p>
    <w:p w:rsidR="007249EF" w:rsidRPr="00FC3A62" w:rsidRDefault="007249EF" w:rsidP="007249EF">
      <w:pPr>
        <w:shd w:val="clear" w:color="auto" w:fill="FFFFFF"/>
        <w:spacing w:after="0" w:line="240" w:lineRule="auto"/>
        <w:jc w:val="both"/>
        <w:rPr>
          <w:rFonts w:eastAsia="Times New Roman"/>
          <w:color w:val="000000"/>
          <w:szCs w:val="24"/>
          <w:lang w:eastAsia="ru-RU"/>
        </w:rPr>
      </w:pPr>
      <w:r w:rsidRPr="00FC3A62">
        <w:rPr>
          <w:rFonts w:eastAsia="Times New Roman"/>
          <w:color w:val="000000"/>
          <w:szCs w:val="24"/>
          <w:lang w:eastAsia="ru-RU"/>
        </w:rPr>
        <w:t>4) в передаче авторской пунктуации.</w:t>
      </w:r>
    </w:p>
    <w:p w:rsidR="007249EF" w:rsidRPr="00FC3A62" w:rsidRDefault="007249EF" w:rsidP="007249EF">
      <w:pPr>
        <w:shd w:val="clear" w:color="auto" w:fill="FFFFFF"/>
        <w:spacing w:after="0" w:line="240" w:lineRule="auto"/>
        <w:jc w:val="both"/>
        <w:rPr>
          <w:rFonts w:eastAsia="Times New Roman"/>
          <w:color w:val="000000"/>
          <w:szCs w:val="24"/>
          <w:lang w:eastAsia="ru-RU"/>
        </w:rPr>
      </w:pPr>
      <w:r w:rsidRPr="00FC3A62">
        <w:rPr>
          <w:rFonts w:eastAsia="Times New Roman"/>
          <w:color w:val="000000"/>
          <w:szCs w:val="24"/>
          <w:lang w:eastAsia="ru-RU"/>
        </w:rPr>
        <w:t xml:space="preserve">                         </w:t>
      </w:r>
    </w:p>
    <w:p w:rsidR="007249EF" w:rsidRPr="00FC3A62" w:rsidRDefault="007249EF" w:rsidP="007249EF">
      <w:pPr>
        <w:shd w:val="clear" w:color="auto" w:fill="FFFFFF"/>
        <w:spacing w:after="0" w:line="240" w:lineRule="auto"/>
        <w:ind w:firstLine="540"/>
        <w:jc w:val="both"/>
        <w:rPr>
          <w:rFonts w:eastAsia="Times New Roman"/>
          <w:color w:val="000000"/>
          <w:szCs w:val="24"/>
          <w:lang w:eastAsia="ru-RU"/>
        </w:rPr>
      </w:pPr>
      <w:r w:rsidRPr="00FC3A62">
        <w:rPr>
          <w:rFonts w:eastAsia="Times New Roman"/>
          <w:b/>
          <w:bCs/>
          <w:color w:val="000000"/>
          <w:szCs w:val="24"/>
          <w:lang w:eastAsia="ru-RU"/>
        </w:rPr>
        <w:t>Оценка «5» </w:t>
      </w:r>
      <w:r w:rsidRPr="00FC3A62">
        <w:rPr>
          <w:rFonts w:eastAsia="Times New Roman"/>
          <w:color w:val="000000"/>
          <w:szCs w:val="24"/>
          <w:lang w:eastAsia="ru-RU"/>
        </w:rPr>
        <w:t>выставляется за безошибочную работу, а также при  наличии в ней 1 негрубой орфографической или 1 негрубой пунктуационной ошибки.</w:t>
      </w:r>
    </w:p>
    <w:p w:rsidR="007249EF" w:rsidRPr="00FC3A62" w:rsidRDefault="007249EF" w:rsidP="007249EF">
      <w:pPr>
        <w:shd w:val="clear" w:color="auto" w:fill="FFFFFF"/>
        <w:spacing w:after="0" w:line="240" w:lineRule="auto"/>
        <w:ind w:firstLine="540"/>
        <w:jc w:val="both"/>
        <w:rPr>
          <w:rFonts w:eastAsia="Times New Roman"/>
          <w:color w:val="000000"/>
          <w:szCs w:val="24"/>
          <w:lang w:eastAsia="ru-RU"/>
        </w:rPr>
      </w:pPr>
      <w:r w:rsidRPr="00FC3A62">
        <w:rPr>
          <w:rFonts w:eastAsia="Times New Roman"/>
          <w:b/>
          <w:bCs/>
          <w:color w:val="000000"/>
          <w:szCs w:val="24"/>
          <w:lang w:eastAsia="ru-RU"/>
        </w:rPr>
        <w:t>Оценка «4</w:t>
      </w:r>
      <w:r w:rsidRPr="00FC3A62">
        <w:rPr>
          <w:rFonts w:eastAsia="Times New Roman"/>
          <w:color w:val="000000"/>
          <w:szCs w:val="24"/>
          <w:lang w:eastAsia="ru-RU"/>
        </w:rPr>
        <w:t>» выставляется при наличии в диктанте 2 орфографических и 2 пунктуационных ошибок, или 1 орфографической и 3 пунктуационных ошибок, или 4 пунктуационных ошибок при отсутствии орфографических ошибок. Оценка «4» может выставляться при 3 орфографических ошибках, если среди них есть однотипные.</w:t>
      </w:r>
    </w:p>
    <w:p w:rsidR="007249EF" w:rsidRPr="00FC3A62" w:rsidRDefault="007249EF" w:rsidP="007249EF">
      <w:pPr>
        <w:shd w:val="clear" w:color="auto" w:fill="FFFFFF"/>
        <w:spacing w:after="0" w:line="240" w:lineRule="auto"/>
        <w:ind w:firstLine="540"/>
        <w:jc w:val="both"/>
        <w:rPr>
          <w:rFonts w:eastAsia="Times New Roman"/>
          <w:color w:val="000000"/>
          <w:szCs w:val="24"/>
          <w:lang w:eastAsia="ru-RU"/>
        </w:rPr>
      </w:pPr>
      <w:r w:rsidRPr="00FC3A62">
        <w:rPr>
          <w:rFonts w:eastAsia="Times New Roman"/>
          <w:b/>
          <w:bCs/>
          <w:color w:val="000000"/>
          <w:szCs w:val="24"/>
          <w:lang w:eastAsia="ru-RU"/>
        </w:rPr>
        <w:t>Оценка «3» </w:t>
      </w:r>
      <w:r w:rsidRPr="00FC3A62">
        <w:rPr>
          <w:rFonts w:eastAsia="Times New Roman"/>
          <w:color w:val="000000"/>
          <w:szCs w:val="24"/>
          <w:lang w:eastAsia="ru-RU"/>
        </w:rPr>
        <w:t>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Оценка «3» может быть выставлена при наличии 6 орфографических ошибок и 6 пунктуационных ошибок, если среди тех и других имеются однотипные и негрубые ошибки.</w:t>
      </w:r>
    </w:p>
    <w:p w:rsidR="007249EF" w:rsidRPr="00FC3A62" w:rsidRDefault="007249EF" w:rsidP="007249EF">
      <w:pPr>
        <w:shd w:val="clear" w:color="auto" w:fill="FFFFFF"/>
        <w:spacing w:after="0" w:line="240" w:lineRule="auto"/>
        <w:ind w:firstLine="540"/>
        <w:jc w:val="both"/>
        <w:rPr>
          <w:rFonts w:eastAsia="Times New Roman"/>
          <w:color w:val="000000"/>
          <w:szCs w:val="24"/>
          <w:lang w:eastAsia="ru-RU"/>
        </w:rPr>
      </w:pPr>
      <w:r w:rsidRPr="00FC3A62">
        <w:rPr>
          <w:rFonts w:eastAsia="Times New Roman"/>
          <w:b/>
          <w:bCs/>
          <w:color w:val="000000"/>
          <w:szCs w:val="24"/>
          <w:lang w:eastAsia="ru-RU"/>
        </w:rPr>
        <w:t>Оценка «2»</w:t>
      </w:r>
      <w:r w:rsidRPr="00FC3A62">
        <w:rPr>
          <w:rFonts w:eastAsia="Times New Roman"/>
          <w:color w:val="000000"/>
          <w:szCs w:val="24"/>
          <w:lang w:eastAsia="ru-RU"/>
        </w:rPr>
        <w:t> выставляется за диктант, в котором допущено до 7 орфографических и 7 пунктуационных ошибок, или 6 орфографических и 8 пунктуационных ошибок, 8 орфографических и 6 пунктуационных ошибок.</w:t>
      </w:r>
    </w:p>
    <w:p w:rsidR="007249EF" w:rsidRPr="00FC3A62" w:rsidRDefault="007249EF" w:rsidP="007249EF">
      <w:pPr>
        <w:shd w:val="clear" w:color="auto" w:fill="FFFFFF"/>
        <w:spacing w:after="0" w:line="240" w:lineRule="auto"/>
        <w:ind w:firstLine="540"/>
        <w:jc w:val="both"/>
        <w:rPr>
          <w:rFonts w:eastAsia="Times New Roman"/>
          <w:color w:val="000000"/>
          <w:szCs w:val="24"/>
          <w:lang w:eastAsia="ru-RU"/>
        </w:rPr>
      </w:pPr>
      <w:r w:rsidRPr="00FC3A62">
        <w:rPr>
          <w:rFonts w:eastAsia="Times New Roman"/>
          <w:color w:val="000000"/>
          <w:szCs w:val="24"/>
          <w:lang w:eastAsia="ru-RU"/>
        </w:rPr>
        <w:t>При большом количестве ошибок диктант оценивается </w:t>
      </w:r>
      <w:r w:rsidRPr="00FC3A62">
        <w:rPr>
          <w:rFonts w:eastAsia="Times New Roman"/>
          <w:b/>
          <w:bCs/>
          <w:color w:val="000000"/>
          <w:szCs w:val="24"/>
          <w:lang w:eastAsia="ru-RU"/>
        </w:rPr>
        <w:t>баллом «1»</w:t>
      </w:r>
      <w:r w:rsidRPr="00FC3A62">
        <w:rPr>
          <w:rFonts w:eastAsia="Times New Roman"/>
          <w:color w:val="000000"/>
          <w:szCs w:val="24"/>
          <w:lang w:eastAsia="ru-RU"/>
        </w:rPr>
        <w:t>.</w:t>
      </w:r>
    </w:p>
    <w:p w:rsidR="007249EF" w:rsidRPr="00FC3A62" w:rsidRDefault="007249EF" w:rsidP="007249EF">
      <w:pPr>
        <w:shd w:val="clear" w:color="auto" w:fill="FFFFFF"/>
        <w:spacing w:after="0" w:line="240" w:lineRule="auto"/>
        <w:ind w:firstLine="540"/>
        <w:jc w:val="both"/>
        <w:rPr>
          <w:rFonts w:eastAsia="Times New Roman"/>
          <w:color w:val="000000"/>
          <w:szCs w:val="24"/>
          <w:lang w:eastAsia="ru-RU"/>
        </w:rPr>
      </w:pPr>
      <w:r w:rsidRPr="00FC3A62">
        <w:rPr>
          <w:rFonts w:eastAsia="Times New Roman"/>
          <w:b/>
          <w:bCs/>
          <w:i/>
          <w:iCs/>
          <w:color w:val="000000"/>
          <w:szCs w:val="24"/>
          <w:lang w:eastAsia="ru-RU"/>
        </w:rPr>
        <w:t>При оценке выполнения дополнительных заданий рекомендуется руководствоваться следующим</w:t>
      </w:r>
      <w:r w:rsidRPr="00FC3A62">
        <w:rPr>
          <w:rFonts w:eastAsia="Times New Roman"/>
          <w:color w:val="000000"/>
          <w:szCs w:val="24"/>
          <w:lang w:eastAsia="ru-RU"/>
        </w:rPr>
        <w:t>.</w:t>
      </w:r>
    </w:p>
    <w:p w:rsidR="007249EF" w:rsidRPr="00FC3A62" w:rsidRDefault="007249EF" w:rsidP="007249EF">
      <w:pPr>
        <w:shd w:val="clear" w:color="auto" w:fill="FFFFFF"/>
        <w:spacing w:after="0" w:line="240" w:lineRule="auto"/>
        <w:ind w:firstLine="540"/>
        <w:jc w:val="both"/>
        <w:rPr>
          <w:rFonts w:eastAsia="Times New Roman"/>
          <w:color w:val="000000"/>
          <w:szCs w:val="24"/>
          <w:lang w:eastAsia="ru-RU"/>
        </w:rPr>
      </w:pPr>
      <w:r w:rsidRPr="00FC3A62">
        <w:rPr>
          <w:rFonts w:eastAsia="Times New Roman"/>
          <w:b/>
          <w:bCs/>
          <w:color w:val="000000"/>
          <w:szCs w:val="24"/>
          <w:lang w:eastAsia="ru-RU"/>
        </w:rPr>
        <w:t>Оценка «5» </w:t>
      </w:r>
      <w:r w:rsidRPr="00FC3A62">
        <w:rPr>
          <w:rFonts w:eastAsia="Times New Roman"/>
          <w:color w:val="000000"/>
          <w:szCs w:val="24"/>
          <w:lang w:eastAsia="ru-RU"/>
        </w:rPr>
        <w:t>ставится, если ученик выполнил все задания верно.</w:t>
      </w:r>
    </w:p>
    <w:p w:rsidR="007249EF" w:rsidRPr="00FC3A62" w:rsidRDefault="007249EF" w:rsidP="007249EF">
      <w:pPr>
        <w:shd w:val="clear" w:color="auto" w:fill="FFFFFF"/>
        <w:spacing w:after="0" w:line="240" w:lineRule="auto"/>
        <w:ind w:firstLine="540"/>
        <w:jc w:val="both"/>
        <w:rPr>
          <w:rFonts w:eastAsia="Times New Roman"/>
          <w:color w:val="000000"/>
          <w:szCs w:val="24"/>
          <w:lang w:eastAsia="ru-RU"/>
        </w:rPr>
      </w:pPr>
      <w:r w:rsidRPr="00FC3A62">
        <w:rPr>
          <w:rFonts w:eastAsia="Times New Roman"/>
          <w:b/>
          <w:bCs/>
          <w:color w:val="000000"/>
          <w:szCs w:val="24"/>
          <w:lang w:eastAsia="ru-RU"/>
        </w:rPr>
        <w:t>Оценка «4</w:t>
      </w:r>
      <w:r w:rsidRPr="00FC3A62">
        <w:rPr>
          <w:rFonts w:eastAsia="Times New Roman"/>
          <w:color w:val="000000"/>
          <w:szCs w:val="24"/>
          <w:lang w:eastAsia="ru-RU"/>
        </w:rPr>
        <w:t>» ставится, если ученик выполнил правильно не менее ¾  заданий.</w:t>
      </w:r>
    </w:p>
    <w:p w:rsidR="007249EF" w:rsidRPr="00FC3A62" w:rsidRDefault="007249EF" w:rsidP="007249EF">
      <w:pPr>
        <w:shd w:val="clear" w:color="auto" w:fill="FFFFFF"/>
        <w:spacing w:after="0" w:line="240" w:lineRule="auto"/>
        <w:ind w:firstLine="540"/>
        <w:jc w:val="both"/>
        <w:rPr>
          <w:rFonts w:eastAsia="Times New Roman"/>
          <w:color w:val="000000"/>
          <w:szCs w:val="24"/>
          <w:lang w:eastAsia="ru-RU"/>
        </w:rPr>
      </w:pPr>
      <w:r w:rsidRPr="00FC3A62">
        <w:rPr>
          <w:rFonts w:eastAsia="Times New Roman"/>
          <w:b/>
          <w:bCs/>
          <w:color w:val="000000"/>
          <w:szCs w:val="24"/>
          <w:lang w:eastAsia="ru-RU"/>
        </w:rPr>
        <w:t>Оценка «3» </w:t>
      </w:r>
      <w:r w:rsidRPr="00FC3A62">
        <w:rPr>
          <w:rFonts w:eastAsia="Times New Roman"/>
          <w:color w:val="000000"/>
          <w:szCs w:val="24"/>
          <w:lang w:eastAsia="ru-RU"/>
        </w:rPr>
        <w:t>ставится за работу, в которой правильно выполнено не менее половины заданий.</w:t>
      </w:r>
    </w:p>
    <w:p w:rsidR="007249EF" w:rsidRPr="00FC3A62" w:rsidRDefault="007249EF" w:rsidP="007249EF">
      <w:pPr>
        <w:shd w:val="clear" w:color="auto" w:fill="FFFFFF"/>
        <w:spacing w:after="0" w:line="240" w:lineRule="auto"/>
        <w:ind w:firstLine="540"/>
        <w:jc w:val="both"/>
        <w:rPr>
          <w:rFonts w:eastAsia="Times New Roman"/>
          <w:color w:val="000000"/>
          <w:szCs w:val="24"/>
          <w:lang w:eastAsia="ru-RU"/>
        </w:rPr>
      </w:pPr>
      <w:r w:rsidRPr="00FC3A62">
        <w:rPr>
          <w:rFonts w:eastAsia="Times New Roman"/>
          <w:b/>
          <w:bCs/>
          <w:color w:val="000000"/>
          <w:szCs w:val="24"/>
          <w:lang w:eastAsia="ru-RU"/>
        </w:rPr>
        <w:t>Оценка «2»</w:t>
      </w:r>
      <w:r w:rsidRPr="00FC3A62">
        <w:rPr>
          <w:rFonts w:eastAsia="Times New Roman"/>
          <w:color w:val="000000"/>
          <w:szCs w:val="24"/>
          <w:lang w:eastAsia="ru-RU"/>
        </w:rPr>
        <w:t> ставится за работу, в которой не выполнено больше половины заданий.</w:t>
      </w:r>
    </w:p>
    <w:p w:rsidR="007249EF" w:rsidRPr="00FC3A62" w:rsidRDefault="007249EF" w:rsidP="007249EF">
      <w:pPr>
        <w:shd w:val="clear" w:color="auto" w:fill="FFFFFF"/>
        <w:spacing w:after="0" w:line="240" w:lineRule="auto"/>
        <w:ind w:firstLine="540"/>
        <w:jc w:val="both"/>
        <w:rPr>
          <w:rFonts w:eastAsia="Times New Roman"/>
          <w:color w:val="000000"/>
          <w:szCs w:val="24"/>
          <w:lang w:eastAsia="ru-RU"/>
        </w:rPr>
      </w:pPr>
      <w:r w:rsidRPr="00FC3A62">
        <w:rPr>
          <w:rFonts w:eastAsia="Times New Roman"/>
          <w:b/>
          <w:bCs/>
          <w:color w:val="000000"/>
          <w:szCs w:val="24"/>
          <w:lang w:eastAsia="ru-RU"/>
        </w:rPr>
        <w:t>Оценка «1»</w:t>
      </w:r>
      <w:r w:rsidRPr="00FC3A62">
        <w:rPr>
          <w:rFonts w:eastAsia="Times New Roman"/>
          <w:color w:val="000000"/>
          <w:szCs w:val="24"/>
          <w:lang w:eastAsia="ru-RU"/>
        </w:rPr>
        <w:t> ставится, если ученик не выполнил ни одного задания.</w:t>
      </w:r>
    </w:p>
    <w:p w:rsidR="007249EF" w:rsidRPr="00FC3A62" w:rsidRDefault="007249EF" w:rsidP="007249EF">
      <w:pPr>
        <w:shd w:val="clear" w:color="auto" w:fill="FFFFFF"/>
        <w:spacing w:after="0" w:line="240" w:lineRule="auto"/>
        <w:jc w:val="both"/>
        <w:outlineLvl w:val="4"/>
        <w:rPr>
          <w:rFonts w:eastAsia="Times New Roman"/>
          <w:b/>
          <w:bCs/>
          <w:i/>
          <w:iCs/>
          <w:color w:val="000000"/>
          <w:szCs w:val="24"/>
          <w:lang w:eastAsia="ru-RU"/>
        </w:rPr>
      </w:pPr>
      <w:r w:rsidRPr="00FC3A62">
        <w:rPr>
          <w:rFonts w:eastAsia="Times New Roman"/>
          <w:b/>
          <w:bCs/>
          <w:color w:val="000000"/>
          <w:szCs w:val="24"/>
          <w:lang w:eastAsia="ru-RU"/>
        </w:rPr>
        <w:lastRenderedPageBreak/>
        <w:t>Оценка сочинений и изложений</w:t>
      </w:r>
    </w:p>
    <w:p w:rsidR="007249EF" w:rsidRPr="00FC3A62" w:rsidRDefault="007249EF" w:rsidP="007249EF">
      <w:pPr>
        <w:shd w:val="clear" w:color="auto" w:fill="FFFFFF"/>
        <w:spacing w:after="0" w:line="240" w:lineRule="auto"/>
        <w:jc w:val="both"/>
        <w:rPr>
          <w:rFonts w:eastAsia="Times New Roman"/>
          <w:color w:val="000000"/>
          <w:szCs w:val="24"/>
          <w:lang w:eastAsia="ru-RU"/>
        </w:rPr>
      </w:pPr>
      <w:r w:rsidRPr="00FC3A62">
        <w:rPr>
          <w:rFonts w:eastAsia="Times New Roman"/>
          <w:color w:val="000000"/>
          <w:szCs w:val="24"/>
          <w:lang w:eastAsia="ru-RU"/>
        </w:rPr>
        <w:t>Сочинения и изложения — основные формы проверки умения правильно и последовательно излагать мысли, уровня речевой подготовки учащихся. Сочинения и изложения в V-IX классах проводятся в соответствии с требованиями раздела программы «Развитие навыков связной речи». 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за соблюдение орфографических и пунктуационных норм. В этом случае первая оценка (за содержание и речь) считается оценкой по литературе.</w:t>
      </w:r>
    </w:p>
    <w:p w:rsidR="007249EF" w:rsidRPr="00FC3A62" w:rsidRDefault="007249EF" w:rsidP="007249EF">
      <w:pPr>
        <w:shd w:val="clear" w:color="auto" w:fill="FFFFFF"/>
        <w:spacing w:after="0" w:line="240" w:lineRule="auto"/>
        <w:jc w:val="both"/>
        <w:rPr>
          <w:rFonts w:eastAsia="Times New Roman"/>
          <w:color w:val="000000"/>
          <w:szCs w:val="24"/>
          <w:lang w:eastAsia="ru-RU"/>
        </w:rPr>
      </w:pPr>
      <w:r w:rsidRPr="00FC3A62">
        <w:rPr>
          <w:rFonts w:eastAsia="Times New Roman"/>
          <w:color w:val="000000"/>
          <w:szCs w:val="24"/>
          <w:lang w:eastAsia="ru-RU"/>
        </w:rPr>
        <w:t>    Содержание сочинения и изложения оценивается по следующим критериям:</w:t>
      </w:r>
    </w:p>
    <w:p w:rsidR="007249EF" w:rsidRPr="00FC3A62" w:rsidRDefault="007249EF" w:rsidP="007249EF">
      <w:pPr>
        <w:shd w:val="clear" w:color="auto" w:fill="FFFFFF"/>
        <w:spacing w:after="0" w:line="240" w:lineRule="auto"/>
        <w:jc w:val="both"/>
        <w:rPr>
          <w:rFonts w:eastAsia="Times New Roman"/>
          <w:color w:val="000000"/>
          <w:szCs w:val="24"/>
          <w:lang w:eastAsia="ru-RU"/>
        </w:rPr>
      </w:pPr>
      <w:r w:rsidRPr="00FC3A62">
        <w:rPr>
          <w:rFonts w:eastAsia="Times New Roman"/>
          <w:color w:val="000000"/>
          <w:szCs w:val="24"/>
          <w:lang w:eastAsia="ru-RU"/>
        </w:rPr>
        <w:t>- соответствие работы ученика теме и основной мысли;</w:t>
      </w:r>
    </w:p>
    <w:p w:rsidR="007249EF" w:rsidRPr="00FC3A62" w:rsidRDefault="007249EF" w:rsidP="007249EF">
      <w:pPr>
        <w:shd w:val="clear" w:color="auto" w:fill="FFFFFF"/>
        <w:spacing w:after="0" w:line="240" w:lineRule="auto"/>
        <w:jc w:val="both"/>
        <w:rPr>
          <w:rFonts w:eastAsia="Times New Roman"/>
          <w:color w:val="000000"/>
          <w:szCs w:val="24"/>
          <w:lang w:eastAsia="ru-RU"/>
        </w:rPr>
      </w:pPr>
      <w:r w:rsidRPr="00FC3A62">
        <w:rPr>
          <w:rFonts w:eastAsia="Times New Roman"/>
          <w:color w:val="000000"/>
          <w:szCs w:val="24"/>
          <w:lang w:eastAsia="ru-RU"/>
        </w:rPr>
        <w:t>- полнота раскрытия темы;</w:t>
      </w:r>
    </w:p>
    <w:p w:rsidR="007249EF" w:rsidRPr="00FC3A62" w:rsidRDefault="007249EF" w:rsidP="007249EF">
      <w:pPr>
        <w:shd w:val="clear" w:color="auto" w:fill="FFFFFF"/>
        <w:spacing w:after="0" w:line="240" w:lineRule="auto"/>
        <w:jc w:val="both"/>
        <w:rPr>
          <w:rFonts w:eastAsia="Times New Roman"/>
          <w:color w:val="000000"/>
          <w:szCs w:val="24"/>
          <w:lang w:eastAsia="ru-RU"/>
        </w:rPr>
      </w:pPr>
      <w:r w:rsidRPr="00FC3A62">
        <w:rPr>
          <w:rFonts w:eastAsia="Times New Roman"/>
          <w:color w:val="000000"/>
          <w:szCs w:val="24"/>
          <w:lang w:eastAsia="ru-RU"/>
        </w:rPr>
        <w:t>- правильность фактического материала;</w:t>
      </w:r>
    </w:p>
    <w:p w:rsidR="007249EF" w:rsidRPr="00FC3A62" w:rsidRDefault="007249EF" w:rsidP="007249EF">
      <w:pPr>
        <w:shd w:val="clear" w:color="auto" w:fill="FFFFFF"/>
        <w:spacing w:after="0" w:line="240" w:lineRule="auto"/>
        <w:jc w:val="both"/>
        <w:rPr>
          <w:rFonts w:eastAsia="Times New Roman"/>
          <w:color w:val="000000"/>
          <w:szCs w:val="24"/>
          <w:lang w:eastAsia="ru-RU"/>
        </w:rPr>
      </w:pPr>
      <w:r w:rsidRPr="00FC3A62">
        <w:rPr>
          <w:rFonts w:eastAsia="Times New Roman"/>
          <w:color w:val="000000"/>
          <w:szCs w:val="24"/>
          <w:lang w:eastAsia="ru-RU"/>
        </w:rPr>
        <w:t>- последовательность изложения.</w:t>
      </w:r>
    </w:p>
    <w:p w:rsidR="007249EF" w:rsidRPr="00FC3A62" w:rsidRDefault="007249EF" w:rsidP="007249EF">
      <w:pPr>
        <w:shd w:val="clear" w:color="auto" w:fill="FFFFFF"/>
        <w:spacing w:after="0" w:line="240" w:lineRule="auto"/>
        <w:jc w:val="both"/>
        <w:rPr>
          <w:rFonts w:eastAsia="Times New Roman"/>
          <w:color w:val="000000"/>
          <w:szCs w:val="24"/>
          <w:lang w:eastAsia="ru-RU"/>
        </w:rPr>
      </w:pPr>
      <w:r w:rsidRPr="00FC3A62">
        <w:rPr>
          <w:rFonts w:eastAsia="Times New Roman"/>
          <w:color w:val="000000"/>
          <w:szCs w:val="24"/>
          <w:lang w:eastAsia="ru-RU"/>
        </w:rPr>
        <w:t>При оценке речевого оформления сочинений и изложений учитывается:</w:t>
      </w:r>
    </w:p>
    <w:p w:rsidR="007249EF" w:rsidRPr="00FC3A62" w:rsidRDefault="007249EF" w:rsidP="007249EF">
      <w:pPr>
        <w:shd w:val="clear" w:color="auto" w:fill="FFFFFF"/>
        <w:spacing w:after="0" w:line="240" w:lineRule="auto"/>
        <w:jc w:val="both"/>
        <w:rPr>
          <w:rFonts w:eastAsia="Times New Roman"/>
          <w:color w:val="000000"/>
          <w:szCs w:val="24"/>
          <w:lang w:eastAsia="ru-RU"/>
        </w:rPr>
      </w:pPr>
      <w:r w:rsidRPr="00FC3A62">
        <w:rPr>
          <w:rFonts w:eastAsia="Times New Roman"/>
          <w:color w:val="000000"/>
          <w:szCs w:val="24"/>
          <w:lang w:eastAsia="ru-RU"/>
        </w:rPr>
        <w:t>- разнообразие словарного и грамматического строя речи;</w:t>
      </w:r>
    </w:p>
    <w:p w:rsidR="007249EF" w:rsidRPr="00FC3A62" w:rsidRDefault="007249EF" w:rsidP="007249EF">
      <w:pPr>
        <w:shd w:val="clear" w:color="auto" w:fill="FFFFFF"/>
        <w:spacing w:after="0" w:line="240" w:lineRule="auto"/>
        <w:jc w:val="both"/>
        <w:rPr>
          <w:rFonts w:eastAsia="Times New Roman"/>
          <w:color w:val="000000"/>
          <w:szCs w:val="24"/>
          <w:lang w:eastAsia="ru-RU"/>
        </w:rPr>
      </w:pPr>
      <w:r w:rsidRPr="00FC3A62">
        <w:rPr>
          <w:rFonts w:eastAsia="Times New Roman"/>
          <w:color w:val="000000"/>
          <w:szCs w:val="24"/>
          <w:lang w:eastAsia="ru-RU"/>
        </w:rPr>
        <w:t>- стилевое единство и выразительность речи;</w:t>
      </w:r>
    </w:p>
    <w:p w:rsidR="007249EF" w:rsidRPr="00FC3A62" w:rsidRDefault="007249EF" w:rsidP="007249EF">
      <w:pPr>
        <w:shd w:val="clear" w:color="auto" w:fill="FFFFFF"/>
        <w:spacing w:after="0" w:line="240" w:lineRule="auto"/>
        <w:jc w:val="both"/>
        <w:rPr>
          <w:rFonts w:eastAsia="Times New Roman"/>
          <w:color w:val="000000"/>
          <w:szCs w:val="24"/>
          <w:lang w:eastAsia="ru-RU"/>
        </w:rPr>
      </w:pPr>
      <w:r w:rsidRPr="00FC3A62">
        <w:rPr>
          <w:rFonts w:eastAsia="Times New Roman"/>
          <w:color w:val="000000"/>
          <w:szCs w:val="24"/>
          <w:lang w:eastAsia="ru-RU"/>
        </w:rPr>
        <w:t>- число языковых ошибок и стилистических недочетов.</w:t>
      </w:r>
    </w:p>
    <w:p w:rsidR="007249EF" w:rsidRPr="00FC3A62" w:rsidRDefault="007249EF" w:rsidP="007249EF">
      <w:pPr>
        <w:shd w:val="clear" w:color="auto" w:fill="FFFFFF"/>
        <w:spacing w:after="0" w:line="240" w:lineRule="auto"/>
        <w:jc w:val="both"/>
        <w:rPr>
          <w:rFonts w:eastAsia="Times New Roman"/>
          <w:color w:val="000000"/>
          <w:szCs w:val="24"/>
          <w:lang w:eastAsia="ru-RU"/>
        </w:rPr>
      </w:pPr>
      <w:r w:rsidRPr="00FC3A62">
        <w:rPr>
          <w:rFonts w:eastAsia="Times New Roman"/>
          <w:color w:val="000000"/>
          <w:szCs w:val="24"/>
          <w:lang w:eastAsia="ru-RU"/>
        </w:rPr>
        <w:t> Орфографическая и пунктуационная грамотность оценивается по числу допущенных учеником ошибок (см. нормативы для оценки контрольных диктантов). Содержание и речевое оформление оценивается по следующим нормативам:</w:t>
      </w:r>
    </w:p>
    <w:p w:rsidR="007249EF" w:rsidRPr="00FC3A62" w:rsidRDefault="007249EF" w:rsidP="007249EF">
      <w:pPr>
        <w:shd w:val="clear" w:color="auto" w:fill="FFFFFF"/>
        <w:spacing w:after="0" w:line="240" w:lineRule="auto"/>
        <w:jc w:val="both"/>
        <w:rPr>
          <w:rFonts w:eastAsia="Times New Roman"/>
          <w:color w:val="000000"/>
          <w:szCs w:val="24"/>
          <w:lang w:eastAsia="ru-RU"/>
        </w:rPr>
      </w:pPr>
      <w:r w:rsidRPr="00FC3A62">
        <w:rPr>
          <w:rFonts w:eastAsia="Times New Roman"/>
          <w:b/>
          <w:bCs/>
          <w:color w:val="000000"/>
          <w:szCs w:val="24"/>
          <w:lang w:eastAsia="ru-RU"/>
        </w:rPr>
        <w:t>Отметка «5» ставится, если:</w:t>
      </w:r>
    </w:p>
    <w:p w:rsidR="007249EF" w:rsidRPr="00FC3A62" w:rsidRDefault="007249EF" w:rsidP="007249EF">
      <w:pPr>
        <w:shd w:val="clear" w:color="auto" w:fill="FFFFFF"/>
        <w:spacing w:after="0" w:line="240" w:lineRule="auto"/>
        <w:jc w:val="both"/>
        <w:rPr>
          <w:rFonts w:eastAsia="Times New Roman"/>
          <w:color w:val="000000"/>
          <w:szCs w:val="24"/>
          <w:lang w:eastAsia="ru-RU"/>
        </w:rPr>
      </w:pPr>
      <w:r w:rsidRPr="00FC3A62">
        <w:rPr>
          <w:rFonts w:eastAsia="Times New Roman"/>
          <w:color w:val="000000"/>
          <w:szCs w:val="24"/>
          <w:lang w:eastAsia="ru-RU"/>
        </w:rPr>
        <w:t>1) содержание работы полностью соответствует теме;</w:t>
      </w:r>
    </w:p>
    <w:p w:rsidR="007249EF" w:rsidRPr="00FC3A62" w:rsidRDefault="007249EF" w:rsidP="007249EF">
      <w:pPr>
        <w:shd w:val="clear" w:color="auto" w:fill="FFFFFF"/>
        <w:spacing w:after="0" w:line="240" w:lineRule="auto"/>
        <w:jc w:val="both"/>
        <w:rPr>
          <w:rFonts w:eastAsia="Times New Roman"/>
          <w:color w:val="000000"/>
          <w:szCs w:val="24"/>
          <w:lang w:eastAsia="ru-RU"/>
        </w:rPr>
      </w:pPr>
      <w:r w:rsidRPr="00FC3A62">
        <w:rPr>
          <w:rFonts w:eastAsia="Times New Roman"/>
          <w:color w:val="000000"/>
          <w:szCs w:val="24"/>
          <w:lang w:eastAsia="ru-RU"/>
        </w:rPr>
        <w:t>2) фактические ошибки отсутствуют;</w:t>
      </w:r>
    </w:p>
    <w:p w:rsidR="007249EF" w:rsidRPr="00FC3A62" w:rsidRDefault="007249EF" w:rsidP="007249EF">
      <w:pPr>
        <w:shd w:val="clear" w:color="auto" w:fill="FFFFFF"/>
        <w:spacing w:after="0" w:line="240" w:lineRule="auto"/>
        <w:jc w:val="both"/>
        <w:rPr>
          <w:rFonts w:eastAsia="Times New Roman"/>
          <w:color w:val="000000"/>
          <w:szCs w:val="24"/>
          <w:lang w:eastAsia="ru-RU"/>
        </w:rPr>
      </w:pPr>
      <w:r w:rsidRPr="00FC3A62">
        <w:rPr>
          <w:rFonts w:eastAsia="Times New Roman"/>
          <w:color w:val="000000"/>
          <w:szCs w:val="24"/>
          <w:lang w:eastAsia="ru-RU"/>
        </w:rPr>
        <w:t>3) содержание излагается последовательно;</w:t>
      </w:r>
    </w:p>
    <w:p w:rsidR="007249EF" w:rsidRPr="00FC3A62" w:rsidRDefault="007249EF" w:rsidP="007249EF">
      <w:pPr>
        <w:shd w:val="clear" w:color="auto" w:fill="FFFFFF"/>
        <w:spacing w:after="0" w:line="240" w:lineRule="auto"/>
        <w:jc w:val="both"/>
        <w:rPr>
          <w:rFonts w:eastAsia="Times New Roman"/>
          <w:color w:val="000000"/>
          <w:szCs w:val="24"/>
          <w:lang w:eastAsia="ru-RU"/>
        </w:rPr>
      </w:pPr>
      <w:r w:rsidRPr="00FC3A62">
        <w:rPr>
          <w:rFonts w:eastAsia="Times New Roman"/>
          <w:color w:val="000000"/>
          <w:szCs w:val="24"/>
          <w:lang w:eastAsia="ru-RU"/>
        </w:rPr>
        <w:t>4) работа отличается богатством словаря, разнообразием используемых синтаксических конструкций, точностью словоупотребления;</w:t>
      </w:r>
    </w:p>
    <w:p w:rsidR="007249EF" w:rsidRPr="00FC3A62" w:rsidRDefault="007249EF" w:rsidP="007249EF">
      <w:pPr>
        <w:shd w:val="clear" w:color="auto" w:fill="FFFFFF"/>
        <w:spacing w:after="0" w:line="240" w:lineRule="auto"/>
        <w:jc w:val="both"/>
        <w:rPr>
          <w:rFonts w:eastAsia="Times New Roman"/>
          <w:color w:val="000000"/>
          <w:szCs w:val="24"/>
          <w:lang w:eastAsia="ru-RU"/>
        </w:rPr>
      </w:pPr>
      <w:r w:rsidRPr="00FC3A62">
        <w:rPr>
          <w:rFonts w:eastAsia="Times New Roman"/>
          <w:color w:val="000000"/>
          <w:szCs w:val="24"/>
          <w:lang w:eastAsia="ru-RU"/>
        </w:rPr>
        <w:t>5) достигнуто стилевое единство и выразительность текста.</w:t>
      </w:r>
    </w:p>
    <w:p w:rsidR="007249EF" w:rsidRPr="00FC3A62" w:rsidRDefault="007249EF" w:rsidP="007249EF">
      <w:pPr>
        <w:shd w:val="clear" w:color="auto" w:fill="FFFFFF"/>
        <w:spacing w:after="0" w:line="240" w:lineRule="auto"/>
        <w:jc w:val="both"/>
        <w:rPr>
          <w:rFonts w:eastAsia="Times New Roman"/>
          <w:color w:val="000000"/>
          <w:szCs w:val="24"/>
          <w:lang w:eastAsia="ru-RU"/>
        </w:rPr>
      </w:pPr>
      <w:r w:rsidRPr="00FC3A62">
        <w:rPr>
          <w:rFonts w:eastAsia="Times New Roman"/>
          <w:color w:val="000000"/>
          <w:szCs w:val="24"/>
          <w:lang w:eastAsia="ru-RU"/>
        </w:rPr>
        <w:t>В работе допускается 1 недочет в содержании, 1-2 речевых недочета, 1 грамматическая ошибка.</w:t>
      </w:r>
    </w:p>
    <w:p w:rsidR="007249EF" w:rsidRPr="00FC3A62" w:rsidRDefault="007249EF" w:rsidP="007249EF">
      <w:pPr>
        <w:shd w:val="clear" w:color="auto" w:fill="FFFFFF"/>
        <w:spacing w:after="0" w:line="240" w:lineRule="auto"/>
        <w:jc w:val="both"/>
        <w:rPr>
          <w:rFonts w:eastAsia="Times New Roman"/>
          <w:color w:val="000000"/>
          <w:szCs w:val="24"/>
          <w:lang w:eastAsia="ru-RU"/>
        </w:rPr>
      </w:pPr>
      <w:r w:rsidRPr="00FC3A62">
        <w:rPr>
          <w:rFonts w:eastAsia="Times New Roman"/>
          <w:b/>
          <w:bCs/>
          <w:color w:val="000000"/>
          <w:szCs w:val="24"/>
          <w:lang w:eastAsia="ru-RU"/>
        </w:rPr>
        <w:t>    Отметка «4» ставится, если:</w:t>
      </w:r>
    </w:p>
    <w:p w:rsidR="007249EF" w:rsidRPr="00FC3A62" w:rsidRDefault="007249EF" w:rsidP="007249EF">
      <w:pPr>
        <w:shd w:val="clear" w:color="auto" w:fill="FFFFFF"/>
        <w:spacing w:after="0" w:line="240" w:lineRule="auto"/>
        <w:jc w:val="both"/>
        <w:rPr>
          <w:rFonts w:eastAsia="Times New Roman"/>
          <w:color w:val="000000"/>
          <w:szCs w:val="24"/>
          <w:lang w:eastAsia="ru-RU"/>
        </w:rPr>
      </w:pPr>
      <w:r w:rsidRPr="00FC3A62">
        <w:rPr>
          <w:rFonts w:eastAsia="Times New Roman"/>
          <w:color w:val="000000"/>
          <w:szCs w:val="24"/>
          <w:lang w:eastAsia="ru-RU"/>
        </w:rPr>
        <w:t>I) содержание работы в основном соответствует теме (имеются незначительные отклонения от темы);</w:t>
      </w:r>
    </w:p>
    <w:p w:rsidR="007249EF" w:rsidRPr="00FC3A62" w:rsidRDefault="007249EF" w:rsidP="007249EF">
      <w:pPr>
        <w:shd w:val="clear" w:color="auto" w:fill="FFFFFF"/>
        <w:spacing w:after="0" w:line="240" w:lineRule="auto"/>
        <w:jc w:val="both"/>
        <w:rPr>
          <w:rFonts w:eastAsia="Times New Roman"/>
          <w:color w:val="000000"/>
          <w:szCs w:val="24"/>
          <w:lang w:eastAsia="ru-RU"/>
        </w:rPr>
      </w:pPr>
      <w:r w:rsidRPr="00FC3A62">
        <w:rPr>
          <w:rFonts w:eastAsia="Times New Roman"/>
          <w:color w:val="000000"/>
          <w:szCs w:val="24"/>
          <w:lang w:eastAsia="ru-RU"/>
        </w:rPr>
        <w:t>2)содержание в основном достоверно, но имеются единичные фактические неточности;</w:t>
      </w:r>
    </w:p>
    <w:p w:rsidR="007249EF" w:rsidRPr="00FC3A62" w:rsidRDefault="007249EF" w:rsidP="007249EF">
      <w:pPr>
        <w:shd w:val="clear" w:color="auto" w:fill="FFFFFF"/>
        <w:spacing w:after="0" w:line="240" w:lineRule="auto"/>
        <w:jc w:val="both"/>
        <w:rPr>
          <w:rFonts w:eastAsia="Times New Roman"/>
          <w:color w:val="000000"/>
          <w:szCs w:val="24"/>
          <w:lang w:eastAsia="ru-RU"/>
        </w:rPr>
      </w:pPr>
      <w:r w:rsidRPr="00FC3A62">
        <w:rPr>
          <w:rFonts w:eastAsia="Times New Roman"/>
          <w:color w:val="000000"/>
          <w:szCs w:val="24"/>
          <w:lang w:eastAsia="ru-RU"/>
        </w:rPr>
        <w:t>3) имеются незначительные нарушения последовательности визложении мыслей;</w:t>
      </w:r>
    </w:p>
    <w:p w:rsidR="007249EF" w:rsidRPr="00FC3A62" w:rsidRDefault="007249EF" w:rsidP="007249EF">
      <w:pPr>
        <w:shd w:val="clear" w:color="auto" w:fill="FFFFFF"/>
        <w:spacing w:after="0" w:line="240" w:lineRule="auto"/>
        <w:jc w:val="both"/>
        <w:rPr>
          <w:rFonts w:eastAsia="Times New Roman"/>
          <w:color w:val="000000"/>
          <w:szCs w:val="24"/>
          <w:lang w:eastAsia="ru-RU"/>
        </w:rPr>
      </w:pPr>
      <w:r w:rsidRPr="00FC3A62">
        <w:rPr>
          <w:rFonts w:eastAsia="Times New Roman"/>
          <w:color w:val="000000"/>
          <w:szCs w:val="24"/>
          <w:lang w:eastAsia="ru-RU"/>
        </w:rPr>
        <w:t>4) лексический и грамматический строй речи достаточно разнообразен;</w:t>
      </w:r>
    </w:p>
    <w:p w:rsidR="007249EF" w:rsidRPr="00FC3A62" w:rsidRDefault="007249EF" w:rsidP="007249EF">
      <w:pPr>
        <w:shd w:val="clear" w:color="auto" w:fill="FFFFFF"/>
        <w:spacing w:after="0" w:line="240" w:lineRule="auto"/>
        <w:jc w:val="both"/>
        <w:rPr>
          <w:rFonts w:eastAsia="Times New Roman"/>
          <w:color w:val="000000"/>
          <w:szCs w:val="24"/>
          <w:lang w:eastAsia="ru-RU"/>
        </w:rPr>
      </w:pPr>
      <w:r w:rsidRPr="00FC3A62">
        <w:rPr>
          <w:rFonts w:eastAsia="Times New Roman"/>
          <w:color w:val="000000"/>
          <w:szCs w:val="24"/>
          <w:lang w:eastAsia="ru-RU"/>
        </w:rPr>
        <w:t>5) стиль работы отличается единством и достаточной выразительностью.</w:t>
      </w:r>
    </w:p>
    <w:p w:rsidR="007249EF" w:rsidRPr="00FC3A62" w:rsidRDefault="007249EF" w:rsidP="007249EF">
      <w:pPr>
        <w:shd w:val="clear" w:color="auto" w:fill="FFFFFF"/>
        <w:spacing w:after="0" w:line="240" w:lineRule="auto"/>
        <w:jc w:val="both"/>
        <w:rPr>
          <w:rFonts w:eastAsia="Times New Roman"/>
          <w:color w:val="000000"/>
          <w:szCs w:val="24"/>
          <w:lang w:eastAsia="ru-RU"/>
        </w:rPr>
      </w:pPr>
      <w:r w:rsidRPr="00FC3A62">
        <w:rPr>
          <w:rFonts w:eastAsia="Times New Roman"/>
          <w:color w:val="000000"/>
          <w:szCs w:val="24"/>
          <w:lang w:eastAsia="ru-RU"/>
        </w:rPr>
        <w:lastRenderedPageBreak/>
        <w:t>В работе допускается не более 2 недочетов в содержании, не более 3-4 речевых недочетов, не более 2 грамматических ошибок.</w:t>
      </w:r>
    </w:p>
    <w:p w:rsidR="007249EF" w:rsidRPr="00FC3A62" w:rsidRDefault="007249EF" w:rsidP="007249EF">
      <w:pPr>
        <w:shd w:val="clear" w:color="auto" w:fill="FFFFFF"/>
        <w:spacing w:after="0" w:line="240" w:lineRule="auto"/>
        <w:jc w:val="both"/>
        <w:rPr>
          <w:rFonts w:eastAsia="Times New Roman"/>
          <w:color w:val="000000"/>
          <w:szCs w:val="24"/>
          <w:lang w:eastAsia="ru-RU"/>
        </w:rPr>
      </w:pPr>
      <w:r w:rsidRPr="00FC3A62">
        <w:rPr>
          <w:rFonts w:eastAsia="Times New Roman"/>
          <w:b/>
          <w:bCs/>
          <w:color w:val="000000"/>
          <w:szCs w:val="24"/>
          <w:lang w:eastAsia="ru-RU"/>
        </w:rPr>
        <w:t>Отметка «3» ставится, если:</w:t>
      </w:r>
    </w:p>
    <w:p w:rsidR="007249EF" w:rsidRPr="00FC3A62" w:rsidRDefault="007249EF" w:rsidP="007249EF">
      <w:pPr>
        <w:shd w:val="clear" w:color="auto" w:fill="FFFFFF"/>
        <w:spacing w:after="0" w:line="240" w:lineRule="auto"/>
        <w:jc w:val="both"/>
        <w:rPr>
          <w:rFonts w:eastAsia="Times New Roman"/>
          <w:color w:val="000000"/>
          <w:szCs w:val="24"/>
          <w:lang w:eastAsia="ru-RU"/>
        </w:rPr>
      </w:pPr>
      <w:r w:rsidRPr="00FC3A62">
        <w:rPr>
          <w:rFonts w:eastAsia="Times New Roman"/>
          <w:color w:val="000000"/>
          <w:szCs w:val="24"/>
          <w:lang w:eastAsia="ru-RU"/>
        </w:rPr>
        <w:t>1) в работе допущены существенные отклонения от темы;</w:t>
      </w:r>
    </w:p>
    <w:p w:rsidR="007249EF" w:rsidRPr="00FC3A62" w:rsidRDefault="007249EF" w:rsidP="007249EF">
      <w:pPr>
        <w:shd w:val="clear" w:color="auto" w:fill="FFFFFF"/>
        <w:spacing w:after="0" w:line="240" w:lineRule="auto"/>
        <w:jc w:val="both"/>
        <w:rPr>
          <w:rFonts w:eastAsia="Times New Roman"/>
          <w:color w:val="000000"/>
          <w:szCs w:val="24"/>
          <w:lang w:eastAsia="ru-RU"/>
        </w:rPr>
      </w:pPr>
      <w:r w:rsidRPr="00FC3A62">
        <w:rPr>
          <w:rFonts w:eastAsia="Times New Roman"/>
          <w:color w:val="000000"/>
          <w:szCs w:val="24"/>
          <w:lang w:eastAsia="ru-RU"/>
        </w:rPr>
        <w:t>2) работа достоверна в главном, но в ней имеются отдельные нарушения последовательности изложения;</w:t>
      </w:r>
    </w:p>
    <w:p w:rsidR="007249EF" w:rsidRPr="00FC3A62" w:rsidRDefault="007249EF" w:rsidP="007249EF">
      <w:pPr>
        <w:shd w:val="clear" w:color="auto" w:fill="FFFFFF"/>
        <w:spacing w:after="0" w:line="240" w:lineRule="auto"/>
        <w:jc w:val="both"/>
        <w:rPr>
          <w:rFonts w:eastAsia="Times New Roman"/>
          <w:color w:val="000000"/>
          <w:szCs w:val="24"/>
          <w:lang w:eastAsia="ru-RU"/>
        </w:rPr>
      </w:pPr>
      <w:r w:rsidRPr="00FC3A62">
        <w:rPr>
          <w:rFonts w:eastAsia="Times New Roman"/>
          <w:color w:val="000000"/>
          <w:szCs w:val="24"/>
          <w:lang w:eastAsia="ru-RU"/>
        </w:rPr>
        <w:t>4) беден словарь и однообразны употребляемые синтаксические конструкции, встречается неправильное словоупотребление;</w:t>
      </w:r>
    </w:p>
    <w:p w:rsidR="007249EF" w:rsidRPr="00FC3A62" w:rsidRDefault="007249EF" w:rsidP="007249EF">
      <w:pPr>
        <w:shd w:val="clear" w:color="auto" w:fill="FFFFFF"/>
        <w:spacing w:after="0" w:line="240" w:lineRule="auto"/>
        <w:jc w:val="both"/>
        <w:rPr>
          <w:rFonts w:eastAsia="Times New Roman"/>
          <w:color w:val="000000"/>
          <w:szCs w:val="24"/>
          <w:lang w:eastAsia="ru-RU"/>
        </w:rPr>
      </w:pPr>
      <w:r w:rsidRPr="00FC3A62">
        <w:rPr>
          <w:rFonts w:eastAsia="Times New Roman"/>
          <w:color w:val="000000"/>
          <w:szCs w:val="24"/>
          <w:lang w:eastAsia="ru-RU"/>
        </w:rPr>
        <w:t>5) стиль работы не отличается единством, речь недостаточно выразительна.</w:t>
      </w:r>
    </w:p>
    <w:p w:rsidR="007249EF" w:rsidRPr="00FC3A62" w:rsidRDefault="007249EF" w:rsidP="007249EF">
      <w:pPr>
        <w:shd w:val="clear" w:color="auto" w:fill="FFFFFF"/>
        <w:spacing w:after="0" w:line="240" w:lineRule="auto"/>
        <w:jc w:val="both"/>
        <w:rPr>
          <w:rFonts w:eastAsia="Times New Roman"/>
          <w:color w:val="000000"/>
          <w:szCs w:val="24"/>
          <w:lang w:eastAsia="ru-RU"/>
        </w:rPr>
      </w:pPr>
      <w:r w:rsidRPr="00FC3A62">
        <w:rPr>
          <w:rFonts w:eastAsia="Times New Roman"/>
          <w:color w:val="000000"/>
          <w:szCs w:val="24"/>
          <w:lang w:eastAsia="ru-RU"/>
        </w:rPr>
        <w:t>В работе допускается не более 4 недочетов в содержании, 5 речевых недочетов, 4 грамматических ошибок.</w:t>
      </w:r>
    </w:p>
    <w:p w:rsidR="007249EF" w:rsidRPr="00FC3A62" w:rsidRDefault="007249EF" w:rsidP="007249EF">
      <w:pPr>
        <w:shd w:val="clear" w:color="auto" w:fill="FFFFFF"/>
        <w:spacing w:after="0" w:line="240" w:lineRule="auto"/>
        <w:jc w:val="both"/>
        <w:rPr>
          <w:rFonts w:eastAsia="Times New Roman"/>
          <w:color w:val="000000"/>
          <w:szCs w:val="24"/>
          <w:lang w:eastAsia="ru-RU"/>
        </w:rPr>
      </w:pPr>
      <w:r w:rsidRPr="00FC3A62">
        <w:rPr>
          <w:rFonts w:eastAsia="Times New Roman"/>
          <w:b/>
          <w:bCs/>
          <w:color w:val="000000"/>
          <w:szCs w:val="24"/>
          <w:lang w:eastAsia="ru-RU"/>
        </w:rPr>
        <w:t>Отметка «2» ставится, если:</w:t>
      </w:r>
    </w:p>
    <w:p w:rsidR="007249EF" w:rsidRPr="00FC3A62" w:rsidRDefault="007249EF" w:rsidP="007249EF">
      <w:pPr>
        <w:shd w:val="clear" w:color="auto" w:fill="FFFFFF"/>
        <w:spacing w:after="0" w:line="240" w:lineRule="auto"/>
        <w:jc w:val="both"/>
        <w:rPr>
          <w:rFonts w:eastAsia="Times New Roman"/>
          <w:color w:val="000000"/>
          <w:szCs w:val="24"/>
          <w:lang w:eastAsia="ru-RU"/>
        </w:rPr>
      </w:pPr>
      <w:r w:rsidRPr="00FC3A62">
        <w:rPr>
          <w:rFonts w:eastAsia="Times New Roman"/>
          <w:color w:val="000000"/>
          <w:szCs w:val="24"/>
          <w:lang w:eastAsia="ru-RU"/>
        </w:rPr>
        <w:t>1) работа не соответствует теме;</w:t>
      </w:r>
    </w:p>
    <w:p w:rsidR="007249EF" w:rsidRPr="00FC3A62" w:rsidRDefault="007249EF" w:rsidP="007249EF">
      <w:pPr>
        <w:shd w:val="clear" w:color="auto" w:fill="FFFFFF"/>
        <w:spacing w:after="0" w:line="240" w:lineRule="auto"/>
        <w:jc w:val="both"/>
        <w:rPr>
          <w:rFonts w:eastAsia="Times New Roman"/>
          <w:color w:val="000000"/>
          <w:szCs w:val="24"/>
          <w:lang w:eastAsia="ru-RU"/>
        </w:rPr>
      </w:pPr>
      <w:r w:rsidRPr="00FC3A62">
        <w:rPr>
          <w:rFonts w:eastAsia="Times New Roman"/>
          <w:color w:val="000000"/>
          <w:szCs w:val="24"/>
          <w:lang w:eastAsia="ru-RU"/>
        </w:rPr>
        <w:t>2) допущено много фактических неточностей;</w:t>
      </w:r>
    </w:p>
    <w:p w:rsidR="007249EF" w:rsidRPr="00FC3A62" w:rsidRDefault="007249EF" w:rsidP="007249EF">
      <w:pPr>
        <w:shd w:val="clear" w:color="auto" w:fill="FFFFFF"/>
        <w:spacing w:after="0" w:line="240" w:lineRule="auto"/>
        <w:jc w:val="both"/>
        <w:rPr>
          <w:rFonts w:eastAsia="Times New Roman"/>
          <w:color w:val="000000"/>
          <w:szCs w:val="24"/>
          <w:lang w:eastAsia="ru-RU"/>
        </w:rPr>
      </w:pPr>
      <w:r w:rsidRPr="00FC3A62">
        <w:rPr>
          <w:rFonts w:eastAsia="Times New Roman"/>
          <w:color w:val="000000"/>
          <w:szCs w:val="24"/>
          <w:lang w:eastAsia="ru-RU"/>
        </w:rPr>
        <w:t>3) нарушена последовательность изложения мыслей во всех частях работы, отсутствует связь между ними, работа не соответствует плану;</w:t>
      </w:r>
    </w:p>
    <w:p w:rsidR="007249EF" w:rsidRPr="00FC3A62" w:rsidRDefault="007249EF" w:rsidP="007249EF">
      <w:pPr>
        <w:shd w:val="clear" w:color="auto" w:fill="FFFFFF"/>
        <w:spacing w:after="0" w:line="240" w:lineRule="auto"/>
        <w:jc w:val="both"/>
        <w:rPr>
          <w:rFonts w:eastAsia="Times New Roman"/>
          <w:color w:val="000000"/>
          <w:szCs w:val="24"/>
          <w:lang w:eastAsia="ru-RU"/>
        </w:rPr>
      </w:pPr>
      <w:r w:rsidRPr="00FC3A62">
        <w:rPr>
          <w:rFonts w:eastAsia="Times New Roman"/>
          <w:color w:val="000000"/>
          <w:szCs w:val="24"/>
          <w:lang w:eastAsia="ru-RU"/>
        </w:rPr>
        <w:t>4)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7249EF" w:rsidRPr="00FC3A62" w:rsidRDefault="007249EF" w:rsidP="007249EF">
      <w:pPr>
        <w:shd w:val="clear" w:color="auto" w:fill="FFFFFF"/>
        <w:spacing w:after="0" w:line="240" w:lineRule="auto"/>
        <w:jc w:val="both"/>
        <w:rPr>
          <w:rFonts w:eastAsia="Times New Roman"/>
          <w:color w:val="000000"/>
          <w:szCs w:val="24"/>
          <w:lang w:eastAsia="ru-RU"/>
        </w:rPr>
      </w:pPr>
      <w:r w:rsidRPr="00FC3A62">
        <w:rPr>
          <w:rFonts w:eastAsia="Times New Roman"/>
          <w:color w:val="000000"/>
          <w:szCs w:val="24"/>
          <w:lang w:eastAsia="ru-RU"/>
        </w:rPr>
        <w:t>5) нарушено стилевое единство текста.</w:t>
      </w:r>
    </w:p>
    <w:p w:rsidR="007249EF" w:rsidRPr="00FC3A62" w:rsidRDefault="007249EF" w:rsidP="007249EF">
      <w:pPr>
        <w:shd w:val="clear" w:color="auto" w:fill="FFFFFF"/>
        <w:spacing w:after="0" w:line="240" w:lineRule="auto"/>
        <w:jc w:val="both"/>
        <w:rPr>
          <w:rFonts w:eastAsia="Times New Roman"/>
          <w:color w:val="000000"/>
          <w:szCs w:val="24"/>
          <w:lang w:eastAsia="ru-RU"/>
        </w:rPr>
      </w:pPr>
      <w:r w:rsidRPr="00FC3A62">
        <w:rPr>
          <w:rFonts w:eastAsia="Times New Roman"/>
          <w:color w:val="000000"/>
          <w:szCs w:val="24"/>
          <w:lang w:eastAsia="ru-RU"/>
        </w:rPr>
        <w:t>В работе допущено более 6 недочетов в содержании, более 7 речевых недочетов и более 7 грамматических ошибок.</w:t>
      </w:r>
    </w:p>
    <w:p w:rsidR="007249EF" w:rsidRPr="00FC3A62" w:rsidRDefault="007249EF" w:rsidP="007249EF">
      <w:pPr>
        <w:shd w:val="clear" w:color="auto" w:fill="FFFFFF"/>
        <w:spacing w:after="0" w:line="240" w:lineRule="auto"/>
        <w:jc w:val="both"/>
        <w:rPr>
          <w:rFonts w:eastAsia="Times New Roman"/>
          <w:color w:val="000000"/>
          <w:szCs w:val="24"/>
          <w:lang w:eastAsia="ru-RU"/>
        </w:rPr>
      </w:pPr>
      <w:r w:rsidRPr="00FC3A62">
        <w:rPr>
          <w:rFonts w:eastAsia="Times New Roman"/>
          <w:color w:val="000000"/>
          <w:szCs w:val="24"/>
          <w:lang w:eastAsia="ru-RU"/>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7249EF" w:rsidRPr="00FC3A62" w:rsidRDefault="007249EF" w:rsidP="007249EF">
      <w:pPr>
        <w:shd w:val="clear" w:color="auto" w:fill="FFFFFF"/>
        <w:spacing w:after="0" w:line="240" w:lineRule="auto"/>
        <w:jc w:val="both"/>
        <w:rPr>
          <w:rFonts w:eastAsia="Times New Roman"/>
          <w:color w:val="000000"/>
          <w:szCs w:val="24"/>
          <w:lang w:eastAsia="ru-RU"/>
        </w:rPr>
      </w:pPr>
      <w:r w:rsidRPr="00FC3A62">
        <w:rPr>
          <w:rFonts w:eastAsia="Times New Roman"/>
          <w:color w:val="000000"/>
          <w:szCs w:val="24"/>
          <w:lang w:eastAsia="ru-RU"/>
        </w:rPr>
        <w:t>Тетради учащихся V</w:t>
      </w:r>
      <w:r>
        <w:rPr>
          <w:rFonts w:eastAsia="Times New Roman"/>
          <w:color w:val="000000"/>
          <w:szCs w:val="24"/>
          <w:lang w:val="en-US" w:eastAsia="ru-RU"/>
        </w:rPr>
        <w:t>II</w:t>
      </w:r>
      <w:r w:rsidRPr="00FC3A62">
        <w:rPr>
          <w:rFonts w:eastAsia="Times New Roman"/>
          <w:color w:val="000000"/>
          <w:szCs w:val="24"/>
          <w:lang w:eastAsia="ru-RU"/>
        </w:rPr>
        <w:t xml:space="preserve"> класса, в которых выполняются обучающие классные и домашние работы, проверяются каждый урок у всех учеников.</w:t>
      </w:r>
    </w:p>
    <w:p w:rsidR="007249EF" w:rsidRDefault="007249EF" w:rsidP="007249EF">
      <w:pPr>
        <w:pStyle w:val="Default"/>
        <w:jc w:val="both"/>
        <w:rPr>
          <w:rStyle w:val="c5"/>
        </w:rPr>
      </w:pPr>
      <w:r w:rsidRPr="00FC3A62">
        <w:rPr>
          <w:rStyle w:val="c13"/>
          <w:b/>
          <w:bCs/>
        </w:rPr>
        <w:t>Для реализации программы используется УМК</w:t>
      </w:r>
      <w:r w:rsidRPr="00FC3A62">
        <w:rPr>
          <w:rStyle w:val="c5"/>
        </w:rPr>
        <w:t> </w:t>
      </w:r>
    </w:p>
    <w:p w:rsidR="007249EF" w:rsidRPr="003F0AB3" w:rsidRDefault="007249EF" w:rsidP="007249EF">
      <w:pPr>
        <w:pStyle w:val="23"/>
        <w:spacing w:after="0" w:line="240" w:lineRule="auto"/>
        <w:ind w:left="0" w:firstLine="0"/>
        <w:jc w:val="both"/>
        <w:rPr>
          <w:rStyle w:val="c5"/>
          <w:rFonts w:eastAsia="Times New Roman"/>
          <w:iCs/>
          <w:szCs w:val="24"/>
          <w:lang w:val="tt-RU" w:eastAsia="ru-RU"/>
        </w:rPr>
      </w:pPr>
      <w:r w:rsidRPr="00FC3A62">
        <w:rPr>
          <w:rStyle w:val="c13"/>
          <w:b/>
          <w:bCs/>
          <w:color w:val="000000"/>
          <w:szCs w:val="24"/>
        </w:rPr>
        <w:t>Учебное пособие:</w:t>
      </w:r>
      <w:r w:rsidRPr="00FC3A62">
        <w:rPr>
          <w:rStyle w:val="c5"/>
          <w:color w:val="000000"/>
          <w:szCs w:val="24"/>
        </w:rPr>
        <w:t> </w:t>
      </w:r>
      <w:r w:rsidRPr="00FC3A62">
        <w:rPr>
          <w:iCs/>
          <w:color w:val="000000"/>
          <w:szCs w:val="24"/>
          <w:lang w:val="tt-RU"/>
        </w:rPr>
        <w:t>Т</w:t>
      </w:r>
      <w:r w:rsidR="00516AFE">
        <w:rPr>
          <w:iCs/>
          <w:color w:val="000000"/>
          <w:szCs w:val="24"/>
          <w:lang w:val="tt-RU"/>
        </w:rPr>
        <w:t>атарский язык. Учебное пособие 8</w:t>
      </w:r>
      <w:r w:rsidRPr="00FC3A62">
        <w:rPr>
          <w:iCs/>
          <w:color w:val="000000"/>
          <w:szCs w:val="24"/>
          <w:lang w:val="tt-RU"/>
        </w:rPr>
        <w:t xml:space="preserve"> класса для общеобразовательных организации с обучением на татарском языке, Авторы: </w:t>
      </w:r>
      <w:r w:rsidRPr="00FC3A62">
        <w:rPr>
          <w:rFonts w:eastAsia="Times New Roman"/>
          <w:szCs w:val="24"/>
          <w:lang w:eastAsia="ru-RU"/>
        </w:rPr>
        <w:t xml:space="preserve">класса  </w:t>
      </w:r>
      <w:r w:rsidR="00516AFE">
        <w:rPr>
          <w:rFonts w:eastAsia="Times New Roman"/>
          <w:szCs w:val="24"/>
          <w:lang w:eastAsia="ru-RU"/>
        </w:rPr>
        <w:t>М.З.Закиев ,</w:t>
      </w:r>
      <w:r w:rsidRPr="00FC3A62">
        <w:rPr>
          <w:rFonts w:eastAsia="Times New Roman"/>
          <w:iCs/>
          <w:szCs w:val="24"/>
          <w:lang w:val="tt-RU" w:eastAsia="ru-RU"/>
        </w:rPr>
        <w:t>Н</w:t>
      </w:r>
      <w:r w:rsidR="00516AFE">
        <w:rPr>
          <w:rFonts w:eastAsia="Times New Roman"/>
          <w:iCs/>
          <w:szCs w:val="24"/>
          <w:lang w:val="tt-RU" w:eastAsia="ru-RU"/>
        </w:rPr>
        <w:t>.М. Максимова.</w:t>
      </w:r>
      <w:r w:rsidRPr="00FC3A62">
        <w:rPr>
          <w:rFonts w:eastAsia="Times New Roman"/>
          <w:iCs/>
          <w:szCs w:val="24"/>
          <w:lang w:val="tt-RU" w:eastAsia="ru-RU"/>
        </w:rPr>
        <w:t xml:space="preserve">- </w:t>
      </w:r>
      <w:r w:rsidRPr="00FC3A62">
        <w:rPr>
          <w:rFonts w:eastAsia="Times New Roman"/>
          <w:szCs w:val="24"/>
          <w:lang w:eastAsia="ru-RU"/>
        </w:rPr>
        <w:t>Казань: Тата</w:t>
      </w:r>
      <w:r w:rsidR="00516AFE">
        <w:rPr>
          <w:rFonts w:eastAsia="Times New Roman"/>
          <w:szCs w:val="24"/>
          <w:lang w:eastAsia="ru-RU"/>
        </w:rPr>
        <w:t>рское книжное издательство, 2015</w:t>
      </w:r>
      <w:r w:rsidRPr="00FC3A62">
        <w:rPr>
          <w:rFonts w:eastAsia="Times New Roman"/>
          <w:szCs w:val="24"/>
          <w:lang w:eastAsia="ru-RU"/>
        </w:rPr>
        <w:t>.</w:t>
      </w:r>
    </w:p>
    <w:p w:rsidR="007249EF" w:rsidRPr="00FC3A62" w:rsidRDefault="007249EF" w:rsidP="007249EF">
      <w:pPr>
        <w:pStyle w:val="Default"/>
        <w:spacing w:after="69"/>
        <w:jc w:val="both"/>
        <w:rPr>
          <w:color w:val="auto"/>
          <w:lang w:val="tt-RU"/>
        </w:rPr>
      </w:pPr>
      <w:r w:rsidRPr="00FC3A62">
        <w:rPr>
          <w:color w:val="auto"/>
          <w:lang w:val="tt-RU"/>
        </w:rPr>
        <w:t xml:space="preserve"> Р.Н. Фатыйхова. Татар теленнән диктантлар, контроль эшләр, тестлар. – Казан, “Гыйлем” нәшрияты, 2009. </w:t>
      </w:r>
    </w:p>
    <w:p w:rsidR="007249EF" w:rsidRPr="00FC3A62" w:rsidRDefault="007249EF" w:rsidP="007249EF">
      <w:pPr>
        <w:pStyle w:val="Default"/>
        <w:spacing w:after="69"/>
        <w:jc w:val="both"/>
        <w:rPr>
          <w:color w:val="auto"/>
        </w:rPr>
      </w:pPr>
      <w:r w:rsidRPr="00FC3A62">
        <w:rPr>
          <w:color w:val="auto"/>
          <w:lang w:val="tt-RU"/>
        </w:rPr>
        <w:t xml:space="preserve"> </w:t>
      </w:r>
      <w:r w:rsidRPr="00FC3A62">
        <w:rPr>
          <w:color w:val="auto"/>
        </w:rPr>
        <w:t>Н.В. Максимов. “Урта мәктәптә татар теле укыту: Фонетика. Морфология</w:t>
      </w:r>
      <w:proofErr w:type="gramStart"/>
      <w:r w:rsidRPr="00FC3A62">
        <w:rPr>
          <w:color w:val="auto"/>
        </w:rPr>
        <w:t>.”</w:t>
      </w:r>
      <w:proofErr w:type="gramEnd"/>
      <w:r w:rsidRPr="00FC3A62">
        <w:rPr>
          <w:color w:val="auto"/>
        </w:rPr>
        <w:t xml:space="preserve">Укытучылар өчен методик кулланма. – Казан: “Мәгариф” нәшрияты, 2004. </w:t>
      </w:r>
    </w:p>
    <w:p w:rsidR="007249EF" w:rsidRPr="00FC3A62" w:rsidRDefault="007249EF" w:rsidP="007249EF">
      <w:pPr>
        <w:pStyle w:val="Default"/>
        <w:jc w:val="both"/>
        <w:rPr>
          <w:color w:val="auto"/>
        </w:rPr>
      </w:pPr>
      <w:r w:rsidRPr="00FC3A62">
        <w:rPr>
          <w:color w:val="auto"/>
        </w:rPr>
        <w:t xml:space="preserve"> “Фән һәм мәктәп”, “Мәгариф” журналлары, “Мәгърифәт”, “Ачык дәрес” газеталары. </w:t>
      </w:r>
    </w:p>
    <w:p w:rsidR="007249EF" w:rsidRPr="00FC3A62" w:rsidRDefault="007249EF" w:rsidP="007249EF">
      <w:pPr>
        <w:pStyle w:val="Default"/>
        <w:rPr>
          <w:lang w:val="tt-RU"/>
        </w:rPr>
      </w:pPr>
      <w:r w:rsidRPr="00FC3A62">
        <w:rPr>
          <w:b/>
          <w:bCs/>
          <w:lang w:val="tt-RU"/>
        </w:rPr>
        <w:t>Используемая литература</w:t>
      </w:r>
    </w:p>
    <w:p w:rsidR="007249EF" w:rsidRPr="00FC3A62" w:rsidRDefault="007249EF" w:rsidP="007249EF">
      <w:pPr>
        <w:pStyle w:val="Default"/>
        <w:spacing w:after="68"/>
        <w:jc w:val="both"/>
        <w:rPr>
          <w:color w:val="auto"/>
          <w:lang w:val="tt-RU"/>
        </w:rPr>
      </w:pPr>
      <w:r w:rsidRPr="00FC3A62">
        <w:rPr>
          <w:color w:val="auto"/>
          <w:lang w:val="tt-RU"/>
        </w:rPr>
        <w:t xml:space="preserve">1. Татарстан Республикасы Мәгариф һәм Фән министрлыгы тарафыннан тәкъдим ителгән “Татар  телендә  гомуми төп һәм урта белем бирү мәктәпләре өчен  татар теленнән программа (татар балалары өчен): 5-9 нчы сыйныфлар. (Төзүче-авторлары: Г.Р.Галиуллина, М.М.Шәкүрова) – Казан: Татарстан китап нәшрияты, 2012. </w:t>
      </w:r>
    </w:p>
    <w:p w:rsidR="007249EF" w:rsidRPr="00FC3A62" w:rsidRDefault="007249EF" w:rsidP="007249EF">
      <w:pPr>
        <w:pStyle w:val="Default"/>
        <w:spacing w:after="68"/>
        <w:jc w:val="both"/>
        <w:rPr>
          <w:color w:val="auto"/>
        </w:rPr>
      </w:pPr>
      <w:r w:rsidRPr="00FC3A62">
        <w:rPr>
          <w:color w:val="auto"/>
          <w:lang w:val="tt-RU"/>
        </w:rPr>
        <w:lastRenderedPageBreak/>
        <w:t xml:space="preserve">2. Укыту фәннәре буенча эш программалары: татар теле: методик тәкъдимнәр. Төп гомуми </w:t>
      </w:r>
      <w:r w:rsidRPr="00FC3A62">
        <w:rPr>
          <w:color w:val="auto"/>
        </w:rPr>
        <w:pgNum/>
      </w:r>
      <w:r w:rsidRPr="00FC3A62">
        <w:rPr>
          <w:color w:val="auto"/>
          <w:lang w:val="tt-RU"/>
        </w:rPr>
        <w:t>уллу</w:t>
      </w:r>
      <w:r w:rsidRPr="00FC3A62">
        <w:rPr>
          <w:color w:val="auto"/>
        </w:rPr>
        <w:pgNum/>
      </w:r>
      <w:r w:rsidRPr="00FC3A62">
        <w:rPr>
          <w:color w:val="auto"/>
          <w:lang w:val="tt-RU"/>
        </w:rPr>
        <w:t xml:space="preserve"> мәктәбе. – Казан: ДБ</w:t>
      </w:r>
      <w:r w:rsidRPr="00FC3A62">
        <w:rPr>
          <w:color w:val="auto"/>
        </w:rPr>
        <w:t xml:space="preserve">О “Белем сыйфаты мониторингының республика үзәге, 2013. – 116 б. </w:t>
      </w:r>
    </w:p>
    <w:p w:rsidR="007249EF" w:rsidRPr="00FC3A62" w:rsidRDefault="007249EF" w:rsidP="007249EF">
      <w:pPr>
        <w:pStyle w:val="Default"/>
        <w:spacing w:after="68"/>
        <w:jc w:val="both"/>
        <w:rPr>
          <w:color w:val="auto"/>
        </w:rPr>
      </w:pPr>
      <w:r w:rsidRPr="00FC3A62">
        <w:rPr>
          <w:color w:val="auto"/>
        </w:rPr>
        <w:t>3. Сафиуллина Ф. С.</w:t>
      </w:r>
      <w:r w:rsidRPr="00FC3A62">
        <w:rPr>
          <w:color w:val="auto"/>
          <w:lang w:val="tt-RU"/>
        </w:rPr>
        <w:t xml:space="preserve">, М.З.Зәкиев. </w:t>
      </w:r>
      <w:r w:rsidRPr="00FC3A62">
        <w:rPr>
          <w:color w:val="auto"/>
        </w:rPr>
        <w:t xml:space="preserve"> Хәзерге татар әдәби теле. Югары һәм урта уку йортлары өчен дәреслек. – Казан: “Мәгариф” нәшр., 2006. </w:t>
      </w:r>
    </w:p>
    <w:p w:rsidR="007249EF" w:rsidRPr="00FC3A62" w:rsidRDefault="007249EF" w:rsidP="007249EF">
      <w:pPr>
        <w:pStyle w:val="Default"/>
        <w:spacing w:after="68"/>
        <w:jc w:val="both"/>
        <w:rPr>
          <w:color w:val="auto"/>
          <w:lang w:val="tt-RU"/>
        </w:rPr>
      </w:pPr>
      <w:r w:rsidRPr="00FC3A62">
        <w:rPr>
          <w:color w:val="auto"/>
        </w:rPr>
        <w:t>4.</w:t>
      </w:r>
      <w:r w:rsidRPr="00FC3A62">
        <w:rPr>
          <w:color w:val="auto"/>
          <w:lang w:val="tt-RU"/>
        </w:rPr>
        <w:t xml:space="preserve">З.Н.Хәбибуллина, Г.Ш.Нәбиуллина.  Диктантлар җыентыгы: Татар урта гомуми </w:t>
      </w:r>
      <w:r w:rsidRPr="00FC3A62">
        <w:rPr>
          <w:color w:val="auto"/>
        </w:rPr>
        <w:pgNum/>
      </w:r>
      <w:r w:rsidRPr="00FC3A62">
        <w:rPr>
          <w:color w:val="auto"/>
          <w:lang w:val="tt-RU"/>
        </w:rPr>
        <w:t>уллу</w:t>
      </w:r>
      <w:r w:rsidRPr="00FC3A62">
        <w:rPr>
          <w:color w:val="auto"/>
        </w:rPr>
        <w:pgNum/>
      </w:r>
      <w:r w:rsidRPr="00FC3A62">
        <w:rPr>
          <w:color w:val="auto"/>
          <w:lang w:val="tt-RU"/>
        </w:rPr>
        <w:t xml:space="preserve"> бирү мәктәбенең 5 – 11 сыйныфлары өчен:Укытучылар өчен кулланма. – Казан: Мәгариф нәшр., 2006. </w:t>
      </w:r>
    </w:p>
    <w:p w:rsidR="007249EF" w:rsidRPr="00FC3A62" w:rsidRDefault="007249EF" w:rsidP="007249EF">
      <w:pPr>
        <w:pStyle w:val="Default"/>
        <w:spacing w:after="68"/>
        <w:jc w:val="both"/>
        <w:rPr>
          <w:color w:val="auto"/>
          <w:lang w:val="tt-RU"/>
        </w:rPr>
      </w:pPr>
      <w:r w:rsidRPr="00FC3A62">
        <w:rPr>
          <w:color w:val="auto"/>
          <w:lang w:val="tt-RU"/>
        </w:rPr>
        <w:t>5. Н.В.Максимов,С.М.Трофимова,М.З.Хәмидуллина. Татар теленнән диктантлар һәм излоңениеләр җыентыгы. Казан “Мәгариф” нәшрияты, 2005</w:t>
      </w:r>
    </w:p>
    <w:p w:rsidR="007249EF" w:rsidRPr="00FC3A62" w:rsidRDefault="007249EF" w:rsidP="007249EF">
      <w:pPr>
        <w:pStyle w:val="Default"/>
        <w:spacing w:after="68"/>
        <w:jc w:val="both"/>
        <w:rPr>
          <w:color w:val="auto"/>
          <w:lang w:val="tt-RU"/>
        </w:rPr>
      </w:pPr>
      <w:r w:rsidRPr="00FC3A62">
        <w:rPr>
          <w:color w:val="auto"/>
          <w:lang w:val="tt-RU"/>
        </w:rPr>
        <w:t xml:space="preserve">6.Шәмсетдинова Р.Р. Татар теле: Күнегүләр. Анализ үрнәкләре. </w:t>
      </w:r>
      <w:r w:rsidRPr="00FC3A62">
        <w:rPr>
          <w:color w:val="auto"/>
        </w:rPr>
        <w:t>Тестлар. – Казан: Татар. Кит</w:t>
      </w:r>
      <w:proofErr w:type="gramStart"/>
      <w:r w:rsidRPr="00FC3A62">
        <w:rPr>
          <w:color w:val="auto"/>
        </w:rPr>
        <w:t>.н</w:t>
      </w:r>
      <w:proofErr w:type="gramEnd"/>
      <w:r w:rsidRPr="00FC3A62">
        <w:rPr>
          <w:color w:val="auto"/>
        </w:rPr>
        <w:t xml:space="preserve">әшр., 2005. </w:t>
      </w:r>
    </w:p>
    <w:p w:rsidR="007249EF" w:rsidRPr="00FC3A62" w:rsidRDefault="007249EF" w:rsidP="007249EF">
      <w:pPr>
        <w:pStyle w:val="Default"/>
        <w:jc w:val="both"/>
        <w:rPr>
          <w:color w:val="auto"/>
          <w:lang w:val="tt-RU"/>
        </w:rPr>
      </w:pPr>
      <w:r w:rsidRPr="00FC3A62">
        <w:rPr>
          <w:color w:val="auto"/>
          <w:lang w:val="tt-RU"/>
        </w:rPr>
        <w:t>7</w:t>
      </w:r>
      <w:r w:rsidRPr="00FC3A62">
        <w:rPr>
          <w:color w:val="auto"/>
        </w:rPr>
        <w:t xml:space="preserve">. Татар </w:t>
      </w:r>
      <w:proofErr w:type="gramStart"/>
      <w:r w:rsidRPr="00FC3A62">
        <w:rPr>
          <w:color w:val="auto"/>
        </w:rPr>
        <w:t>телене</w:t>
      </w:r>
      <w:proofErr w:type="gramEnd"/>
      <w:r w:rsidRPr="00FC3A62">
        <w:rPr>
          <w:color w:val="auto"/>
        </w:rPr>
        <w:t>ң аңлатмалы сүзлеге. 3 томда. – Казан: Татар</w:t>
      </w:r>
      <w:proofErr w:type="gramStart"/>
      <w:r w:rsidRPr="00FC3A62">
        <w:rPr>
          <w:color w:val="auto"/>
        </w:rPr>
        <w:t>.к</w:t>
      </w:r>
      <w:proofErr w:type="gramEnd"/>
      <w:r w:rsidRPr="00FC3A62">
        <w:rPr>
          <w:color w:val="auto"/>
        </w:rPr>
        <w:t xml:space="preserve">ит.нәшр., 1977, 1979, 1981. </w:t>
      </w:r>
    </w:p>
    <w:p w:rsidR="007249EF" w:rsidRPr="00FC3A62" w:rsidRDefault="007249EF" w:rsidP="007249EF">
      <w:pPr>
        <w:pStyle w:val="Default"/>
        <w:jc w:val="both"/>
        <w:rPr>
          <w:color w:val="auto"/>
          <w:lang w:val="tt-RU"/>
        </w:rPr>
      </w:pPr>
      <w:r w:rsidRPr="00FC3A62">
        <w:rPr>
          <w:color w:val="auto"/>
          <w:lang w:val="tt-RU"/>
        </w:rPr>
        <w:t>8.Татар теле. Кагыйдәләр җыентыгы. Анализ үрнәкләре. – Казан “Гыйлем” нәшрияты, 2013</w:t>
      </w:r>
    </w:p>
    <w:p w:rsidR="007249EF" w:rsidRPr="00FC3A62" w:rsidRDefault="007249EF" w:rsidP="007249EF">
      <w:pPr>
        <w:pStyle w:val="Default"/>
        <w:jc w:val="both"/>
        <w:rPr>
          <w:color w:val="auto"/>
          <w:lang w:val="tt-RU"/>
        </w:rPr>
      </w:pPr>
      <w:r w:rsidRPr="00FC3A62">
        <w:rPr>
          <w:color w:val="auto"/>
          <w:lang w:val="tt-RU"/>
        </w:rPr>
        <w:t xml:space="preserve">9. Ә.Н.Сафиуллина. Татар орфографиясенең кыен очракларына дидактик материаллар. </w:t>
      </w:r>
      <w:r>
        <w:rPr>
          <w:color w:val="auto"/>
          <w:lang w:val="tt-RU"/>
        </w:rPr>
        <w:t>– Казан “Гыйлем” нәшрияты, 2008</w:t>
      </w:r>
    </w:p>
    <w:p w:rsidR="007249EF" w:rsidRPr="00FC3A62" w:rsidRDefault="007249EF" w:rsidP="007249EF">
      <w:pPr>
        <w:pStyle w:val="Default"/>
        <w:rPr>
          <w:color w:val="auto"/>
        </w:rPr>
      </w:pPr>
      <w:r w:rsidRPr="00FC3A62">
        <w:rPr>
          <w:b/>
          <w:bCs/>
          <w:color w:val="auto"/>
        </w:rPr>
        <w:t xml:space="preserve">Мәгълүмат чыганаклары </w:t>
      </w:r>
    </w:p>
    <w:p w:rsidR="007249EF" w:rsidRPr="00FC3A62" w:rsidRDefault="007249EF" w:rsidP="007249EF">
      <w:pPr>
        <w:pStyle w:val="Default"/>
        <w:rPr>
          <w:color w:val="auto"/>
        </w:rPr>
      </w:pPr>
      <w:r w:rsidRPr="00FC3A62">
        <w:rPr>
          <w:color w:val="auto"/>
        </w:rPr>
        <w:t xml:space="preserve">http://www.ed.gov.ru Белем бирү буенча федераль агентлык </w:t>
      </w:r>
    </w:p>
    <w:p w:rsidR="007249EF" w:rsidRPr="00FC3A62" w:rsidRDefault="007249EF" w:rsidP="007249EF">
      <w:pPr>
        <w:pStyle w:val="Default"/>
        <w:rPr>
          <w:color w:val="auto"/>
        </w:rPr>
      </w:pPr>
      <w:r w:rsidRPr="00FC3A62">
        <w:rPr>
          <w:color w:val="auto"/>
        </w:rPr>
        <w:t xml:space="preserve">http://www.apkppro.ru РФ мәгариф хезмәткәрләренең квалификациясен күтәрү һәм профессиональ әзерләү академиясе </w:t>
      </w:r>
    </w:p>
    <w:p w:rsidR="007249EF" w:rsidRPr="00FC3A62" w:rsidRDefault="007249EF" w:rsidP="007249EF">
      <w:pPr>
        <w:pStyle w:val="Default"/>
        <w:rPr>
          <w:color w:val="auto"/>
          <w:lang w:val="tt-RU"/>
        </w:rPr>
      </w:pPr>
      <w:r w:rsidRPr="00FC3A62">
        <w:rPr>
          <w:color w:val="auto"/>
        </w:rPr>
        <w:t>http://www.lexed.ru Федеральный центр образовательного законодательства</w:t>
      </w:r>
    </w:p>
    <w:p w:rsidR="007249EF" w:rsidRPr="00FC3A62" w:rsidRDefault="007249EF" w:rsidP="007249EF">
      <w:pPr>
        <w:pStyle w:val="Default"/>
        <w:rPr>
          <w:color w:val="auto"/>
          <w:lang w:val="tt-RU"/>
        </w:rPr>
      </w:pPr>
      <w:r w:rsidRPr="00FC3A62">
        <w:rPr>
          <w:color w:val="auto"/>
          <w:lang w:val="tt-RU"/>
        </w:rPr>
        <w:t xml:space="preserve">http://www.shoolexpo.ru </w:t>
      </w:r>
    </w:p>
    <w:p w:rsidR="007249EF" w:rsidRPr="00FC3A62" w:rsidRDefault="007249EF" w:rsidP="007249EF">
      <w:pPr>
        <w:pStyle w:val="Default"/>
        <w:rPr>
          <w:color w:val="auto"/>
          <w:lang w:val="tt-RU"/>
        </w:rPr>
      </w:pPr>
      <w:r w:rsidRPr="00FC3A62">
        <w:rPr>
          <w:color w:val="auto"/>
          <w:lang w:val="tt-RU"/>
        </w:rPr>
        <w:t xml:space="preserve">http://. Belem.ru </w:t>
      </w:r>
    </w:p>
    <w:p w:rsidR="007249EF" w:rsidRPr="00FC3A62" w:rsidRDefault="007249EF" w:rsidP="007249EF">
      <w:pPr>
        <w:pStyle w:val="Default"/>
        <w:rPr>
          <w:color w:val="auto"/>
          <w:lang w:val="tt-RU"/>
        </w:rPr>
      </w:pPr>
      <w:r w:rsidRPr="00FC3A62">
        <w:rPr>
          <w:color w:val="auto"/>
          <w:lang w:val="tt-RU"/>
        </w:rPr>
        <w:t xml:space="preserve">http://. Tatar.ru ТР рәсми серверы </w:t>
      </w:r>
    </w:p>
    <w:p w:rsidR="007249EF" w:rsidRPr="00FC3A62" w:rsidRDefault="007249EF" w:rsidP="007249EF">
      <w:pPr>
        <w:pStyle w:val="Default"/>
        <w:rPr>
          <w:color w:val="auto"/>
          <w:lang w:val="tt-RU"/>
        </w:rPr>
      </w:pPr>
      <w:r w:rsidRPr="00FC3A62">
        <w:rPr>
          <w:color w:val="auto"/>
          <w:lang w:val="tt-RU"/>
        </w:rPr>
        <w:t xml:space="preserve">http://. Tat. Tatar-inform.ru ТР мәгълүмат агентлыгы </w:t>
      </w:r>
    </w:p>
    <w:p w:rsidR="007249EF" w:rsidRPr="00FC3A62" w:rsidRDefault="007249EF" w:rsidP="007249EF">
      <w:pPr>
        <w:pStyle w:val="Default"/>
        <w:rPr>
          <w:color w:val="auto"/>
        </w:rPr>
      </w:pPr>
      <w:r w:rsidRPr="00FC3A62">
        <w:rPr>
          <w:color w:val="auto"/>
        </w:rPr>
        <w:t xml:space="preserve">http://. Intertat.ru ТР электрон газетасы </w:t>
      </w:r>
    </w:p>
    <w:p w:rsidR="007249EF" w:rsidRPr="00FC3A62" w:rsidRDefault="007249EF" w:rsidP="007249EF">
      <w:pPr>
        <w:pStyle w:val="Default"/>
        <w:rPr>
          <w:color w:val="auto"/>
        </w:rPr>
      </w:pPr>
      <w:r w:rsidRPr="00FC3A62">
        <w:rPr>
          <w:color w:val="auto"/>
        </w:rPr>
        <w:t xml:space="preserve">http://. Xat.ru Татар хат алышу хезмәте </w:t>
      </w:r>
    </w:p>
    <w:p w:rsidR="007249EF" w:rsidRPr="00FC3A62" w:rsidRDefault="007249EF" w:rsidP="007249EF">
      <w:pPr>
        <w:pStyle w:val="Default"/>
        <w:rPr>
          <w:color w:val="auto"/>
          <w:lang w:val="en-US"/>
        </w:rPr>
      </w:pPr>
      <w:r w:rsidRPr="00FC3A62">
        <w:rPr>
          <w:color w:val="auto"/>
          <w:lang w:val="en-US"/>
        </w:rPr>
        <w:t xml:space="preserve">http://. Suzlek.ru on-line </w:t>
      </w:r>
      <w:r w:rsidRPr="00FC3A62">
        <w:rPr>
          <w:color w:val="auto"/>
        </w:rPr>
        <w:t>русчасүзлек</w:t>
      </w:r>
    </w:p>
    <w:p w:rsidR="007249EF" w:rsidRPr="00FC3A62" w:rsidRDefault="007249EF" w:rsidP="007249EF">
      <w:pPr>
        <w:pStyle w:val="Default"/>
        <w:rPr>
          <w:color w:val="auto"/>
          <w:lang w:val="en-US"/>
        </w:rPr>
      </w:pPr>
      <w:r w:rsidRPr="00FC3A62">
        <w:rPr>
          <w:color w:val="auto"/>
          <w:lang w:val="en-US"/>
        </w:rPr>
        <w:t xml:space="preserve">http://. Kitapxane.at.ru </w:t>
      </w:r>
      <w:r w:rsidRPr="00FC3A62">
        <w:rPr>
          <w:color w:val="auto"/>
        </w:rPr>
        <w:t>татартелендәгеәдәбиәсәрләркитапханәсе</w:t>
      </w:r>
    </w:p>
    <w:p w:rsidR="007249EF" w:rsidRPr="00FC3A62" w:rsidRDefault="007249EF" w:rsidP="007249EF">
      <w:pPr>
        <w:pStyle w:val="Default"/>
        <w:rPr>
          <w:color w:val="auto"/>
          <w:lang w:val="en-US"/>
        </w:rPr>
      </w:pPr>
      <w:r w:rsidRPr="00FC3A62">
        <w:rPr>
          <w:color w:val="auto"/>
          <w:lang w:val="en-US"/>
        </w:rPr>
        <w:t xml:space="preserve">http://. Tatar.com.ru </w:t>
      </w:r>
      <w:r w:rsidRPr="00FC3A62">
        <w:rPr>
          <w:color w:val="auto"/>
        </w:rPr>
        <w:t>татартелесүзлекләрһәмүзөйрәткечләр</w:t>
      </w:r>
    </w:p>
    <w:p w:rsidR="007249EF" w:rsidRPr="00FC3A62" w:rsidRDefault="007249EF" w:rsidP="007249EF">
      <w:pPr>
        <w:pStyle w:val="Default"/>
        <w:rPr>
          <w:color w:val="auto"/>
          <w:lang w:val="en-US"/>
        </w:rPr>
      </w:pPr>
      <w:r w:rsidRPr="00FC3A62">
        <w:rPr>
          <w:color w:val="auto"/>
          <w:lang w:val="en-US"/>
        </w:rPr>
        <w:t xml:space="preserve">http://. Tatarca.boom.ru </w:t>
      </w:r>
      <w:r w:rsidRPr="00FC3A62">
        <w:rPr>
          <w:color w:val="auto"/>
        </w:rPr>
        <w:t>татарчатекстлар</w:t>
      </w:r>
    </w:p>
    <w:p w:rsidR="007249EF" w:rsidRPr="00FC3A62" w:rsidRDefault="007249EF" w:rsidP="007249EF">
      <w:pPr>
        <w:pStyle w:val="Default"/>
        <w:rPr>
          <w:color w:val="auto"/>
          <w:lang w:val="en-US"/>
        </w:rPr>
      </w:pPr>
      <w:r w:rsidRPr="00FC3A62">
        <w:rPr>
          <w:color w:val="auto"/>
          <w:lang w:val="en-US"/>
        </w:rPr>
        <w:t xml:space="preserve">http://. Tataroved.ru </w:t>
      </w:r>
      <w:r w:rsidRPr="00FC3A62">
        <w:rPr>
          <w:color w:val="auto"/>
        </w:rPr>
        <w:t>Татартарихы</w:t>
      </w:r>
      <w:r w:rsidRPr="00FC3A62">
        <w:rPr>
          <w:color w:val="auto"/>
          <w:lang w:val="en-US"/>
        </w:rPr>
        <w:t xml:space="preserve">: </w:t>
      </w:r>
      <w:r w:rsidRPr="00FC3A62">
        <w:rPr>
          <w:color w:val="auto"/>
        </w:rPr>
        <w:t>төрки</w:t>
      </w:r>
      <w:r w:rsidRPr="00FC3A62">
        <w:rPr>
          <w:color w:val="auto"/>
          <w:lang w:val="en-US"/>
        </w:rPr>
        <w:t xml:space="preserve">- </w:t>
      </w:r>
      <w:r w:rsidRPr="00FC3A62">
        <w:rPr>
          <w:color w:val="auto"/>
        </w:rPr>
        <w:t>татардөньясы</w:t>
      </w:r>
    </w:p>
    <w:p w:rsidR="007249EF" w:rsidRPr="00FC3A62" w:rsidRDefault="007249EF" w:rsidP="007249EF">
      <w:pPr>
        <w:pStyle w:val="Default"/>
        <w:rPr>
          <w:color w:val="auto"/>
          <w:lang w:val="en-US"/>
        </w:rPr>
      </w:pPr>
      <w:r w:rsidRPr="00FC3A62">
        <w:rPr>
          <w:color w:val="auto"/>
          <w:lang w:val="en-US"/>
        </w:rPr>
        <w:t>http://. Selet.ru “</w:t>
      </w:r>
      <w:r w:rsidRPr="00FC3A62">
        <w:rPr>
          <w:color w:val="auto"/>
        </w:rPr>
        <w:t>Сәләт</w:t>
      </w:r>
      <w:r w:rsidRPr="00FC3A62">
        <w:rPr>
          <w:color w:val="auto"/>
          <w:lang w:val="en-US"/>
        </w:rPr>
        <w:t xml:space="preserve">” </w:t>
      </w:r>
      <w:r w:rsidRPr="00FC3A62">
        <w:rPr>
          <w:color w:val="auto"/>
        </w:rPr>
        <w:t>яшьләр</w:t>
      </w:r>
    </w:p>
    <w:p w:rsidR="007249EF" w:rsidRPr="00FC3A62" w:rsidRDefault="007249EF" w:rsidP="007249EF">
      <w:pPr>
        <w:pStyle w:val="Default"/>
        <w:rPr>
          <w:color w:val="auto"/>
          <w:lang w:val="en-US"/>
        </w:rPr>
      </w:pPr>
      <w:r w:rsidRPr="00FC3A62">
        <w:rPr>
          <w:color w:val="auto"/>
          <w:lang w:val="en-US"/>
        </w:rPr>
        <w:t xml:space="preserve">http://. Kitapxane.at.ru </w:t>
      </w:r>
      <w:r w:rsidRPr="00FC3A62">
        <w:rPr>
          <w:color w:val="auto"/>
        </w:rPr>
        <w:t>татартелендәгеәдәбиәсәрләркитапханәсе</w:t>
      </w:r>
    </w:p>
    <w:p w:rsidR="007249EF" w:rsidRPr="00FC3A62" w:rsidRDefault="007249EF" w:rsidP="007249EF">
      <w:pPr>
        <w:pStyle w:val="Default"/>
        <w:rPr>
          <w:color w:val="auto"/>
          <w:lang w:val="en-US"/>
        </w:rPr>
      </w:pPr>
      <w:r w:rsidRPr="00FC3A62">
        <w:rPr>
          <w:color w:val="auto"/>
          <w:lang w:val="en-US"/>
        </w:rPr>
        <w:t xml:space="preserve">http://. Tatarca.boom.ru </w:t>
      </w:r>
      <w:r w:rsidRPr="00FC3A62">
        <w:rPr>
          <w:color w:val="auto"/>
        </w:rPr>
        <w:t>татарчатекстлар</w:t>
      </w:r>
    </w:p>
    <w:p w:rsidR="007249EF" w:rsidRPr="00FC3A62" w:rsidRDefault="007249EF" w:rsidP="007249EF">
      <w:pPr>
        <w:spacing w:line="240" w:lineRule="auto"/>
        <w:rPr>
          <w:szCs w:val="24"/>
          <w:lang w:val="tt-RU"/>
        </w:rPr>
      </w:pPr>
      <w:r w:rsidRPr="00FC3A62">
        <w:rPr>
          <w:szCs w:val="24"/>
        </w:rPr>
        <w:lastRenderedPageBreak/>
        <w:t>Электронресурслар</w:t>
      </w:r>
      <w:r w:rsidRPr="007249EF">
        <w:rPr>
          <w:szCs w:val="24"/>
          <w:lang w:val="en-US"/>
        </w:rPr>
        <w:t>: “</w:t>
      </w:r>
      <w:r w:rsidRPr="00FC3A62">
        <w:rPr>
          <w:szCs w:val="24"/>
        </w:rPr>
        <w:t>Бала</w:t>
      </w:r>
      <w:r w:rsidRPr="007249EF">
        <w:rPr>
          <w:szCs w:val="24"/>
          <w:lang w:val="en-US"/>
        </w:rPr>
        <w:t xml:space="preserve">” </w:t>
      </w:r>
      <w:r w:rsidRPr="00FC3A62">
        <w:rPr>
          <w:szCs w:val="24"/>
        </w:rPr>
        <w:t>китапханәсе</w:t>
      </w:r>
      <w:r w:rsidRPr="007249EF">
        <w:rPr>
          <w:szCs w:val="24"/>
          <w:lang w:val="en-US"/>
        </w:rPr>
        <w:t>, “</w:t>
      </w:r>
      <w:r w:rsidRPr="00FC3A62">
        <w:rPr>
          <w:szCs w:val="24"/>
        </w:rPr>
        <w:t>Татармультфильмнары</w:t>
      </w:r>
      <w:r w:rsidRPr="007249EF">
        <w:rPr>
          <w:szCs w:val="24"/>
          <w:lang w:val="en-US"/>
        </w:rPr>
        <w:t xml:space="preserve">”, </w:t>
      </w:r>
      <w:r w:rsidRPr="00FC3A62">
        <w:rPr>
          <w:szCs w:val="24"/>
        </w:rPr>
        <w:t>мультимедиаукытупрограммалары</w:t>
      </w:r>
      <w:r w:rsidRPr="007249EF">
        <w:rPr>
          <w:szCs w:val="24"/>
          <w:lang w:val="en-US"/>
        </w:rPr>
        <w:t xml:space="preserve">; </w:t>
      </w:r>
      <w:r w:rsidRPr="00FC3A62">
        <w:rPr>
          <w:szCs w:val="24"/>
        </w:rPr>
        <w:t>электронкитапханә</w:t>
      </w:r>
      <w:r w:rsidRPr="007249EF">
        <w:rPr>
          <w:szCs w:val="24"/>
          <w:lang w:val="en-US"/>
        </w:rPr>
        <w:t xml:space="preserve">; </w:t>
      </w:r>
    </w:p>
    <w:p w:rsidR="007249EF" w:rsidRPr="00FC3A62" w:rsidRDefault="007249EF" w:rsidP="007249EF">
      <w:pPr>
        <w:spacing w:line="240" w:lineRule="auto"/>
        <w:rPr>
          <w:szCs w:val="24"/>
          <w:lang w:val="tt-RU"/>
        </w:rPr>
      </w:pPr>
      <w:r w:rsidRPr="00FC3A62">
        <w:rPr>
          <w:rFonts w:eastAsia="Times New Roman"/>
          <w:b/>
          <w:bCs/>
          <w:szCs w:val="24"/>
          <w:lang w:eastAsia="ru-RU"/>
        </w:rPr>
        <w:t>Содержание учебного предмета</w:t>
      </w:r>
      <w:r w:rsidRPr="00FC3A62">
        <w:rPr>
          <w:szCs w:val="24"/>
          <w:lang w:val="tt-RU"/>
        </w:rPr>
        <w:t xml:space="preserve">.    </w:t>
      </w:r>
      <w:r w:rsidRPr="00FC3A62">
        <w:rPr>
          <w:rFonts w:eastAsia="Times New Roman"/>
          <w:b/>
          <w:bCs/>
          <w:szCs w:val="24"/>
          <w:lang w:eastAsia="ru-RU"/>
        </w:rPr>
        <w:t>Общие сведения о татарском языке.</w:t>
      </w:r>
    </w:p>
    <w:p w:rsidR="007249EF" w:rsidRPr="00FC3A62" w:rsidRDefault="007249EF" w:rsidP="007249EF">
      <w:pPr>
        <w:shd w:val="clear" w:color="auto" w:fill="FFFFFF"/>
        <w:spacing w:after="0" w:line="240" w:lineRule="auto"/>
        <w:ind w:firstLine="756"/>
        <w:jc w:val="both"/>
        <w:rPr>
          <w:rFonts w:eastAsia="Times New Roman"/>
          <w:szCs w:val="24"/>
          <w:lang w:eastAsia="ru-RU"/>
        </w:rPr>
      </w:pPr>
      <w:r w:rsidRPr="00FC3A62">
        <w:rPr>
          <w:rFonts w:eastAsia="Times New Roman"/>
          <w:szCs w:val="24"/>
          <w:lang w:eastAsia="ru-RU"/>
        </w:rPr>
        <w:t>Язык как средство общения. Язык и речь. Языковые и речевые единицы. Основные функции языка. Роль родного языка в жизни и развитии человека.</w:t>
      </w:r>
    </w:p>
    <w:p w:rsidR="007249EF" w:rsidRPr="00FC3A62" w:rsidRDefault="007249EF" w:rsidP="007249EF">
      <w:pPr>
        <w:shd w:val="clear" w:color="auto" w:fill="FFFFFF"/>
        <w:spacing w:after="0" w:line="240" w:lineRule="auto"/>
        <w:ind w:firstLine="756"/>
        <w:jc w:val="both"/>
        <w:rPr>
          <w:rFonts w:eastAsia="Times New Roman"/>
          <w:szCs w:val="24"/>
          <w:lang w:eastAsia="ru-RU"/>
        </w:rPr>
      </w:pPr>
      <w:r w:rsidRPr="00FC3A62">
        <w:rPr>
          <w:rFonts w:eastAsia="Times New Roman"/>
          <w:szCs w:val="24"/>
          <w:lang w:eastAsia="ru-RU"/>
        </w:rPr>
        <w:t>Родственные и неродственные языки. Регионы проживания татар. Роль языка в жизни человека и общества.  </w:t>
      </w:r>
    </w:p>
    <w:p w:rsidR="007249EF" w:rsidRPr="00FC3A62" w:rsidRDefault="007249EF" w:rsidP="007249EF">
      <w:pPr>
        <w:shd w:val="clear" w:color="auto" w:fill="FFFFFF"/>
        <w:spacing w:after="0" w:line="240" w:lineRule="auto"/>
        <w:ind w:firstLine="756"/>
        <w:jc w:val="both"/>
        <w:rPr>
          <w:rFonts w:eastAsia="Times New Roman"/>
          <w:szCs w:val="24"/>
          <w:lang w:eastAsia="ru-RU"/>
        </w:rPr>
      </w:pPr>
      <w:r w:rsidRPr="00FC3A62">
        <w:rPr>
          <w:rFonts w:eastAsia="Times New Roman"/>
          <w:b/>
          <w:bCs/>
          <w:szCs w:val="24"/>
          <w:lang w:eastAsia="ru-RU"/>
        </w:rPr>
        <w:t>Фонетика и орфоэпия</w:t>
      </w:r>
      <w:r w:rsidRPr="00FC3A62">
        <w:rPr>
          <w:rFonts w:eastAsia="Times New Roman"/>
          <w:szCs w:val="24"/>
          <w:lang w:eastAsia="ru-RU"/>
        </w:rPr>
        <w:t>.</w:t>
      </w:r>
    </w:p>
    <w:p w:rsidR="007249EF" w:rsidRPr="00FC3A62" w:rsidRDefault="007249EF" w:rsidP="007249EF">
      <w:pPr>
        <w:shd w:val="clear" w:color="auto" w:fill="FFFFFF"/>
        <w:spacing w:after="0" w:line="240" w:lineRule="auto"/>
        <w:ind w:firstLine="756"/>
        <w:jc w:val="both"/>
        <w:rPr>
          <w:rFonts w:eastAsia="Times New Roman"/>
          <w:szCs w:val="24"/>
          <w:lang w:eastAsia="ru-RU"/>
        </w:rPr>
      </w:pPr>
      <w:r w:rsidRPr="00FC3A62">
        <w:rPr>
          <w:rFonts w:eastAsia="Times New Roman"/>
          <w:szCs w:val="24"/>
          <w:lang w:eastAsia="ru-RU"/>
        </w:rPr>
        <w:t>Фонетика и орфоэпия как разделы лингвистики. Органы речи, их участие в образовании звуков речи. Звук. Фонема. Система гласных звуков татарского языка, их количество. Классификация гласных звуков. Изменения в системе гласных звуков татарского языка. Закон сингармонизма, его виды. Сокращение гласных звуков. Дифтонги. Согласные в татарском языке, их количество. Классификация согласных звуков. Изменения в системе согласных звуков татарского языка. Ассимиляция согласных, виды ассимиляции. Гласные и согласные звуки в татарском и русском языках.</w:t>
      </w:r>
    </w:p>
    <w:p w:rsidR="007249EF" w:rsidRPr="00FC3A62" w:rsidRDefault="007249EF" w:rsidP="007249EF">
      <w:pPr>
        <w:shd w:val="clear" w:color="auto" w:fill="FFFFFF"/>
        <w:spacing w:after="0" w:line="240" w:lineRule="auto"/>
        <w:ind w:firstLine="756"/>
        <w:jc w:val="both"/>
        <w:rPr>
          <w:rFonts w:eastAsia="Times New Roman"/>
          <w:szCs w:val="24"/>
          <w:lang w:eastAsia="ru-RU"/>
        </w:rPr>
      </w:pPr>
      <w:r w:rsidRPr="00FC3A62">
        <w:rPr>
          <w:rFonts w:eastAsia="Times New Roman"/>
          <w:szCs w:val="24"/>
          <w:lang w:eastAsia="ru-RU"/>
        </w:rPr>
        <w:t>Ударение в татарском языке. Случаи, когда ударение не сохраняется в собственных и заимствованных словах татарского языка. Понятие об интонации.</w:t>
      </w:r>
    </w:p>
    <w:p w:rsidR="007249EF" w:rsidRPr="00FC3A62" w:rsidRDefault="007249EF" w:rsidP="007249EF">
      <w:pPr>
        <w:shd w:val="clear" w:color="auto" w:fill="FFFFFF"/>
        <w:spacing w:after="0" w:line="240" w:lineRule="auto"/>
        <w:ind w:firstLine="756"/>
        <w:jc w:val="both"/>
        <w:rPr>
          <w:rFonts w:eastAsia="Times New Roman"/>
          <w:szCs w:val="24"/>
          <w:lang w:eastAsia="ru-RU"/>
        </w:rPr>
      </w:pPr>
      <w:r w:rsidRPr="00FC3A62">
        <w:rPr>
          <w:rFonts w:eastAsia="Times New Roman"/>
          <w:szCs w:val="24"/>
          <w:lang w:eastAsia="ru-RU"/>
        </w:rPr>
        <w:t>Нормы литературного языка. Понятие о нормах орфоэпии. Орфоэпический словарь.</w:t>
      </w:r>
    </w:p>
    <w:p w:rsidR="007249EF" w:rsidRPr="00FC3A62" w:rsidRDefault="007249EF" w:rsidP="007249EF">
      <w:pPr>
        <w:shd w:val="clear" w:color="auto" w:fill="FFFFFF"/>
        <w:spacing w:after="0" w:line="240" w:lineRule="auto"/>
        <w:ind w:firstLine="756"/>
        <w:jc w:val="both"/>
        <w:rPr>
          <w:rFonts w:eastAsia="Times New Roman"/>
          <w:szCs w:val="24"/>
          <w:lang w:eastAsia="ru-RU"/>
        </w:rPr>
      </w:pPr>
      <w:r w:rsidRPr="00FC3A62">
        <w:rPr>
          <w:rFonts w:eastAsia="Times New Roman"/>
          <w:szCs w:val="24"/>
          <w:lang w:eastAsia="ru-RU"/>
        </w:rPr>
        <w:t>Фонетический анализ.</w:t>
      </w:r>
    </w:p>
    <w:p w:rsidR="007249EF" w:rsidRPr="00FC3A62" w:rsidRDefault="007249EF" w:rsidP="007249EF">
      <w:pPr>
        <w:shd w:val="clear" w:color="auto" w:fill="FFFFFF"/>
        <w:spacing w:after="0" w:line="240" w:lineRule="auto"/>
        <w:ind w:firstLine="756"/>
        <w:jc w:val="both"/>
        <w:rPr>
          <w:rFonts w:eastAsia="Times New Roman"/>
          <w:szCs w:val="24"/>
          <w:lang w:eastAsia="ru-RU"/>
        </w:rPr>
      </w:pPr>
      <w:r w:rsidRPr="00FC3A62">
        <w:rPr>
          <w:rFonts w:eastAsia="Times New Roman"/>
          <w:b/>
          <w:bCs/>
          <w:szCs w:val="24"/>
          <w:lang w:eastAsia="ru-RU"/>
        </w:rPr>
        <w:t>Графика, орфография.</w:t>
      </w:r>
    </w:p>
    <w:p w:rsidR="007249EF" w:rsidRPr="00FC3A62" w:rsidRDefault="007249EF" w:rsidP="007249EF">
      <w:pPr>
        <w:shd w:val="clear" w:color="auto" w:fill="FFFFFF"/>
        <w:spacing w:after="0" w:line="240" w:lineRule="auto"/>
        <w:ind w:firstLine="756"/>
        <w:jc w:val="both"/>
        <w:rPr>
          <w:rFonts w:eastAsia="Times New Roman"/>
          <w:szCs w:val="24"/>
          <w:lang w:eastAsia="ru-RU"/>
        </w:rPr>
      </w:pPr>
      <w:r w:rsidRPr="00FC3A62">
        <w:rPr>
          <w:rFonts w:eastAsia="Times New Roman"/>
          <w:szCs w:val="24"/>
          <w:lang w:eastAsia="ru-RU"/>
        </w:rPr>
        <w:t>Общие сведения о графике и орфографии. Алфавит татарского языка.</w:t>
      </w:r>
    </w:p>
    <w:p w:rsidR="007249EF" w:rsidRPr="00FC3A62" w:rsidRDefault="007249EF" w:rsidP="007249EF">
      <w:pPr>
        <w:shd w:val="clear" w:color="auto" w:fill="FFFFFF"/>
        <w:spacing w:after="0" w:line="240" w:lineRule="auto"/>
        <w:ind w:firstLine="756"/>
        <w:jc w:val="both"/>
        <w:rPr>
          <w:rFonts w:eastAsia="Times New Roman"/>
          <w:szCs w:val="24"/>
          <w:lang w:eastAsia="ru-RU"/>
        </w:rPr>
      </w:pPr>
      <w:r w:rsidRPr="00FC3A62">
        <w:rPr>
          <w:rFonts w:eastAsia="Times New Roman"/>
          <w:szCs w:val="24"/>
          <w:lang w:eastAsia="ru-RU"/>
        </w:rPr>
        <w:t>Орфография. Правописание гласных. Правописание согласных. Правописание букв, обозначающих сочетание двух звуков. Правописание букв “ъ” и “ь”.</w:t>
      </w:r>
    </w:p>
    <w:p w:rsidR="007249EF" w:rsidRPr="00FC3A62" w:rsidRDefault="007249EF" w:rsidP="007249EF">
      <w:pPr>
        <w:shd w:val="clear" w:color="auto" w:fill="FFFFFF"/>
        <w:spacing w:after="0" w:line="240" w:lineRule="auto"/>
        <w:ind w:firstLine="756"/>
        <w:jc w:val="both"/>
        <w:rPr>
          <w:rFonts w:eastAsia="Times New Roman"/>
          <w:szCs w:val="24"/>
          <w:lang w:eastAsia="ru-RU"/>
        </w:rPr>
      </w:pPr>
      <w:r w:rsidRPr="00FC3A62">
        <w:rPr>
          <w:rFonts w:eastAsia="Times New Roman"/>
          <w:szCs w:val="24"/>
          <w:lang w:eastAsia="ru-RU"/>
        </w:rPr>
        <w:t>Орфографический словарь. Орфографические нормы языка.</w:t>
      </w:r>
    </w:p>
    <w:p w:rsidR="007249EF" w:rsidRPr="00FC3A62" w:rsidRDefault="007249EF" w:rsidP="007249EF">
      <w:pPr>
        <w:shd w:val="clear" w:color="auto" w:fill="FFFFFF"/>
        <w:spacing w:after="0" w:line="240" w:lineRule="auto"/>
        <w:ind w:firstLine="756"/>
        <w:jc w:val="both"/>
        <w:rPr>
          <w:rFonts w:eastAsia="Times New Roman"/>
          <w:szCs w:val="24"/>
          <w:lang w:eastAsia="ru-RU"/>
        </w:rPr>
      </w:pPr>
      <w:r w:rsidRPr="00FC3A62">
        <w:rPr>
          <w:rFonts w:eastAsia="Times New Roman"/>
          <w:b/>
          <w:bCs/>
          <w:szCs w:val="24"/>
          <w:lang w:eastAsia="ru-RU"/>
        </w:rPr>
        <w:t>Морфемика (морфемный строй языка) и словообразование.</w:t>
      </w:r>
    </w:p>
    <w:p w:rsidR="007249EF" w:rsidRPr="00FC3A62" w:rsidRDefault="007249EF" w:rsidP="007249EF">
      <w:pPr>
        <w:shd w:val="clear" w:color="auto" w:fill="FFFFFF"/>
        <w:spacing w:after="0" w:line="240" w:lineRule="auto"/>
        <w:ind w:firstLine="756"/>
        <w:jc w:val="both"/>
        <w:rPr>
          <w:rFonts w:eastAsia="Times New Roman"/>
          <w:szCs w:val="24"/>
          <w:lang w:eastAsia="ru-RU"/>
        </w:rPr>
      </w:pPr>
      <w:r w:rsidRPr="00FC3A62">
        <w:rPr>
          <w:rFonts w:eastAsia="Times New Roman"/>
          <w:szCs w:val="24"/>
          <w:lang w:eastAsia="ru-RU"/>
        </w:rPr>
        <w:t>Общие сведения о строении и образовании слов. Морфема как минимальная значимая единица языка. Корень и аффикс. Однокоренные слова.  Образование новых слов при помощи аффиксов. Их роль в словообразовании слов различных частей речи.</w:t>
      </w:r>
    </w:p>
    <w:p w:rsidR="007249EF" w:rsidRPr="00FC3A62" w:rsidRDefault="007249EF" w:rsidP="007249EF">
      <w:pPr>
        <w:shd w:val="clear" w:color="auto" w:fill="FFFFFF"/>
        <w:spacing w:after="0" w:line="240" w:lineRule="auto"/>
        <w:ind w:firstLine="756"/>
        <w:jc w:val="both"/>
        <w:rPr>
          <w:rFonts w:eastAsia="Times New Roman"/>
          <w:szCs w:val="24"/>
          <w:lang w:eastAsia="ru-RU"/>
        </w:rPr>
      </w:pPr>
      <w:r w:rsidRPr="00FC3A62">
        <w:rPr>
          <w:rFonts w:eastAsia="Times New Roman"/>
          <w:szCs w:val="24"/>
          <w:lang w:eastAsia="ru-RU"/>
        </w:rPr>
        <w:t>Аффиксы, виды аффиксов: словообразовательные и модальные аффиксы. Непроизводные и производные основы.</w:t>
      </w:r>
    </w:p>
    <w:p w:rsidR="007249EF" w:rsidRPr="00FC3A62" w:rsidRDefault="007249EF" w:rsidP="007249EF">
      <w:pPr>
        <w:shd w:val="clear" w:color="auto" w:fill="FFFFFF"/>
        <w:spacing w:after="0" w:line="240" w:lineRule="auto"/>
        <w:ind w:firstLine="756"/>
        <w:jc w:val="both"/>
        <w:rPr>
          <w:rFonts w:eastAsia="Times New Roman"/>
          <w:szCs w:val="24"/>
          <w:lang w:eastAsia="ru-RU"/>
        </w:rPr>
      </w:pPr>
      <w:r w:rsidRPr="00FC3A62">
        <w:rPr>
          <w:rFonts w:eastAsia="Times New Roman"/>
          <w:szCs w:val="24"/>
          <w:lang w:eastAsia="ru-RU"/>
        </w:rPr>
        <w:t>Способы словообразования в татарском языке. Корневые слова. Производные слова. Сложные слова, структурные виды сложных слов: собственно сложные, составные, парные.</w:t>
      </w:r>
    </w:p>
    <w:p w:rsidR="007249EF" w:rsidRPr="00FC3A62" w:rsidRDefault="007249EF" w:rsidP="007249EF">
      <w:pPr>
        <w:shd w:val="clear" w:color="auto" w:fill="FFFFFF"/>
        <w:spacing w:after="0" w:line="240" w:lineRule="auto"/>
        <w:ind w:firstLine="756"/>
        <w:jc w:val="both"/>
        <w:rPr>
          <w:rFonts w:eastAsia="Times New Roman"/>
          <w:szCs w:val="24"/>
          <w:lang w:eastAsia="ru-RU"/>
        </w:rPr>
      </w:pPr>
      <w:r w:rsidRPr="00FC3A62">
        <w:rPr>
          <w:rFonts w:eastAsia="Times New Roman"/>
          <w:szCs w:val="24"/>
          <w:lang w:eastAsia="ru-RU"/>
        </w:rPr>
        <w:t>Основные различия в строении слов в татарском и русском языках.</w:t>
      </w:r>
    </w:p>
    <w:p w:rsidR="007249EF" w:rsidRPr="00FC3A62" w:rsidRDefault="007249EF" w:rsidP="007249EF">
      <w:pPr>
        <w:shd w:val="clear" w:color="auto" w:fill="FFFFFF"/>
        <w:spacing w:after="0" w:line="240" w:lineRule="auto"/>
        <w:ind w:firstLine="756"/>
        <w:jc w:val="both"/>
        <w:rPr>
          <w:rFonts w:eastAsia="Times New Roman"/>
          <w:szCs w:val="24"/>
          <w:lang w:eastAsia="ru-RU"/>
        </w:rPr>
      </w:pPr>
      <w:r w:rsidRPr="00FC3A62">
        <w:rPr>
          <w:rFonts w:eastAsia="Times New Roman"/>
          <w:szCs w:val="24"/>
          <w:lang w:eastAsia="ru-RU"/>
        </w:rPr>
        <w:t>Понятие об этимологии.</w:t>
      </w:r>
    </w:p>
    <w:p w:rsidR="007249EF" w:rsidRPr="00FC3A62" w:rsidRDefault="007249EF" w:rsidP="007249EF">
      <w:pPr>
        <w:shd w:val="clear" w:color="auto" w:fill="FFFFFF"/>
        <w:spacing w:after="0" w:line="240" w:lineRule="auto"/>
        <w:ind w:firstLine="756"/>
        <w:jc w:val="both"/>
        <w:rPr>
          <w:rFonts w:eastAsia="Times New Roman"/>
          <w:szCs w:val="24"/>
          <w:lang w:eastAsia="ru-RU"/>
        </w:rPr>
      </w:pPr>
      <w:r w:rsidRPr="00FC3A62">
        <w:rPr>
          <w:rFonts w:eastAsia="Times New Roman"/>
          <w:szCs w:val="24"/>
          <w:lang w:eastAsia="ru-RU"/>
        </w:rPr>
        <w:t>Морфемный и словообразовательный анализ.</w:t>
      </w:r>
    </w:p>
    <w:p w:rsidR="007249EF" w:rsidRPr="00FC3A62" w:rsidRDefault="007249EF" w:rsidP="007249EF">
      <w:pPr>
        <w:shd w:val="clear" w:color="auto" w:fill="FFFFFF"/>
        <w:spacing w:after="0" w:line="240" w:lineRule="auto"/>
        <w:ind w:firstLine="756"/>
        <w:jc w:val="both"/>
        <w:rPr>
          <w:rFonts w:eastAsia="Times New Roman"/>
          <w:szCs w:val="24"/>
          <w:lang w:eastAsia="ru-RU"/>
        </w:rPr>
      </w:pPr>
      <w:r w:rsidRPr="00FC3A62">
        <w:rPr>
          <w:rFonts w:eastAsia="Times New Roman"/>
          <w:b/>
          <w:bCs/>
          <w:szCs w:val="24"/>
          <w:lang w:eastAsia="ru-RU"/>
        </w:rPr>
        <w:lastRenderedPageBreak/>
        <w:t>Лексикология и фразеология.</w:t>
      </w:r>
    </w:p>
    <w:p w:rsidR="007249EF" w:rsidRPr="00FC3A62" w:rsidRDefault="007249EF" w:rsidP="007249EF">
      <w:pPr>
        <w:shd w:val="clear" w:color="auto" w:fill="FFFFFF"/>
        <w:spacing w:after="0" w:line="240" w:lineRule="auto"/>
        <w:ind w:firstLine="756"/>
        <w:jc w:val="both"/>
        <w:rPr>
          <w:rFonts w:eastAsia="Times New Roman"/>
          <w:szCs w:val="24"/>
          <w:lang w:eastAsia="ru-RU"/>
        </w:rPr>
      </w:pPr>
      <w:r w:rsidRPr="00FC3A62">
        <w:rPr>
          <w:rFonts w:eastAsia="Times New Roman"/>
          <w:szCs w:val="24"/>
          <w:lang w:eastAsia="ru-RU"/>
        </w:rPr>
        <w:t>Слово как основная единица языка. Лексическое значение слова.</w:t>
      </w:r>
      <w:r w:rsidRPr="00FC3A62">
        <w:rPr>
          <w:rFonts w:eastAsia="Times New Roman"/>
          <w:szCs w:val="24"/>
          <w:lang w:val="tt-RU" w:eastAsia="ru-RU"/>
        </w:rPr>
        <w:t xml:space="preserve"> </w:t>
      </w:r>
      <w:r w:rsidRPr="00FC3A62">
        <w:rPr>
          <w:rFonts w:eastAsia="Times New Roman"/>
          <w:szCs w:val="24"/>
          <w:lang w:eastAsia="ru-RU"/>
        </w:rPr>
        <w:t>Однозначные и многозначные слова. Прямое и переносное значения слова. Антонимы, синонимы, паронимы, омонимы и их виды.</w:t>
      </w:r>
    </w:p>
    <w:p w:rsidR="007249EF" w:rsidRPr="00FC3A62" w:rsidRDefault="007249EF" w:rsidP="007249EF">
      <w:pPr>
        <w:shd w:val="clear" w:color="auto" w:fill="FFFFFF"/>
        <w:spacing w:after="0" w:line="240" w:lineRule="auto"/>
        <w:ind w:firstLine="756"/>
        <w:jc w:val="both"/>
        <w:rPr>
          <w:rFonts w:eastAsia="Times New Roman"/>
          <w:szCs w:val="24"/>
          <w:lang w:eastAsia="ru-RU"/>
        </w:rPr>
      </w:pPr>
      <w:r w:rsidRPr="00FC3A62">
        <w:rPr>
          <w:rFonts w:eastAsia="Times New Roman"/>
          <w:szCs w:val="24"/>
          <w:lang w:eastAsia="ru-RU"/>
        </w:rPr>
        <w:t>Слова тюрко-татарского происхождения и заимствования.</w:t>
      </w:r>
    </w:p>
    <w:p w:rsidR="007249EF" w:rsidRPr="00FC3A62" w:rsidRDefault="007249EF" w:rsidP="007249EF">
      <w:pPr>
        <w:shd w:val="clear" w:color="auto" w:fill="FFFFFF"/>
        <w:spacing w:after="0" w:line="240" w:lineRule="auto"/>
        <w:ind w:firstLine="756"/>
        <w:jc w:val="both"/>
        <w:rPr>
          <w:rFonts w:eastAsia="Times New Roman"/>
          <w:szCs w:val="24"/>
          <w:lang w:eastAsia="ru-RU"/>
        </w:rPr>
      </w:pPr>
      <w:r w:rsidRPr="00FC3A62">
        <w:rPr>
          <w:rFonts w:eastAsia="Times New Roman"/>
          <w:szCs w:val="24"/>
          <w:lang w:eastAsia="ru-RU"/>
        </w:rPr>
        <w:t>Словарный состав татарского языка: архаизмы, историзмы, неологизмы и их виды. Диалектные слова. Термины и профессионализмы. Жаргонная лексика.</w:t>
      </w:r>
    </w:p>
    <w:p w:rsidR="007249EF" w:rsidRPr="00FC3A62" w:rsidRDefault="007249EF" w:rsidP="007249EF">
      <w:pPr>
        <w:shd w:val="clear" w:color="auto" w:fill="FFFFFF"/>
        <w:spacing w:after="0" w:line="240" w:lineRule="auto"/>
        <w:ind w:firstLine="756"/>
        <w:jc w:val="both"/>
        <w:rPr>
          <w:rFonts w:eastAsia="Times New Roman"/>
          <w:szCs w:val="24"/>
          <w:lang w:eastAsia="ru-RU"/>
        </w:rPr>
      </w:pPr>
      <w:r w:rsidRPr="00FC3A62">
        <w:rPr>
          <w:rFonts w:eastAsia="Times New Roman"/>
          <w:szCs w:val="24"/>
          <w:lang w:eastAsia="ru-RU"/>
        </w:rPr>
        <w:t>Фразеологизмы, их значения. Особенности употребления фразеологизмов в речи.</w:t>
      </w:r>
    </w:p>
    <w:p w:rsidR="007249EF" w:rsidRPr="00FC3A62" w:rsidRDefault="007249EF" w:rsidP="007249EF">
      <w:pPr>
        <w:shd w:val="clear" w:color="auto" w:fill="FFFFFF"/>
        <w:spacing w:after="0" w:line="240" w:lineRule="auto"/>
        <w:ind w:firstLine="756"/>
        <w:jc w:val="both"/>
        <w:rPr>
          <w:rFonts w:eastAsia="Times New Roman"/>
          <w:szCs w:val="24"/>
          <w:lang w:eastAsia="ru-RU"/>
        </w:rPr>
      </w:pPr>
      <w:r w:rsidRPr="00FC3A62">
        <w:rPr>
          <w:rFonts w:eastAsia="Times New Roman"/>
          <w:szCs w:val="24"/>
          <w:lang w:eastAsia="ru-RU"/>
        </w:rPr>
        <w:t>Словари различных типов, их использование в различных видах деятельности.</w:t>
      </w:r>
    </w:p>
    <w:p w:rsidR="007249EF" w:rsidRPr="00FC3A62" w:rsidRDefault="007249EF" w:rsidP="007249EF">
      <w:pPr>
        <w:shd w:val="clear" w:color="auto" w:fill="FFFFFF"/>
        <w:spacing w:after="0" w:line="240" w:lineRule="auto"/>
        <w:ind w:firstLine="756"/>
        <w:jc w:val="both"/>
        <w:rPr>
          <w:rFonts w:eastAsia="Times New Roman"/>
          <w:szCs w:val="24"/>
          <w:lang w:eastAsia="ru-RU"/>
        </w:rPr>
      </w:pPr>
      <w:r w:rsidRPr="00FC3A62">
        <w:rPr>
          <w:rFonts w:eastAsia="Times New Roman"/>
          <w:szCs w:val="24"/>
          <w:lang w:eastAsia="ru-RU"/>
        </w:rPr>
        <w:t>Основные лексические нормы татарского языка. Лексический анализ слова.</w:t>
      </w:r>
    </w:p>
    <w:p w:rsidR="007249EF" w:rsidRPr="00FC3A62" w:rsidRDefault="007249EF" w:rsidP="007249EF">
      <w:pPr>
        <w:shd w:val="clear" w:color="auto" w:fill="FFFFFF"/>
        <w:spacing w:after="0" w:line="240" w:lineRule="auto"/>
        <w:ind w:firstLine="756"/>
        <w:jc w:val="both"/>
        <w:rPr>
          <w:rFonts w:eastAsia="Times New Roman"/>
          <w:szCs w:val="24"/>
          <w:lang w:eastAsia="ru-RU"/>
        </w:rPr>
      </w:pPr>
      <w:r w:rsidRPr="00FC3A62">
        <w:rPr>
          <w:rFonts w:eastAsia="Times New Roman"/>
          <w:b/>
          <w:bCs/>
          <w:szCs w:val="24"/>
          <w:lang w:eastAsia="ru-RU"/>
        </w:rPr>
        <w:t>Морфология.</w:t>
      </w:r>
    </w:p>
    <w:p w:rsidR="007249EF" w:rsidRPr="00FC3A62" w:rsidRDefault="007249EF" w:rsidP="007249EF">
      <w:pPr>
        <w:shd w:val="clear" w:color="auto" w:fill="FFFFFF"/>
        <w:spacing w:after="0" w:line="240" w:lineRule="auto"/>
        <w:ind w:firstLine="756"/>
        <w:jc w:val="both"/>
        <w:rPr>
          <w:rFonts w:eastAsia="Times New Roman"/>
          <w:szCs w:val="24"/>
          <w:lang w:eastAsia="ru-RU"/>
        </w:rPr>
      </w:pPr>
      <w:r w:rsidRPr="00FC3A62">
        <w:rPr>
          <w:rFonts w:eastAsia="Times New Roman"/>
          <w:szCs w:val="24"/>
          <w:lang w:eastAsia="ru-RU"/>
        </w:rPr>
        <w:t>Части речи как лексико-грамматические разряды слов. Классификация частей речи. Части речи самостоятельные, служебные, модальные. Их семантические, морфологические и синтаксические особенности. Способы образований слов различных частей речи, их семантика и особенности употребления.</w:t>
      </w:r>
    </w:p>
    <w:p w:rsidR="007249EF" w:rsidRPr="00FC3A62" w:rsidRDefault="007249EF" w:rsidP="007249EF">
      <w:pPr>
        <w:shd w:val="clear" w:color="auto" w:fill="FFFFFF"/>
        <w:spacing w:after="0" w:line="240" w:lineRule="auto"/>
        <w:ind w:firstLine="756"/>
        <w:jc w:val="both"/>
        <w:rPr>
          <w:rFonts w:eastAsia="Times New Roman"/>
          <w:szCs w:val="24"/>
          <w:lang w:eastAsia="ru-RU"/>
        </w:rPr>
      </w:pPr>
      <w:r w:rsidRPr="00FC3A62">
        <w:rPr>
          <w:rFonts w:eastAsia="Times New Roman"/>
          <w:szCs w:val="24"/>
          <w:lang w:eastAsia="ru-RU"/>
        </w:rPr>
        <w:t>Основные морфологические нормы татарского языка.</w:t>
      </w:r>
    </w:p>
    <w:p w:rsidR="007249EF" w:rsidRPr="00FC3A62" w:rsidRDefault="007249EF" w:rsidP="007249EF">
      <w:pPr>
        <w:shd w:val="clear" w:color="auto" w:fill="FFFFFF"/>
        <w:spacing w:after="0" w:line="240" w:lineRule="auto"/>
        <w:ind w:firstLine="756"/>
        <w:jc w:val="both"/>
        <w:rPr>
          <w:rFonts w:eastAsia="Times New Roman"/>
          <w:szCs w:val="24"/>
          <w:lang w:eastAsia="ru-RU"/>
        </w:rPr>
      </w:pPr>
      <w:r w:rsidRPr="00FC3A62">
        <w:rPr>
          <w:rFonts w:eastAsia="Times New Roman"/>
          <w:szCs w:val="24"/>
          <w:lang w:eastAsia="ru-RU"/>
        </w:rPr>
        <w:t>Морфологический анализ слова.</w:t>
      </w:r>
    </w:p>
    <w:p w:rsidR="007249EF" w:rsidRPr="00FC3A62" w:rsidRDefault="007249EF" w:rsidP="007249EF">
      <w:pPr>
        <w:shd w:val="clear" w:color="auto" w:fill="FFFFFF"/>
        <w:spacing w:after="0" w:line="240" w:lineRule="auto"/>
        <w:ind w:firstLine="756"/>
        <w:jc w:val="both"/>
        <w:rPr>
          <w:rFonts w:eastAsia="Times New Roman"/>
          <w:szCs w:val="24"/>
          <w:lang w:eastAsia="ru-RU"/>
        </w:rPr>
      </w:pPr>
      <w:r w:rsidRPr="00FC3A62">
        <w:rPr>
          <w:rFonts w:eastAsia="Times New Roman"/>
          <w:b/>
          <w:bCs/>
          <w:szCs w:val="24"/>
          <w:lang w:eastAsia="ru-RU"/>
        </w:rPr>
        <w:t>Синтаксис.</w:t>
      </w:r>
    </w:p>
    <w:p w:rsidR="007249EF" w:rsidRPr="00FC3A62" w:rsidRDefault="007249EF" w:rsidP="007249EF">
      <w:pPr>
        <w:shd w:val="clear" w:color="auto" w:fill="FFFFFF"/>
        <w:spacing w:after="0" w:line="240" w:lineRule="auto"/>
        <w:ind w:firstLine="756"/>
        <w:jc w:val="both"/>
        <w:rPr>
          <w:rFonts w:eastAsia="Times New Roman"/>
          <w:szCs w:val="24"/>
          <w:lang w:eastAsia="ru-RU"/>
        </w:rPr>
      </w:pPr>
      <w:r w:rsidRPr="00FC3A62">
        <w:rPr>
          <w:rFonts w:eastAsia="Times New Roman"/>
          <w:szCs w:val="24"/>
          <w:lang w:eastAsia="ru-RU"/>
        </w:rPr>
        <w:t>Общее понятие о синтаксисе. Словосочетание и предложение. Синтаксическая связь в предложении. Сочинительная и подчинительная связь.</w:t>
      </w:r>
    </w:p>
    <w:p w:rsidR="007249EF" w:rsidRPr="00FC3A62" w:rsidRDefault="007249EF" w:rsidP="007249EF">
      <w:pPr>
        <w:shd w:val="clear" w:color="auto" w:fill="FFFFFF"/>
        <w:spacing w:after="0" w:line="240" w:lineRule="auto"/>
        <w:ind w:firstLine="756"/>
        <w:jc w:val="both"/>
        <w:rPr>
          <w:rFonts w:eastAsia="Times New Roman"/>
          <w:szCs w:val="24"/>
          <w:lang w:eastAsia="ru-RU"/>
        </w:rPr>
      </w:pPr>
      <w:r w:rsidRPr="00FC3A62">
        <w:rPr>
          <w:rFonts w:eastAsia="Times New Roman"/>
          <w:szCs w:val="24"/>
          <w:lang w:eastAsia="ru-RU"/>
        </w:rPr>
        <w:t>Предложение. Члены предложения, главные и второстепенные члены. Порядок слов в предложении.</w:t>
      </w:r>
    </w:p>
    <w:p w:rsidR="007249EF" w:rsidRPr="00FC3A62" w:rsidRDefault="007249EF" w:rsidP="007249EF">
      <w:pPr>
        <w:shd w:val="clear" w:color="auto" w:fill="FFFFFF"/>
        <w:spacing w:after="0" w:line="240" w:lineRule="auto"/>
        <w:ind w:firstLine="756"/>
        <w:jc w:val="both"/>
        <w:rPr>
          <w:rFonts w:eastAsia="Times New Roman"/>
          <w:szCs w:val="24"/>
          <w:lang w:eastAsia="ru-RU"/>
        </w:rPr>
      </w:pPr>
      <w:r w:rsidRPr="00FC3A62">
        <w:rPr>
          <w:rFonts w:eastAsia="Times New Roman"/>
          <w:szCs w:val="24"/>
          <w:lang w:eastAsia="ru-RU"/>
        </w:rPr>
        <w:t>Виды простых предложений. Распространенные и нераспространенные предложения. Полные и неполные предложения. Особенности употребления в речи односоставных предложений.</w:t>
      </w:r>
    </w:p>
    <w:p w:rsidR="007249EF" w:rsidRPr="00FC3A62" w:rsidRDefault="007249EF" w:rsidP="007249EF">
      <w:pPr>
        <w:shd w:val="clear" w:color="auto" w:fill="FFFFFF"/>
        <w:spacing w:after="0" w:line="240" w:lineRule="auto"/>
        <w:ind w:firstLine="756"/>
        <w:jc w:val="both"/>
        <w:rPr>
          <w:rFonts w:eastAsia="Times New Roman"/>
          <w:szCs w:val="24"/>
          <w:lang w:eastAsia="ru-RU"/>
        </w:rPr>
      </w:pPr>
      <w:r w:rsidRPr="00FC3A62">
        <w:rPr>
          <w:rFonts w:eastAsia="Times New Roman"/>
          <w:szCs w:val="24"/>
          <w:lang w:eastAsia="ru-RU"/>
        </w:rPr>
        <w:t>Общие сведения об утвердительных и отрицательных предложениях.</w:t>
      </w:r>
    </w:p>
    <w:p w:rsidR="007249EF" w:rsidRPr="00FC3A62" w:rsidRDefault="007249EF" w:rsidP="007249EF">
      <w:pPr>
        <w:shd w:val="clear" w:color="auto" w:fill="FFFFFF"/>
        <w:spacing w:after="0" w:line="240" w:lineRule="auto"/>
        <w:ind w:firstLine="756"/>
        <w:jc w:val="both"/>
        <w:rPr>
          <w:rFonts w:eastAsia="Times New Roman"/>
          <w:szCs w:val="24"/>
          <w:lang w:eastAsia="ru-RU"/>
        </w:rPr>
      </w:pPr>
      <w:r w:rsidRPr="00FC3A62">
        <w:rPr>
          <w:rFonts w:eastAsia="Times New Roman"/>
          <w:szCs w:val="24"/>
          <w:lang w:eastAsia="ru-RU"/>
        </w:rPr>
        <w:t>Прямая и косвенная речь. Диалог, пунктуационное оформление диалога.</w:t>
      </w:r>
    </w:p>
    <w:p w:rsidR="007249EF" w:rsidRPr="00FC3A62" w:rsidRDefault="007249EF" w:rsidP="007249EF">
      <w:pPr>
        <w:shd w:val="clear" w:color="auto" w:fill="FFFFFF"/>
        <w:spacing w:after="0" w:line="240" w:lineRule="auto"/>
        <w:ind w:firstLine="756"/>
        <w:jc w:val="both"/>
        <w:rPr>
          <w:rFonts w:eastAsia="Times New Roman"/>
          <w:szCs w:val="24"/>
          <w:lang w:eastAsia="ru-RU"/>
        </w:rPr>
      </w:pPr>
      <w:r w:rsidRPr="00FC3A62">
        <w:rPr>
          <w:rFonts w:eastAsia="Times New Roman"/>
          <w:szCs w:val="24"/>
          <w:lang w:eastAsia="ru-RU"/>
        </w:rPr>
        <w:t>Понятие о сложных предложениях. Виды сложных предложений. Сложносочиненное предложение. Сложносочиненные предложения, связанные при помощи союзов, бессоюзные предложения.</w:t>
      </w:r>
    </w:p>
    <w:p w:rsidR="007249EF" w:rsidRPr="00FC3A62" w:rsidRDefault="007249EF" w:rsidP="007249EF">
      <w:pPr>
        <w:shd w:val="clear" w:color="auto" w:fill="FFFFFF"/>
        <w:spacing w:after="0" w:line="240" w:lineRule="auto"/>
        <w:ind w:firstLine="756"/>
        <w:jc w:val="both"/>
        <w:rPr>
          <w:rFonts w:eastAsia="Times New Roman"/>
          <w:szCs w:val="24"/>
          <w:lang w:eastAsia="ru-RU"/>
        </w:rPr>
      </w:pPr>
      <w:r w:rsidRPr="00FC3A62">
        <w:rPr>
          <w:rFonts w:eastAsia="Times New Roman"/>
          <w:szCs w:val="24"/>
          <w:lang w:eastAsia="ru-RU"/>
        </w:rPr>
        <w:t>Понятие о сложноподчиненных предложениях. Строение сложноподчиненных предложений в татарском и русском языках. Синтетическое сложноподчиненное предложение, способы связи в данном виде предложений, знаки препинания. Аналитическое сложноподчиненное предложение, способы связи и знаки препинания.</w:t>
      </w:r>
    </w:p>
    <w:p w:rsidR="007249EF" w:rsidRPr="00FC3A62" w:rsidRDefault="007249EF" w:rsidP="007249EF">
      <w:pPr>
        <w:shd w:val="clear" w:color="auto" w:fill="FFFFFF"/>
        <w:spacing w:after="0" w:line="240" w:lineRule="auto"/>
        <w:ind w:firstLine="756"/>
        <w:rPr>
          <w:rFonts w:eastAsia="Times New Roman"/>
          <w:szCs w:val="24"/>
          <w:lang w:eastAsia="ru-RU"/>
        </w:rPr>
      </w:pPr>
      <w:r w:rsidRPr="00FC3A62">
        <w:rPr>
          <w:rFonts w:eastAsia="Times New Roman"/>
          <w:szCs w:val="24"/>
          <w:lang w:eastAsia="ru-RU"/>
        </w:rPr>
        <w:t>Придаточные предложения, их виды. Сложные предложения с разными видами связи.</w:t>
      </w:r>
    </w:p>
    <w:p w:rsidR="007249EF" w:rsidRPr="00FC3A62" w:rsidRDefault="007249EF" w:rsidP="007249EF">
      <w:pPr>
        <w:shd w:val="clear" w:color="auto" w:fill="FFFFFF"/>
        <w:spacing w:after="0" w:line="240" w:lineRule="auto"/>
        <w:ind w:firstLine="756"/>
        <w:jc w:val="both"/>
        <w:rPr>
          <w:rFonts w:eastAsia="Times New Roman"/>
          <w:szCs w:val="24"/>
          <w:lang w:eastAsia="ru-RU"/>
        </w:rPr>
      </w:pPr>
      <w:r w:rsidRPr="00FC3A62">
        <w:rPr>
          <w:rFonts w:eastAsia="Times New Roman"/>
          <w:szCs w:val="24"/>
          <w:lang w:eastAsia="ru-RU"/>
        </w:rPr>
        <w:t>Общие сведения о синтаксисе текста.</w:t>
      </w:r>
    </w:p>
    <w:p w:rsidR="007249EF" w:rsidRPr="00FC3A62" w:rsidRDefault="007249EF" w:rsidP="007249EF">
      <w:pPr>
        <w:shd w:val="clear" w:color="auto" w:fill="FFFFFF"/>
        <w:spacing w:after="0" w:line="240" w:lineRule="auto"/>
        <w:ind w:firstLine="756"/>
        <w:jc w:val="both"/>
        <w:rPr>
          <w:rFonts w:eastAsia="Times New Roman"/>
          <w:szCs w:val="24"/>
          <w:lang w:eastAsia="ru-RU"/>
        </w:rPr>
      </w:pPr>
      <w:r w:rsidRPr="00FC3A62">
        <w:rPr>
          <w:rFonts w:eastAsia="Times New Roman"/>
          <w:szCs w:val="24"/>
          <w:lang w:eastAsia="ru-RU"/>
        </w:rPr>
        <w:lastRenderedPageBreak/>
        <w:t>Основные синтаксические нормы языка. Синтаксический анализ.</w:t>
      </w:r>
    </w:p>
    <w:p w:rsidR="007249EF" w:rsidRPr="00FC3A62" w:rsidRDefault="007249EF" w:rsidP="007249EF">
      <w:pPr>
        <w:shd w:val="clear" w:color="auto" w:fill="FFFFFF"/>
        <w:spacing w:after="0" w:line="240" w:lineRule="auto"/>
        <w:ind w:firstLine="756"/>
        <w:jc w:val="both"/>
        <w:rPr>
          <w:rFonts w:eastAsia="Times New Roman"/>
          <w:szCs w:val="24"/>
          <w:lang w:eastAsia="ru-RU"/>
        </w:rPr>
      </w:pPr>
      <w:r w:rsidRPr="00FC3A62">
        <w:rPr>
          <w:rFonts w:eastAsia="Times New Roman"/>
          <w:b/>
          <w:bCs/>
          <w:szCs w:val="24"/>
          <w:lang w:eastAsia="ru-RU"/>
        </w:rPr>
        <w:t>Пунктуация.</w:t>
      </w:r>
    </w:p>
    <w:p w:rsidR="007249EF" w:rsidRPr="00FC3A62" w:rsidRDefault="007249EF" w:rsidP="007249EF">
      <w:pPr>
        <w:shd w:val="clear" w:color="auto" w:fill="FFFFFF"/>
        <w:spacing w:after="0" w:line="240" w:lineRule="auto"/>
        <w:ind w:firstLine="756"/>
        <w:jc w:val="both"/>
        <w:rPr>
          <w:rFonts w:eastAsia="Times New Roman"/>
          <w:szCs w:val="24"/>
          <w:lang w:eastAsia="ru-RU"/>
        </w:rPr>
      </w:pPr>
      <w:r w:rsidRPr="00FC3A62">
        <w:rPr>
          <w:rFonts w:eastAsia="Times New Roman"/>
          <w:szCs w:val="24"/>
          <w:lang w:eastAsia="ru-RU"/>
        </w:rPr>
        <w:t>Знаки препинания в татарском языке. Случаи постановки знака тире между подлежащим и сказуемым. Знаки препинания в предложениях с обособленными уточняющими членами предложения, с обращениями и вводными словами. Знаки препинания при однородных членах предложения.</w:t>
      </w:r>
    </w:p>
    <w:p w:rsidR="007249EF" w:rsidRPr="00FC3A62" w:rsidRDefault="007249EF" w:rsidP="007249EF">
      <w:pPr>
        <w:shd w:val="clear" w:color="auto" w:fill="FFFFFF"/>
        <w:spacing w:after="0" w:line="240" w:lineRule="auto"/>
        <w:ind w:firstLine="756"/>
        <w:jc w:val="both"/>
        <w:rPr>
          <w:rFonts w:eastAsia="Times New Roman"/>
          <w:szCs w:val="24"/>
          <w:lang w:eastAsia="ru-RU"/>
        </w:rPr>
      </w:pPr>
      <w:r w:rsidRPr="00FC3A62">
        <w:rPr>
          <w:rFonts w:eastAsia="Times New Roman"/>
          <w:szCs w:val="24"/>
          <w:lang w:eastAsia="ru-RU"/>
        </w:rPr>
        <w:t>Диалог, знаки препинания при диалоге. Знаки препинания в предложениях с прямой речью.</w:t>
      </w:r>
    </w:p>
    <w:p w:rsidR="007249EF" w:rsidRPr="00FC3A62" w:rsidRDefault="007249EF" w:rsidP="007249EF">
      <w:pPr>
        <w:shd w:val="clear" w:color="auto" w:fill="FFFFFF"/>
        <w:spacing w:after="0" w:line="240" w:lineRule="auto"/>
        <w:ind w:firstLine="756"/>
        <w:jc w:val="both"/>
        <w:rPr>
          <w:rFonts w:eastAsia="Times New Roman"/>
          <w:szCs w:val="24"/>
          <w:lang w:eastAsia="ru-RU"/>
        </w:rPr>
      </w:pPr>
      <w:r w:rsidRPr="00FC3A62">
        <w:rPr>
          <w:rFonts w:eastAsia="Times New Roman"/>
          <w:szCs w:val="24"/>
          <w:lang w:eastAsia="ru-RU"/>
        </w:rPr>
        <w:t>Знаки препинания в сложных предложениях.</w:t>
      </w:r>
    </w:p>
    <w:p w:rsidR="007249EF" w:rsidRPr="00FC3A62" w:rsidRDefault="007249EF" w:rsidP="007249EF">
      <w:pPr>
        <w:shd w:val="clear" w:color="auto" w:fill="FFFFFF"/>
        <w:spacing w:after="0" w:line="240" w:lineRule="auto"/>
        <w:ind w:firstLine="756"/>
        <w:jc w:val="both"/>
        <w:rPr>
          <w:rFonts w:eastAsia="Times New Roman"/>
          <w:szCs w:val="24"/>
          <w:lang w:eastAsia="ru-RU"/>
        </w:rPr>
      </w:pPr>
      <w:r w:rsidRPr="00FC3A62">
        <w:rPr>
          <w:rFonts w:eastAsia="Times New Roman"/>
          <w:b/>
          <w:bCs/>
          <w:szCs w:val="24"/>
          <w:lang w:eastAsia="ru-RU"/>
        </w:rPr>
        <w:t>Стилистика и культура речи.</w:t>
      </w:r>
    </w:p>
    <w:p w:rsidR="007249EF" w:rsidRPr="00FC3A62" w:rsidRDefault="007249EF" w:rsidP="007249EF">
      <w:pPr>
        <w:shd w:val="clear" w:color="auto" w:fill="FFFFFF"/>
        <w:spacing w:after="0" w:line="240" w:lineRule="auto"/>
        <w:ind w:firstLine="756"/>
        <w:jc w:val="both"/>
        <w:rPr>
          <w:rFonts w:eastAsia="Times New Roman"/>
          <w:szCs w:val="24"/>
          <w:lang w:eastAsia="ru-RU"/>
        </w:rPr>
      </w:pPr>
      <w:r w:rsidRPr="00FC3A62">
        <w:rPr>
          <w:rFonts w:eastAsia="Times New Roman"/>
          <w:szCs w:val="24"/>
          <w:lang w:eastAsia="ru-RU"/>
        </w:rPr>
        <w:t>Понятие об устной и письменной речи. Корректное использование в речи синонимов, антонимов и т.д. Роль синтаксических синонимов в развитии культуры речи и совершенствовании стиля. </w:t>
      </w:r>
    </w:p>
    <w:p w:rsidR="007249EF" w:rsidRPr="00FC3A62" w:rsidRDefault="007249EF" w:rsidP="007249EF">
      <w:pPr>
        <w:shd w:val="clear" w:color="auto" w:fill="FFFFFF"/>
        <w:spacing w:after="0" w:line="240" w:lineRule="auto"/>
        <w:ind w:firstLine="756"/>
        <w:jc w:val="both"/>
        <w:rPr>
          <w:rFonts w:eastAsia="Times New Roman"/>
          <w:szCs w:val="24"/>
          <w:lang w:eastAsia="ru-RU"/>
        </w:rPr>
      </w:pPr>
      <w:r w:rsidRPr="00FC3A62">
        <w:rPr>
          <w:rFonts w:eastAsia="Times New Roman"/>
          <w:szCs w:val="24"/>
          <w:lang w:eastAsia="ru-RU"/>
        </w:rPr>
        <w:t>Понятие о культуре речи. Общие сведения о требованиях, предъявляемых к устной и письменной литературной речи. Возможности использования в речи различных лексических средств (синонимы, антонимы, слова-кальки, фразеологизмы, пословицы и поговорки).</w:t>
      </w:r>
    </w:p>
    <w:p w:rsidR="007249EF" w:rsidRPr="00FC3A62" w:rsidRDefault="007249EF" w:rsidP="007249EF">
      <w:pPr>
        <w:shd w:val="clear" w:color="auto" w:fill="FFFFFF"/>
        <w:spacing w:after="0" w:line="240" w:lineRule="auto"/>
        <w:ind w:firstLine="756"/>
        <w:rPr>
          <w:rFonts w:eastAsia="Times New Roman"/>
          <w:szCs w:val="24"/>
          <w:lang w:eastAsia="ru-RU"/>
        </w:rPr>
      </w:pPr>
      <w:r w:rsidRPr="00FC3A62">
        <w:rPr>
          <w:rFonts w:eastAsia="Times New Roman"/>
          <w:b/>
          <w:bCs/>
          <w:szCs w:val="24"/>
          <w:lang w:eastAsia="ru-RU"/>
        </w:rPr>
        <w:t>Язык и культура.</w:t>
      </w:r>
    </w:p>
    <w:p w:rsidR="007249EF" w:rsidRPr="00FC3A62" w:rsidRDefault="007249EF" w:rsidP="007249EF">
      <w:pPr>
        <w:shd w:val="clear" w:color="auto" w:fill="FFFFFF"/>
        <w:spacing w:after="0" w:line="240" w:lineRule="auto"/>
        <w:ind w:firstLine="756"/>
        <w:jc w:val="both"/>
        <w:rPr>
          <w:rFonts w:eastAsia="Times New Roman"/>
          <w:szCs w:val="24"/>
          <w:lang w:eastAsia="ru-RU"/>
        </w:rPr>
      </w:pPr>
      <w:r w:rsidRPr="00FC3A62">
        <w:rPr>
          <w:rFonts w:eastAsia="Times New Roman"/>
          <w:szCs w:val="24"/>
          <w:lang w:eastAsia="ru-RU"/>
        </w:rPr>
        <w:t>Речевой этикет татарского языка. Употребление соответствующих норм речевого этикета в зависимости от типа коммуникации.</w:t>
      </w:r>
    </w:p>
    <w:p w:rsidR="007249EF" w:rsidRDefault="007249EF" w:rsidP="007249EF">
      <w:pPr>
        <w:shd w:val="clear" w:color="auto" w:fill="FFFFFF"/>
        <w:spacing w:after="0" w:line="240" w:lineRule="auto"/>
        <w:ind w:firstLine="756"/>
        <w:jc w:val="both"/>
        <w:rPr>
          <w:rFonts w:eastAsia="Times New Roman"/>
          <w:szCs w:val="24"/>
          <w:lang w:eastAsia="ru-RU"/>
        </w:rPr>
      </w:pPr>
      <w:r w:rsidRPr="00FC3A62">
        <w:rPr>
          <w:rFonts w:eastAsia="Times New Roman"/>
          <w:szCs w:val="24"/>
          <w:lang w:eastAsia="ru-RU"/>
        </w:rPr>
        <w:t>Умение выявлять в тексте языковые единицы с национально-культурным компонентом значения и умение объяснять их значение с помощью толкового, этимологического, фразеологического и т.д. словарей.</w:t>
      </w:r>
    </w:p>
    <w:p w:rsidR="00BF7DB5" w:rsidRDefault="00BF7DB5" w:rsidP="007249EF">
      <w:pPr>
        <w:shd w:val="clear" w:color="auto" w:fill="FFFFFF"/>
        <w:spacing w:after="0" w:line="240" w:lineRule="auto"/>
        <w:ind w:firstLine="756"/>
        <w:jc w:val="both"/>
        <w:rPr>
          <w:rFonts w:eastAsia="Times New Roman"/>
          <w:szCs w:val="24"/>
          <w:lang w:eastAsia="ru-RU"/>
        </w:rPr>
      </w:pPr>
    </w:p>
    <w:p w:rsidR="00BF7DB5" w:rsidRDefault="00BF7DB5" w:rsidP="007249EF">
      <w:pPr>
        <w:shd w:val="clear" w:color="auto" w:fill="FFFFFF"/>
        <w:spacing w:after="0" w:line="240" w:lineRule="auto"/>
        <w:ind w:firstLine="756"/>
        <w:jc w:val="both"/>
        <w:rPr>
          <w:rFonts w:eastAsia="Times New Roman"/>
          <w:szCs w:val="24"/>
          <w:lang w:eastAsia="ru-RU"/>
        </w:rPr>
      </w:pPr>
    </w:p>
    <w:p w:rsidR="00BF7DB5" w:rsidRDefault="00BF7DB5" w:rsidP="007249EF">
      <w:pPr>
        <w:shd w:val="clear" w:color="auto" w:fill="FFFFFF"/>
        <w:spacing w:after="0" w:line="240" w:lineRule="auto"/>
        <w:ind w:firstLine="756"/>
        <w:jc w:val="both"/>
        <w:rPr>
          <w:rFonts w:eastAsia="Times New Roman"/>
          <w:szCs w:val="24"/>
          <w:lang w:eastAsia="ru-RU"/>
        </w:rPr>
      </w:pPr>
    </w:p>
    <w:p w:rsidR="00BF7DB5" w:rsidRDefault="00BF7DB5" w:rsidP="007249EF">
      <w:pPr>
        <w:shd w:val="clear" w:color="auto" w:fill="FFFFFF"/>
        <w:spacing w:after="0" w:line="240" w:lineRule="auto"/>
        <w:ind w:firstLine="756"/>
        <w:jc w:val="both"/>
        <w:rPr>
          <w:rFonts w:eastAsia="Times New Roman"/>
          <w:szCs w:val="24"/>
          <w:lang w:eastAsia="ru-RU"/>
        </w:rPr>
      </w:pPr>
    </w:p>
    <w:p w:rsidR="00BF7DB5" w:rsidRDefault="00BF7DB5" w:rsidP="007249EF">
      <w:pPr>
        <w:shd w:val="clear" w:color="auto" w:fill="FFFFFF"/>
        <w:spacing w:after="0" w:line="240" w:lineRule="auto"/>
        <w:ind w:firstLine="756"/>
        <w:jc w:val="both"/>
        <w:rPr>
          <w:rFonts w:eastAsia="Times New Roman"/>
          <w:szCs w:val="24"/>
          <w:lang w:eastAsia="ru-RU"/>
        </w:rPr>
      </w:pPr>
    </w:p>
    <w:p w:rsidR="00BF7DB5" w:rsidRDefault="00BF7DB5" w:rsidP="007249EF">
      <w:pPr>
        <w:shd w:val="clear" w:color="auto" w:fill="FFFFFF"/>
        <w:spacing w:after="0" w:line="240" w:lineRule="auto"/>
        <w:ind w:firstLine="756"/>
        <w:jc w:val="both"/>
        <w:rPr>
          <w:rFonts w:eastAsia="Times New Roman"/>
          <w:szCs w:val="24"/>
          <w:lang w:eastAsia="ru-RU"/>
        </w:rPr>
      </w:pPr>
    </w:p>
    <w:p w:rsidR="00BF7DB5" w:rsidRDefault="00BF7DB5" w:rsidP="007249EF">
      <w:pPr>
        <w:shd w:val="clear" w:color="auto" w:fill="FFFFFF"/>
        <w:spacing w:after="0" w:line="240" w:lineRule="auto"/>
        <w:ind w:firstLine="756"/>
        <w:jc w:val="both"/>
        <w:rPr>
          <w:rFonts w:eastAsia="Times New Roman"/>
          <w:szCs w:val="24"/>
          <w:lang w:eastAsia="ru-RU"/>
        </w:rPr>
      </w:pPr>
    </w:p>
    <w:p w:rsidR="00BF7DB5" w:rsidRDefault="00BF7DB5" w:rsidP="007249EF">
      <w:pPr>
        <w:shd w:val="clear" w:color="auto" w:fill="FFFFFF"/>
        <w:spacing w:after="0" w:line="240" w:lineRule="auto"/>
        <w:ind w:firstLine="756"/>
        <w:jc w:val="both"/>
        <w:rPr>
          <w:rFonts w:eastAsia="Times New Roman"/>
          <w:szCs w:val="24"/>
          <w:lang w:eastAsia="ru-RU"/>
        </w:rPr>
      </w:pPr>
    </w:p>
    <w:p w:rsidR="00BF7DB5" w:rsidRDefault="00BF7DB5" w:rsidP="007249EF">
      <w:pPr>
        <w:shd w:val="clear" w:color="auto" w:fill="FFFFFF"/>
        <w:spacing w:after="0" w:line="240" w:lineRule="auto"/>
        <w:ind w:firstLine="756"/>
        <w:jc w:val="both"/>
        <w:rPr>
          <w:rFonts w:eastAsia="Times New Roman"/>
          <w:szCs w:val="24"/>
          <w:lang w:eastAsia="ru-RU"/>
        </w:rPr>
      </w:pPr>
    </w:p>
    <w:p w:rsidR="00BF7DB5" w:rsidRDefault="00BF7DB5" w:rsidP="007249EF">
      <w:pPr>
        <w:shd w:val="clear" w:color="auto" w:fill="FFFFFF"/>
        <w:spacing w:after="0" w:line="240" w:lineRule="auto"/>
        <w:ind w:firstLine="756"/>
        <w:jc w:val="both"/>
        <w:rPr>
          <w:rFonts w:eastAsia="Times New Roman"/>
          <w:szCs w:val="24"/>
          <w:lang w:eastAsia="ru-RU"/>
        </w:rPr>
      </w:pPr>
    </w:p>
    <w:p w:rsidR="00BF7DB5" w:rsidRDefault="00BF7DB5" w:rsidP="007249EF">
      <w:pPr>
        <w:shd w:val="clear" w:color="auto" w:fill="FFFFFF"/>
        <w:spacing w:after="0" w:line="240" w:lineRule="auto"/>
        <w:ind w:firstLine="756"/>
        <w:jc w:val="both"/>
        <w:rPr>
          <w:rFonts w:eastAsia="Times New Roman"/>
          <w:szCs w:val="24"/>
          <w:lang w:eastAsia="ru-RU"/>
        </w:rPr>
      </w:pPr>
    </w:p>
    <w:p w:rsidR="00BF7DB5" w:rsidRDefault="00BF7DB5" w:rsidP="007249EF">
      <w:pPr>
        <w:shd w:val="clear" w:color="auto" w:fill="FFFFFF"/>
        <w:spacing w:after="0" w:line="240" w:lineRule="auto"/>
        <w:ind w:firstLine="756"/>
        <w:jc w:val="both"/>
        <w:rPr>
          <w:rFonts w:eastAsia="Times New Roman"/>
          <w:szCs w:val="24"/>
          <w:lang w:eastAsia="ru-RU"/>
        </w:rPr>
      </w:pPr>
    </w:p>
    <w:p w:rsidR="00BF7DB5" w:rsidRDefault="00BF7DB5" w:rsidP="007249EF">
      <w:pPr>
        <w:shd w:val="clear" w:color="auto" w:fill="FFFFFF"/>
        <w:spacing w:after="0" w:line="240" w:lineRule="auto"/>
        <w:ind w:firstLine="756"/>
        <w:jc w:val="both"/>
        <w:rPr>
          <w:rFonts w:eastAsia="Times New Roman"/>
          <w:szCs w:val="24"/>
          <w:lang w:eastAsia="ru-RU"/>
        </w:rPr>
      </w:pPr>
    </w:p>
    <w:p w:rsidR="00BF7DB5" w:rsidRDefault="00BF7DB5" w:rsidP="007249EF">
      <w:pPr>
        <w:shd w:val="clear" w:color="auto" w:fill="FFFFFF"/>
        <w:spacing w:after="0" w:line="240" w:lineRule="auto"/>
        <w:ind w:firstLine="756"/>
        <w:jc w:val="both"/>
        <w:rPr>
          <w:rFonts w:eastAsia="Times New Roman"/>
          <w:szCs w:val="24"/>
          <w:lang w:eastAsia="ru-RU"/>
        </w:rPr>
      </w:pPr>
    </w:p>
    <w:p w:rsidR="000F37CE" w:rsidRDefault="000F37CE" w:rsidP="00083FED">
      <w:pPr>
        <w:shd w:val="clear" w:color="auto" w:fill="FFFFFF"/>
        <w:spacing w:after="0" w:line="240" w:lineRule="auto"/>
        <w:jc w:val="both"/>
        <w:rPr>
          <w:b/>
          <w:szCs w:val="24"/>
          <w:lang w:val="tt-RU"/>
        </w:rPr>
      </w:pPr>
    </w:p>
    <w:p w:rsidR="000F37CE" w:rsidRDefault="000F37CE" w:rsidP="007249EF">
      <w:pPr>
        <w:shd w:val="clear" w:color="auto" w:fill="FFFFFF"/>
        <w:spacing w:after="0" w:line="240" w:lineRule="auto"/>
        <w:ind w:firstLine="756"/>
        <w:jc w:val="both"/>
        <w:rPr>
          <w:b/>
          <w:szCs w:val="24"/>
          <w:lang w:val="tt-RU"/>
        </w:rPr>
      </w:pPr>
    </w:p>
    <w:p w:rsidR="000F37CE" w:rsidRDefault="000F37CE" w:rsidP="007249EF">
      <w:pPr>
        <w:shd w:val="clear" w:color="auto" w:fill="FFFFFF"/>
        <w:spacing w:after="0" w:line="240" w:lineRule="auto"/>
        <w:ind w:firstLine="756"/>
        <w:jc w:val="both"/>
        <w:rPr>
          <w:b/>
          <w:szCs w:val="24"/>
          <w:lang w:val="tt-RU"/>
        </w:rPr>
      </w:pPr>
    </w:p>
    <w:p w:rsidR="000F37CE" w:rsidRDefault="000F37CE" w:rsidP="007249EF">
      <w:pPr>
        <w:shd w:val="clear" w:color="auto" w:fill="FFFFFF"/>
        <w:spacing w:after="0" w:line="240" w:lineRule="auto"/>
        <w:ind w:firstLine="756"/>
        <w:jc w:val="both"/>
        <w:rPr>
          <w:b/>
          <w:szCs w:val="24"/>
          <w:lang w:val="tt-RU"/>
        </w:rPr>
      </w:pPr>
    </w:p>
    <w:p w:rsidR="000F37CE" w:rsidRDefault="000F37CE" w:rsidP="007249EF">
      <w:pPr>
        <w:shd w:val="clear" w:color="auto" w:fill="FFFFFF"/>
        <w:spacing w:after="0" w:line="240" w:lineRule="auto"/>
        <w:ind w:firstLine="756"/>
        <w:jc w:val="both"/>
        <w:rPr>
          <w:b/>
          <w:szCs w:val="24"/>
          <w:lang w:val="tt-RU"/>
        </w:rPr>
      </w:pPr>
    </w:p>
    <w:p w:rsidR="000F37CE" w:rsidRDefault="000F37CE" w:rsidP="007249EF">
      <w:pPr>
        <w:shd w:val="clear" w:color="auto" w:fill="FFFFFF"/>
        <w:spacing w:after="0" w:line="240" w:lineRule="auto"/>
        <w:ind w:firstLine="756"/>
        <w:jc w:val="both"/>
        <w:rPr>
          <w:b/>
          <w:szCs w:val="24"/>
          <w:lang w:val="tt-RU"/>
        </w:rPr>
      </w:pPr>
    </w:p>
    <w:p w:rsidR="000F37CE" w:rsidRDefault="000F37CE" w:rsidP="007249EF">
      <w:pPr>
        <w:shd w:val="clear" w:color="auto" w:fill="FFFFFF"/>
        <w:spacing w:after="0" w:line="240" w:lineRule="auto"/>
        <w:ind w:firstLine="756"/>
        <w:jc w:val="both"/>
        <w:rPr>
          <w:b/>
          <w:szCs w:val="24"/>
          <w:lang w:val="tt-RU"/>
        </w:rPr>
      </w:pPr>
    </w:p>
    <w:p w:rsidR="000F37CE" w:rsidRDefault="000F37CE" w:rsidP="007249EF">
      <w:pPr>
        <w:shd w:val="clear" w:color="auto" w:fill="FFFFFF"/>
        <w:spacing w:after="0" w:line="240" w:lineRule="auto"/>
        <w:ind w:firstLine="756"/>
        <w:jc w:val="both"/>
        <w:rPr>
          <w:b/>
          <w:szCs w:val="24"/>
          <w:lang w:val="tt-RU"/>
        </w:rPr>
      </w:pPr>
    </w:p>
    <w:p w:rsidR="000F37CE" w:rsidRDefault="000F37CE" w:rsidP="007249EF">
      <w:pPr>
        <w:shd w:val="clear" w:color="auto" w:fill="FFFFFF"/>
        <w:spacing w:after="0" w:line="240" w:lineRule="auto"/>
        <w:ind w:firstLine="756"/>
        <w:jc w:val="both"/>
        <w:rPr>
          <w:b/>
          <w:szCs w:val="24"/>
          <w:lang w:val="tt-RU"/>
        </w:rPr>
      </w:pPr>
    </w:p>
    <w:p w:rsidR="000F37CE" w:rsidRDefault="000F37CE" w:rsidP="007249EF">
      <w:pPr>
        <w:shd w:val="clear" w:color="auto" w:fill="FFFFFF"/>
        <w:spacing w:after="0" w:line="240" w:lineRule="auto"/>
        <w:ind w:firstLine="756"/>
        <w:jc w:val="both"/>
        <w:rPr>
          <w:b/>
          <w:szCs w:val="24"/>
          <w:lang w:val="tt-RU"/>
        </w:rPr>
      </w:pPr>
    </w:p>
    <w:p w:rsidR="000F37CE" w:rsidRDefault="000F37CE" w:rsidP="007249EF">
      <w:pPr>
        <w:shd w:val="clear" w:color="auto" w:fill="FFFFFF"/>
        <w:spacing w:after="0" w:line="240" w:lineRule="auto"/>
        <w:ind w:firstLine="756"/>
        <w:jc w:val="both"/>
        <w:rPr>
          <w:b/>
          <w:szCs w:val="24"/>
          <w:lang w:val="tt-RU"/>
        </w:rPr>
      </w:pPr>
    </w:p>
    <w:p w:rsidR="000F37CE" w:rsidRDefault="000F37CE" w:rsidP="007249EF">
      <w:pPr>
        <w:shd w:val="clear" w:color="auto" w:fill="FFFFFF"/>
        <w:spacing w:after="0" w:line="240" w:lineRule="auto"/>
        <w:ind w:firstLine="756"/>
        <w:jc w:val="both"/>
        <w:rPr>
          <w:b/>
          <w:szCs w:val="24"/>
          <w:lang w:val="tt-RU"/>
        </w:rPr>
      </w:pPr>
    </w:p>
    <w:p w:rsidR="000F37CE" w:rsidRDefault="000F37CE" w:rsidP="007249EF">
      <w:pPr>
        <w:shd w:val="clear" w:color="auto" w:fill="FFFFFF"/>
        <w:spacing w:after="0" w:line="240" w:lineRule="auto"/>
        <w:ind w:firstLine="756"/>
        <w:jc w:val="both"/>
        <w:rPr>
          <w:b/>
          <w:szCs w:val="24"/>
          <w:lang w:val="tt-RU"/>
        </w:rPr>
      </w:pPr>
    </w:p>
    <w:p w:rsidR="000F37CE" w:rsidRDefault="000F37CE" w:rsidP="007249EF">
      <w:pPr>
        <w:shd w:val="clear" w:color="auto" w:fill="FFFFFF"/>
        <w:spacing w:after="0" w:line="240" w:lineRule="auto"/>
        <w:ind w:firstLine="756"/>
        <w:jc w:val="both"/>
        <w:rPr>
          <w:b/>
          <w:szCs w:val="24"/>
          <w:lang w:val="tt-RU"/>
        </w:rPr>
      </w:pPr>
    </w:p>
    <w:p w:rsidR="000F37CE" w:rsidRDefault="000F37CE" w:rsidP="007249EF">
      <w:pPr>
        <w:shd w:val="clear" w:color="auto" w:fill="FFFFFF"/>
        <w:spacing w:after="0" w:line="240" w:lineRule="auto"/>
        <w:ind w:firstLine="756"/>
        <w:jc w:val="both"/>
        <w:rPr>
          <w:b/>
          <w:szCs w:val="24"/>
          <w:lang w:val="tt-RU"/>
        </w:rPr>
      </w:pPr>
    </w:p>
    <w:p w:rsidR="000F37CE" w:rsidRDefault="000F37CE" w:rsidP="007249EF">
      <w:pPr>
        <w:shd w:val="clear" w:color="auto" w:fill="FFFFFF"/>
        <w:spacing w:after="0" w:line="240" w:lineRule="auto"/>
        <w:ind w:firstLine="756"/>
        <w:jc w:val="both"/>
        <w:rPr>
          <w:b/>
          <w:szCs w:val="24"/>
          <w:lang w:val="tt-RU"/>
        </w:rPr>
      </w:pPr>
    </w:p>
    <w:p w:rsidR="000F37CE" w:rsidRDefault="000F37CE" w:rsidP="007249EF">
      <w:pPr>
        <w:shd w:val="clear" w:color="auto" w:fill="FFFFFF"/>
        <w:spacing w:after="0" w:line="240" w:lineRule="auto"/>
        <w:ind w:firstLine="756"/>
        <w:jc w:val="both"/>
        <w:rPr>
          <w:b/>
          <w:szCs w:val="24"/>
          <w:lang w:val="tt-RU"/>
        </w:rPr>
      </w:pPr>
    </w:p>
    <w:p w:rsidR="000F37CE" w:rsidRDefault="000F37CE" w:rsidP="007249EF">
      <w:pPr>
        <w:shd w:val="clear" w:color="auto" w:fill="FFFFFF"/>
        <w:spacing w:after="0" w:line="240" w:lineRule="auto"/>
        <w:ind w:firstLine="756"/>
        <w:jc w:val="both"/>
        <w:rPr>
          <w:b/>
          <w:szCs w:val="24"/>
          <w:lang w:val="tt-RU"/>
        </w:rPr>
      </w:pPr>
    </w:p>
    <w:p w:rsidR="000F37CE" w:rsidRDefault="000F37CE" w:rsidP="007249EF">
      <w:pPr>
        <w:shd w:val="clear" w:color="auto" w:fill="FFFFFF"/>
        <w:spacing w:after="0" w:line="240" w:lineRule="auto"/>
        <w:ind w:firstLine="756"/>
        <w:jc w:val="both"/>
        <w:rPr>
          <w:b/>
          <w:szCs w:val="24"/>
          <w:lang w:val="tt-RU"/>
        </w:rPr>
      </w:pPr>
    </w:p>
    <w:p w:rsidR="000F37CE" w:rsidRDefault="000F37CE" w:rsidP="007249EF">
      <w:pPr>
        <w:shd w:val="clear" w:color="auto" w:fill="FFFFFF"/>
        <w:spacing w:after="0" w:line="240" w:lineRule="auto"/>
        <w:ind w:firstLine="756"/>
        <w:jc w:val="both"/>
        <w:rPr>
          <w:b/>
          <w:szCs w:val="24"/>
          <w:lang w:val="tt-RU"/>
        </w:rPr>
      </w:pPr>
    </w:p>
    <w:p w:rsidR="000F37CE" w:rsidRDefault="000F37CE" w:rsidP="007249EF">
      <w:pPr>
        <w:shd w:val="clear" w:color="auto" w:fill="FFFFFF"/>
        <w:spacing w:after="0" w:line="240" w:lineRule="auto"/>
        <w:ind w:firstLine="756"/>
        <w:jc w:val="both"/>
        <w:rPr>
          <w:b/>
          <w:szCs w:val="24"/>
          <w:lang w:val="tt-RU"/>
        </w:rPr>
      </w:pPr>
    </w:p>
    <w:p w:rsidR="000F37CE" w:rsidRDefault="000F37CE" w:rsidP="007249EF">
      <w:pPr>
        <w:shd w:val="clear" w:color="auto" w:fill="FFFFFF"/>
        <w:spacing w:after="0" w:line="240" w:lineRule="auto"/>
        <w:ind w:firstLine="756"/>
        <w:jc w:val="both"/>
        <w:rPr>
          <w:b/>
          <w:szCs w:val="24"/>
          <w:lang w:val="tt-RU"/>
        </w:rPr>
      </w:pPr>
    </w:p>
    <w:p w:rsidR="00083FED" w:rsidRDefault="000F37CE" w:rsidP="007249EF">
      <w:pPr>
        <w:shd w:val="clear" w:color="auto" w:fill="FFFFFF"/>
        <w:spacing w:after="0" w:line="240" w:lineRule="auto"/>
        <w:ind w:firstLine="756"/>
        <w:jc w:val="both"/>
        <w:rPr>
          <w:b/>
          <w:szCs w:val="24"/>
          <w:lang w:val="tt-RU"/>
        </w:rPr>
      </w:pPr>
      <w:r>
        <w:rPr>
          <w:b/>
          <w:szCs w:val="24"/>
          <w:lang w:val="tt-RU"/>
        </w:rPr>
        <w:t xml:space="preserve">                                               </w:t>
      </w:r>
    </w:p>
    <w:p w:rsidR="00083FED" w:rsidRDefault="00083FED" w:rsidP="007249EF">
      <w:pPr>
        <w:shd w:val="clear" w:color="auto" w:fill="FFFFFF"/>
        <w:spacing w:after="0" w:line="240" w:lineRule="auto"/>
        <w:ind w:firstLine="756"/>
        <w:jc w:val="both"/>
        <w:rPr>
          <w:b/>
          <w:szCs w:val="24"/>
          <w:lang w:val="tt-RU"/>
        </w:rPr>
      </w:pPr>
    </w:p>
    <w:p w:rsidR="00083FED" w:rsidRDefault="00083FED" w:rsidP="007249EF">
      <w:pPr>
        <w:shd w:val="clear" w:color="auto" w:fill="FFFFFF"/>
        <w:spacing w:after="0" w:line="240" w:lineRule="auto"/>
        <w:ind w:firstLine="756"/>
        <w:jc w:val="both"/>
        <w:rPr>
          <w:b/>
          <w:szCs w:val="24"/>
          <w:lang w:val="tt-RU"/>
        </w:rPr>
      </w:pPr>
    </w:p>
    <w:p w:rsidR="007249EF" w:rsidRPr="00FC3A62" w:rsidRDefault="00083FED" w:rsidP="007249EF">
      <w:pPr>
        <w:shd w:val="clear" w:color="auto" w:fill="FFFFFF"/>
        <w:spacing w:after="0" w:line="240" w:lineRule="auto"/>
        <w:ind w:firstLine="756"/>
        <w:jc w:val="both"/>
        <w:rPr>
          <w:rFonts w:eastAsia="Times New Roman"/>
          <w:b/>
          <w:szCs w:val="24"/>
          <w:lang w:eastAsia="ru-RU"/>
        </w:rPr>
      </w:pPr>
      <w:r>
        <w:rPr>
          <w:b/>
          <w:szCs w:val="24"/>
          <w:lang w:val="tt-RU"/>
        </w:rPr>
        <w:t xml:space="preserve">                                                  </w:t>
      </w:r>
      <w:r w:rsidR="004F4B73">
        <w:rPr>
          <w:b/>
          <w:szCs w:val="24"/>
          <w:lang w:val="tt-RU"/>
        </w:rPr>
        <w:t xml:space="preserve">   </w:t>
      </w:r>
      <w:r w:rsidR="007249EF" w:rsidRPr="00FC3A62">
        <w:rPr>
          <w:b/>
          <w:szCs w:val="24"/>
          <w:lang w:val="tt-RU"/>
        </w:rPr>
        <w:t>Основное содержание рабочей программы</w:t>
      </w:r>
    </w:p>
    <w:p w:rsidR="007249EF" w:rsidRPr="00FC3A62" w:rsidRDefault="007249EF" w:rsidP="007249EF">
      <w:pPr>
        <w:spacing w:line="240" w:lineRule="auto"/>
        <w:rPr>
          <w:szCs w:val="24"/>
          <w:lang w:val="tt-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gridCol w:w="487"/>
        <w:gridCol w:w="5164"/>
        <w:gridCol w:w="1317"/>
        <w:gridCol w:w="7268"/>
      </w:tblGrid>
      <w:tr w:rsidR="007249EF" w:rsidRPr="00FC3A62" w:rsidTr="009B4233">
        <w:trPr>
          <w:trHeight w:val="149"/>
          <w:jc w:val="center"/>
        </w:trPr>
        <w:tc>
          <w:tcPr>
            <w:tcW w:w="811" w:type="dxa"/>
            <w:gridSpan w:val="2"/>
          </w:tcPr>
          <w:p w:rsidR="007249EF" w:rsidRPr="00FC3A62" w:rsidRDefault="007249EF" w:rsidP="00BF7DB5">
            <w:pPr>
              <w:pStyle w:val="11"/>
              <w:jc w:val="center"/>
              <w:rPr>
                <w:rFonts w:ascii="Times New Roman" w:hAnsi="Times New Roman"/>
                <w:b/>
                <w:sz w:val="24"/>
                <w:szCs w:val="24"/>
                <w:lang w:val="tt-RU"/>
              </w:rPr>
            </w:pPr>
            <w:r w:rsidRPr="00FC3A62">
              <w:rPr>
                <w:rFonts w:ascii="Times New Roman" w:hAnsi="Times New Roman"/>
                <w:b/>
                <w:sz w:val="24"/>
                <w:szCs w:val="24"/>
                <w:lang w:val="tt-RU"/>
              </w:rPr>
              <w:t>№</w:t>
            </w:r>
          </w:p>
        </w:tc>
        <w:tc>
          <w:tcPr>
            <w:tcW w:w="5164" w:type="dxa"/>
          </w:tcPr>
          <w:p w:rsidR="007249EF" w:rsidRPr="00FC3A62" w:rsidRDefault="007249EF" w:rsidP="00BF7DB5">
            <w:pPr>
              <w:pStyle w:val="11"/>
              <w:jc w:val="center"/>
              <w:rPr>
                <w:rFonts w:ascii="Times New Roman" w:eastAsia="Times New Roman" w:hAnsi="Times New Roman"/>
                <w:b/>
                <w:sz w:val="24"/>
                <w:szCs w:val="24"/>
              </w:rPr>
            </w:pPr>
            <w:r w:rsidRPr="00FC3A62">
              <w:rPr>
                <w:rFonts w:ascii="Times New Roman" w:eastAsia="Times New Roman" w:hAnsi="Times New Roman"/>
                <w:b/>
                <w:sz w:val="24"/>
                <w:szCs w:val="24"/>
                <w:lang w:val="en-US"/>
              </w:rPr>
              <w:t>Название раздела, темы</w:t>
            </w:r>
          </w:p>
          <w:p w:rsidR="007249EF" w:rsidRPr="00FC3A62" w:rsidRDefault="007249EF" w:rsidP="00BF7DB5">
            <w:pPr>
              <w:pStyle w:val="11"/>
              <w:jc w:val="center"/>
              <w:rPr>
                <w:rFonts w:ascii="Times New Roman" w:hAnsi="Times New Roman"/>
                <w:b/>
                <w:sz w:val="24"/>
                <w:szCs w:val="24"/>
              </w:rPr>
            </w:pPr>
          </w:p>
        </w:tc>
        <w:tc>
          <w:tcPr>
            <w:tcW w:w="1317" w:type="dxa"/>
            <w:shd w:val="clear" w:color="auto" w:fill="auto"/>
          </w:tcPr>
          <w:p w:rsidR="007249EF" w:rsidRPr="00FC3A62" w:rsidRDefault="007249EF" w:rsidP="00BF7DB5">
            <w:pPr>
              <w:spacing w:after="0" w:line="240" w:lineRule="auto"/>
              <w:rPr>
                <w:b/>
                <w:szCs w:val="24"/>
                <w:lang w:val="tt-RU"/>
              </w:rPr>
            </w:pPr>
            <w:r w:rsidRPr="00FC3A62">
              <w:rPr>
                <w:b/>
                <w:szCs w:val="24"/>
                <w:lang w:val="tt-RU"/>
              </w:rPr>
              <w:t>Кол.часов</w:t>
            </w:r>
          </w:p>
        </w:tc>
        <w:tc>
          <w:tcPr>
            <w:tcW w:w="7268" w:type="dxa"/>
            <w:shd w:val="clear" w:color="auto" w:fill="auto"/>
          </w:tcPr>
          <w:p w:rsidR="007249EF" w:rsidRPr="00FC3A62" w:rsidRDefault="007249EF" w:rsidP="00BF7DB5">
            <w:pPr>
              <w:spacing w:after="0" w:line="240" w:lineRule="auto"/>
              <w:jc w:val="center"/>
              <w:rPr>
                <w:b/>
                <w:szCs w:val="24"/>
                <w:lang w:val="tt-RU"/>
              </w:rPr>
            </w:pPr>
            <w:r w:rsidRPr="00FC3A62">
              <w:rPr>
                <w:rFonts w:eastAsia="Times New Roman"/>
                <w:b/>
                <w:szCs w:val="24"/>
                <w:lang w:eastAsia="ru-RU"/>
              </w:rPr>
              <w:t>Характеристика основных видов деятельности учащихся</w:t>
            </w:r>
          </w:p>
        </w:tc>
      </w:tr>
      <w:tr w:rsidR="009B4233">
        <w:tblPrEx>
          <w:jc w:val="left"/>
        </w:tblPrEx>
        <w:trPr>
          <w:gridAfter w:val="4"/>
          <w:wAfter w:w="14236" w:type="dxa"/>
          <w:trHeight w:val="150"/>
        </w:trPr>
        <w:tc>
          <w:tcPr>
            <w:tcW w:w="324" w:type="dxa"/>
          </w:tcPr>
          <w:p w:rsidR="009B4233" w:rsidRDefault="009B4233" w:rsidP="00BF7DB5">
            <w:pPr>
              <w:spacing w:after="0" w:line="240" w:lineRule="auto"/>
              <w:jc w:val="center"/>
              <w:rPr>
                <w:rFonts w:eastAsia="Times New Roman"/>
                <w:szCs w:val="24"/>
                <w:lang w:val="tt-RU"/>
              </w:rPr>
            </w:pPr>
          </w:p>
        </w:tc>
      </w:tr>
      <w:tr w:rsidR="0049506D" w:rsidRPr="00FC3A62" w:rsidTr="00152D0E">
        <w:tblPrEx>
          <w:tblLook w:val="00A0" w:firstRow="1" w:lastRow="0" w:firstColumn="1" w:lastColumn="0" w:noHBand="0" w:noVBand="0"/>
        </w:tblPrEx>
        <w:trPr>
          <w:trHeight w:val="5461"/>
          <w:jc w:val="center"/>
        </w:trPr>
        <w:tc>
          <w:tcPr>
            <w:tcW w:w="811" w:type="dxa"/>
            <w:gridSpan w:val="2"/>
          </w:tcPr>
          <w:p w:rsidR="0049506D" w:rsidRPr="00FC3A62" w:rsidRDefault="0049506D" w:rsidP="00BF7DB5">
            <w:pPr>
              <w:spacing w:after="0" w:line="240" w:lineRule="auto"/>
              <w:jc w:val="center"/>
              <w:rPr>
                <w:rFonts w:eastAsia="Times New Roman"/>
                <w:szCs w:val="24"/>
                <w:lang w:val="tt-RU"/>
              </w:rPr>
            </w:pPr>
            <w:r w:rsidRPr="00FC3A62">
              <w:rPr>
                <w:rFonts w:eastAsia="Times New Roman"/>
                <w:szCs w:val="24"/>
                <w:lang w:val="tt-RU"/>
              </w:rPr>
              <w:t>1</w:t>
            </w:r>
          </w:p>
        </w:tc>
        <w:tc>
          <w:tcPr>
            <w:tcW w:w="5164" w:type="dxa"/>
          </w:tcPr>
          <w:p w:rsidR="0049506D" w:rsidRPr="00FC3A62" w:rsidRDefault="0049506D" w:rsidP="00BF7DB5">
            <w:pPr>
              <w:spacing w:after="0" w:line="240" w:lineRule="auto"/>
              <w:rPr>
                <w:b/>
                <w:szCs w:val="24"/>
                <w:lang w:val="tt-RU"/>
              </w:rPr>
            </w:pPr>
            <w:r w:rsidRPr="00FC3A62">
              <w:rPr>
                <w:b/>
                <w:szCs w:val="24"/>
                <w:lang w:val="tt-RU"/>
              </w:rPr>
              <w:t xml:space="preserve">Беседа по родному языку.  </w:t>
            </w:r>
          </w:p>
          <w:p w:rsidR="0049506D" w:rsidRPr="009B4233" w:rsidRDefault="0049506D" w:rsidP="00BF7DB5">
            <w:pPr>
              <w:spacing w:after="0" w:line="240" w:lineRule="auto"/>
              <w:rPr>
                <w:rFonts w:eastAsia="Times New Roman"/>
                <w:b/>
                <w:szCs w:val="24"/>
                <w:lang w:val="tt-RU"/>
              </w:rPr>
            </w:pPr>
            <w:r>
              <w:rPr>
                <w:b/>
                <w:szCs w:val="24"/>
                <w:lang w:val="tt-RU"/>
              </w:rPr>
              <w:t>Углубленное  п</w:t>
            </w:r>
            <w:r w:rsidRPr="00FC3A62">
              <w:rPr>
                <w:b/>
                <w:szCs w:val="24"/>
                <w:lang w:val="tt-RU"/>
              </w:rPr>
              <w:t>овторение пройд</w:t>
            </w:r>
            <w:r>
              <w:rPr>
                <w:b/>
                <w:szCs w:val="24"/>
                <w:lang w:val="tt-RU"/>
              </w:rPr>
              <w:t>енного материала.Язык –важнейшее средство  общения.</w:t>
            </w:r>
          </w:p>
        </w:tc>
        <w:tc>
          <w:tcPr>
            <w:tcW w:w="1317" w:type="dxa"/>
          </w:tcPr>
          <w:p w:rsidR="0049506D" w:rsidRPr="00FC3A62" w:rsidRDefault="004339FC" w:rsidP="00BF7DB5">
            <w:pPr>
              <w:spacing w:after="0" w:line="240" w:lineRule="auto"/>
              <w:jc w:val="center"/>
              <w:rPr>
                <w:rFonts w:eastAsia="Times New Roman"/>
                <w:szCs w:val="24"/>
                <w:lang w:val="tt-RU"/>
              </w:rPr>
            </w:pPr>
            <w:r>
              <w:rPr>
                <w:rFonts w:eastAsia="Times New Roman"/>
                <w:szCs w:val="24"/>
                <w:lang w:val="tt-RU"/>
              </w:rPr>
              <w:t>4</w:t>
            </w:r>
          </w:p>
        </w:tc>
        <w:tc>
          <w:tcPr>
            <w:tcW w:w="7268" w:type="dxa"/>
          </w:tcPr>
          <w:p w:rsidR="0049506D" w:rsidRPr="00FC3A62" w:rsidRDefault="0049506D" w:rsidP="00BF7DB5">
            <w:pPr>
              <w:shd w:val="clear" w:color="auto" w:fill="FFFFFF"/>
              <w:spacing w:after="0" w:line="240" w:lineRule="auto"/>
              <w:jc w:val="both"/>
              <w:rPr>
                <w:rFonts w:eastAsia="Times New Roman"/>
                <w:szCs w:val="24"/>
                <w:lang w:eastAsia="ru-RU"/>
              </w:rPr>
            </w:pPr>
            <w:r w:rsidRPr="00FC3A62">
              <w:rPr>
                <w:rFonts w:eastAsia="Times New Roman"/>
                <w:szCs w:val="24"/>
                <w:lang w:eastAsia="ru-RU"/>
              </w:rPr>
              <w:t>Язык как средство общения. Язык и речь. Языковые и речевые единицы. Основные функции языка. Роль родного языка в жизни и развитии человека.</w:t>
            </w:r>
          </w:p>
          <w:p w:rsidR="0049506D" w:rsidRPr="00FC3A62" w:rsidRDefault="0049506D" w:rsidP="00BF7DB5">
            <w:pPr>
              <w:shd w:val="clear" w:color="auto" w:fill="FFFFFF"/>
              <w:spacing w:after="0" w:line="240" w:lineRule="auto"/>
              <w:jc w:val="both"/>
              <w:rPr>
                <w:rFonts w:eastAsia="Times New Roman"/>
                <w:szCs w:val="24"/>
                <w:lang w:eastAsia="ru-RU"/>
              </w:rPr>
            </w:pPr>
            <w:r w:rsidRPr="00FC3A62">
              <w:rPr>
                <w:rFonts w:eastAsia="Times New Roman"/>
                <w:szCs w:val="24"/>
                <w:lang w:eastAsia="ru-RU"/>
              </w:rPr>
              <w:t>Родственные и неродственные языки. Регионы проживания татар. Роль языка в жизни человека и общества.  </w:t>
            </w:r>
          </w:p>
          <w:p w:rsidR="0049506D" w:rsidRPr="00FC3A62" w:rsidRDefault="0049506D" w:rsidP="00BF7DB5">
            <w:pPr>
              <w:shd w:val="clear" w:color="auto" w:fill="FFFFFF"/>
              <w:spacing w:after="0" w:line="240" w:lineRule="auto"/>
              <w:jc w:val="both"/>
              <w:rPr>
                <w:rFonts w:eastAsia="Times New Roman"/>
                <w:szCs w:val="24"/>
                <w:lang w:eastAsia="ru-RU"/>
              </w:rPr>
            </w:pPr>
            <w:r w:rsidRPr="00FC3A62">
              <w:rPr>
                <w:rFonts w:eastAsia="Times New Roman"/>
                <w:szCs w:val="24"/>
                <w:lang w:eastAsia="ru-RU"/>
              </w:rPr>
              <w:t>Овладеть основными нормами татарского литературного языка при употреблении изученных частей речи; соблюдать их в устных и письменных высказываниях различной коммуникативной направленности, в случае необходимости корректировать речевые высказывания. Анализировать и оценивать соблюдение основных норм татарского языка в чужой и собственной речи; корректировать собственную речь. Язык как средство общения. Язык и речь. Языковые и речевые единицы. Основные функции языка. Роль родного языка в жизни и развитии человека.</w:t>
            </w:r>
          </w:p>
          <w:p w:rsidR="0049506D" w:rsidRPr="00FC3A62" w:rsidRDefault="0049506D" w:rsidP="009B4233">
            <w:pPr>
              <w:shd w:val="clear" w:color="auto" w:fill="FFFFFF"/>
              <w:spacing w:after="0" w:line="240" w:lineRule="auto"/>
              <w:ind w:firstLine="756"/>
              <w:jc w:val="both"/>
              <w:rPr>
                <w:rFonts w:eastAsia="Times New Roman"/>
                <w:szCs w:val="24"/>
                <w:lang w:eastAsia="ru-RU"/>
              </w:rPr>
            </w:pPr>
            <w:r w:rsidRPr="00FC3A62">
              <w:rPr>
                <w:rFonts w:eastAsia="Times New Roman"/>
                <w:szCs w:val="24"/>
                <w:lang w:eastAsia="ru-RU"/>
              </w:rPr>
              <w:t>Родственные и неродственные языки. Регионы проживания татар. Роль языка в жизни человека и общества.  </w:t>
            </w:r>
          </w:p>
          <w:p w:rsidR="0049506D" w:rsidRDefault="0049506D" w:rsidP="00BF7DB5">
            <w:pPr>
              <w:spacing w:after="0" w:line="240" w:lineRule="auto"/>
              <w:jc w:val="both"/>
              <w:rPr>
                <w:rFonts w:eastAsia="Times New Roman"/>
                <w:szCs w:val="24"/>
                <w:lang w:eastAsia="ru-RU"/>
              </w:rPr>
            </w:pPr>
          </w:p>
          <w:p w:rsidR="0049506D" w:rsidRDefault="0049506D" w:rsidP="00BF7DB5">
            <w:pPr>
              <w:spacing w:after="0" w:line="240" w:lineRule="auto"/>
              <w:jc w:val="both"/>
              <w:rPr>
                <w:rFonts w:eastAsia="Times New Roman"/>
                <w:szCs w:val="24"/>
                <w:lang w:eastAsia="ru-RU"/>
              </w:rPr>
            </w:pPr>
          </w:p>
          <w:p w:rsidR="0049506D" w:rsidRDefault="0049506D" w:rsidP="00BF7DB5">
            <w:pPr>
              <w:spacing w:after="0" w:line="240" w:lineRule="auto"/>
              <w:jc w:val="both"/>
              <w:rPr>
                <w:rFonts w:eastAsia="Times New Roman"/>
                <w:szCs w:val="24"/>
                <w:lang w:eastAsia="ru-RU"/>
              </w:rPr>
            </w:pPr>
          </w:p>
          <w:p w:rsidR="0049506D" w:rsidRDefault="0049506D" w:rsidP="00BF7DB5">
            <w:pPr>
              <w:spacing w:after="0" w:line="240" w:lineRule="auto"/>
              <w:jc w:val="both"/>
              <w:rPr>
                <w:rFonts w:eastAsia="Times New Roman"/>
                <w:szCs w:val="24"/>
                <w:lang w:eastAsia="ru-RU"/>
              </w:rPr>
            </w:pPr>
          </w:p>
          <w:p w:rsidR="0049506D" w:rsidRPr="00FC3A62" w:rsidRDefault="0049506D" w:rsidP="009B4233">
            <w:pPr>
              <w:spacing w:after="0" w:line="240" w:lineRule="auto"/>
              <w:jc w:val="both"/>
              <w:rPr>
                <w:rFonts w:eastAsia="Times New Roman"/>
                <w:szCs w:val="24"/>
                <w:lang w:eastAsia="ru-RU"/>
              </w:rPr>
            </w:pPr>
          </w:p>
          <w:p w:rsidR="0049506D" w:rsidRPr="00FC3A62" w:rsidRDefault="0049506D" w:rsidP="009B4233">
            <w:pPr>
              <w:spacing w:after="0" w:line="240" w:lineRule="auto"/>
              <w:rPr>
                <w:rFonts w:eastAsia="Times New Roman"/>
                <w:szCs w:val="24"/>
                <w:lang w:val="tt-RU"/>
              </w:rPr>
            </w:pPr>
          </w:p>
        </w:tc>
      </w:tr>
      <w:tr w:rsidR="007249EF" w:rsidRPr="00FC3A62" w:rsidTr="00675AB7">
        <w:tblPrEx>
          <w:tblLook w:val="00A0" w:firstRow="1" w:lastRow="0" w:firstColumn="1" w:lastColumn="0" w:noHBand="0" w:noVBand="0"/>
        </w:tblPrEx>
        <w:trPr>
          <w:trHeight w:val="450"/>
          <w:jc w:val="center"/>
        </w:trPr>
        <w:tc>
          <w:tcPr>
            <w:tcW w:w="811" w:type="dxa"/>
            <w:gridSpan w:val="2"/>
          </w:tcPr>
          <w:p w:rsidR="00675AB7" w:rsidRDefault="007373E1" w:rsidP="00BF7DB5">
            <w:pPr>
              <w:spacing w:after="0" w:line="240" w:lineRule="auto"/>
              <w:jc w:val="center"/>
              <w:rPr>
                <w:rFonts w:eastAsia="Times New Roman"/>
                <w:szCs w:val="24"/>
                <w:lang w:val="tt-RU"/>
              </w:rPr>
            </w:pPr>
            <w:r>
              <w:rPr>
                <w:rFonts w:eastAsia="Times New Roman"/>
                <w:szCs w:val="24"/>
                <w:lang w:val="tt-RU"/>
              </w:rPr>
              <w:t>2</w:t>
            </w:r>
          </w:p>
          <w:p w:rsidR="007249EF" w:rsidRPr="00FC3A62" w:rsidRDefault="007249EF" w:rsidP="00BF7DB5">
            <w:pPr>
              <w:spacing w:after="0" w:line="240" w:lineRule="auto"/>
              <w:jc w:val="center"/>
              <w:rPr>
                <w:rFonts w:eastAsia="Times New Roman"/>
                <w:szCs w:val="24"/>
                <w:lang w:val="tt-RU"/>
              </w:rPr>
            </w:pPr>
          </w:p>
        </w:tc>
        <w:tc>
          <w:tcPr>
            <w:tcW w:w="5164" w:type="dxa"/>
          </w:tcPr>
          <w:p w:rsidR="007249EF" w:rsidRPr="00FC3A62" w:rsidRDefault="00675AB7" w:rsidP="00BF7DB5">
            <w:pPr>
              <w:spacing w:after="0" w:line="240" w:lineRule="auto"/>
              <w:rPr>
                <w:rFonts w:eastAsia="Times New Roman"/>
                <w:b/>
                <w:szCs w:val="24"/>
                <w:lang w:val="tt-RU"/>
              </w:rPr>
            </w:pPr>
            <w:r>
              <w:rPr>
                <w:rFonts w:eastAsia="Times New Roman"/>
                <w:b/>
                <w:szCs w:val="24"/>
                <w:lang w:val="tt-RU"/>
              </w:rPr>
              <w:t xml:space="preserve">Морфология  </w:t>
            </w:r>
          </w:p>
          <w:p w:rsidR="007249EF" w:rsidRPr="00FC3A62" w:rsidRDefault="007249EF" w:rsidP="00BF7DB5">
            <w:pPr>
              <w:spacing w:after="0" w:line="240" w:lineRule="auto"/>
              <w:rPr>
                <w:rFonts w:eastAsia="Times New Roman"/>
                <w:szCs w:val="24"/>
                <w:lang w:val="tt-RU"/>
              </w:rPr>
            </w:pPr>
          </w:p>
        </w:tc>
        <w:tc>
          <w:tcPr>
            <w:tcW w:w="1317" w:type="dxa"/>
          </w:tcPr>
          <w:p w:rsidR="00675AB7" w:rsidRDefault="00675AB7" w:rsidP="00BF7DB5">
            <w:pPr>
              <w:spacing w:after="0" w:line="240" w:lineRule="auto"/>
              <w:jc w:val="center"/>
              <w:rPr>
                <w:rFonts w:eastAsia="Times New Roman"/>
                <w:szCs w:val="24"/>
                <w:lang w:val="tt-RU"/>
              </w:rPr>
            </w:pPr>
          </w:p>
          <w:p w:rsidR="007249EF" w:rsidRPr="00FC3A62" w:rsidRDefault="004339FC" w:rsidP="00BF7DB5">
            <w:pPr>
              <w:spacing w:after="0" w:line="240" w:lineRule="auto"/>
              <w:jc w:val="center"/>
              <w:rPr>
                <w:rFonts w:eastAsia="Times New Roman"/>
                <w:szCs w:val="24"/>
                <w:lang w:val="tt-RU"/>
              </w:rPr>
            </w:pPr>
            <w:r>
              <w:rPr>
                <w:rFonts w:eastAsia="Times New Roman"/>
                <w:szCs w:val="24"/>
                <w:lang w:val="tt-RU"/>
              </w:rPr>
              <w:t>8</w:t>
            </w:r>
          </w:p>
        </w:tc>
        <w:tc>
          <w:tcPr>
            <w:tcW w:w="7268" w:type="dxa"/>
          </w:tcPr>
          <w:p w:rsidR="00744297" w:rsidRPr="00FC3A62" w:rsidRDefault="00744297" w:rsidP="00744297">
            <w:pPr>
              <w:shd w:val="clear" w:color="auto" w:fill="FFFFFF"/>
              <w:spacing w:after="0" w:line="240" w:lineRule="auto"/>
              <w:jc w:val="both"/>
              <w:rPr>
                <w:rFonts w:eastAsia="Times New Roman"/>
                <w:szCs w:val="24"/>
                <w:lang w:eastAsia="ru-RU"/>
              </w:rPr>
            </w:pPr>
            <w:r w:rsidRPr="00FC3A62">
              <w:rPr>
                <w:rFonts w:eastAsia="Times New Roman"/>
                <w:szCs w:val="24"/>
                <w:lang w:eastAsia="ru-RU"/>
              </w:rPr>
              <w:t>Основные морфологические нормы татарского языка.</w:t>
            </w:r>
          </w:p>
          <w:p w:rsidR="008D100B" w:rsidRPr="00FC3A62" w:rsidRDefault="00744297" w:rsidP="00744297">
            <w:pPr>
              <w:shd w:val="clear" w:color="auto" w:fill="FFFFFF"/>
              <w:spacing w:after="0" w:line="240" w:lineRule="auto"/>
              <w:jc w:val="both"/>
              <w:rPr>
                <w:rFonts w:eastAsia="Times New Roman"/>
                <w:szCs w:val="24"/>
                <w:lang w:eastAsia="ru-RU"/>
              </w:rPr>
            </w:pPr>
            <w:r>
              <w:rPr>
                <w:rFonts w:eastAsia="Times New Roman"/>
                <w:szCs w:val="24"/>
                <w:lang w:eastAsia="ru-RU"/>
              </w:rPr>
              <w:t>Морфологический анализ слова.</w:t>
            </w:r>
            <w:r w:rsidR="008D100B" w:rsidRPr="00FC3A62">
              <w:rPr>
                <w:rFonts w:eastAsia="Times New Roman"/>
                <w:szCs w:val="24"/>
                <w:lang w:eastAsia="ru-RU"/>
              </w:rPr>
              <w:t>Части речи как лексико-грамматические разряды слов. Классификация частей речи. Части речи самостоятельные, служебные, модальные. Их семантические, морфологические и синтаксические особенности. Способы образований слов различных частей речи, их семантика и особенности употребления.</w:t>
            </w:r>
          </w:p>
          <w:p w:rsidR="008D100B" w:rsidRPr="00FC3A62" w:rsidRDefault="008D100B" w:rsidP="008D100B">
            <w:pPr>
              <w:shd w:val="clear" w:color="auto" w:fill="FFFFFF"/>
              <w:spacing w:after="0" w:line="240" w:lineRule="auto"/>
              <w:jc w:val="both"/>
              <w:rPr>
                <w:rFonts w:eastAsia="Times New Roman"/>
                <w:szCs w:val="24"/>
                <w:lang w:eastAsia="ru-RU"/>
              </w:rPr>
            </w:pPr>
            <w:r w:rsidRPr="00FC3A62">
              <w:rPr>
                <w:rFonts w:eastAsia="Times New Roman"/>
                <w:szCs w:val="24"/>
                <w:lang w:eastAsia="ru-RU"/>
              </w:rPr>
              <w:lastRenderedPageBreak/>
              <w:t>Основные морфологические нормы татарского языка.</w:t>
            </w:r>
          </w:p>
          <w:p w:rsidR="007249EF" w:rsidRPr="00FC3A62" w:rsidRDefault="00675AB7" w:rsidP="00675AB7">
            <w:pPr>
              <w:spacing w:after="0" w:line="240" w:lineRule="auto"/>
              <w:jc w:val="both"/>
              <w:rPr>
                <w:rFonts w:eastAsia="Times New Roman"/>
                <w:szCs w:val="24"/>
                <w:lang w:eastAsia="ru-RU"/>
              </w:rPr>
            </w:pPr>
            <w:r w:rsidRPr="00FC3A62">
              <w:rPr>
                <w:rFonts w:eastAsia="Times New Roman"/>
                <w:szCs w:val="24"/>
                <w:lang w:eastAsia="ru-RU"/>
              </w:rPr>
              <w:t>Проводить морфологический анализ частей речи.</w:t>
            </w:r>
          </w:p>
        </w:tc>
      </w:tr>
      <w:tr w:rsidR="00C24F3D" w:rsidRPr="00FC3A62" w:rsidTr="00CD673B">
        <w:tblPrEx>
          <w:tblLook w:val="00A0" w:firstRow="1" w:lastRow="0" w:firstColumn="1" w:lastColumn="0" w:noHBand="0" w:noVBand="0"/>
        </w:tblPrEx>
        <w:trPr>
          <w:trHeight w:val="3195"/>
          <w:jc w:val="center"/>
        </w:trPr>
        <w:tc>
          <w:tcPr>
            <w:tcW w:w="811" w:type="dxa"/>
            <w:gridSpan w:val="2"/>
          </w:tcPr>
          <w:p w:rsidR="00C24F3D" w:rsidRDefault="007373E1" w:rsidP="00675AB7">
            <w:pPr>
              <w:spacing w:after="0" w:line="240" w:lineRule="auto"/>
              <w:jc w:val="center"/>
              <w:rPr>
                <w:rFonts w:eastAsia="Times New Roman"/>
                <w:szCs w:val="24"/>
                <w:lang w:val="tt-RU"/>
              </w:rPr>
            </w:pPr>
            <w:r>
              <w:rPr>
                <w:rFonts w:eastAsia="Times New Roman"/>
                <w:szCs w:val="24"/>
                <w:lang w:val="tt-RU"/>
              </w:rPr>
              <w:lastRenderedPageBreak/>
              <w:t>3</w:t>
            </w:r>
          </w:p>
        </w:tc>
        <w:tc>
          <w:tcPr>
            <w:tcW w:w="5164" w:type="dxa"/>
          </w:tcPr>
          <w:p w:rsidR="00C24F3D" w:rsidRPr="00C51371" w:rsidRDefault="00CD673B" w:rsidP="008D100B">
            <w:pPr>
              <w:spacing w:after="0" w:line="240" w:lineRule="auto"/>
              <w:rPr>
                <w:rFonts w:eastAsia="Times New Roman"/>
                <w:b/>
                <w:szCs w:val="24"/>
                <w:lang w:val="tt-RU"/>
              </w:rPr>
            </w:pPr>
            <w:r w:rsidRPr="00C51371">
              <w:rPr>
                <w:rFonts w:eastAsia="Times New Roman"/>
                <w:b/>
                <w:szCs w:val="24"/>
                <w:lang w:eastAsia="ru-RU"/>
              </w:rPr>
              <w:t>Прямая и косвенная речь.</w:t>
            </w:r>
          </w:p>
          <w:p w:rsidR="00C24F3D" w:rsidRPr="00FC3A62" w:rsidRDefault="00C24F3D" w:rsidP="00675AB7">
            <w:pPr>
              <w:spacing w:after="0" w:line="240" w:lineRule="auto"/>
              <w:rPr>
                <w:rFonts w:eastAsia="Times New Roman"/>
                <w:b/>
                <w:szCs w:val="24"/>
                <w:lang w:val="tt-RU"/>
              </w:rPr>
            </w:pPr>
          </w:p>
        </w:tc>
        <w:tc>
          <w:tcPr>
            <w:tcW w:w="1317" w:type="dxa"/>
          </w:tcPr>
          <w:p w:rsidR="00C24F3D" w:rsidRDefault="0050565A" w:rsidP="004F4B73">
            <w:pPr>
              <w:spacing w:after="0" w:line="240" w:lineRule="auto"/>
              <w:jc w:val="center"/>
              <w:rPr>
                <w:rFonts w:eastAsia="Times New Roman"/>
                <w:szCs w:val="24"/>
                <w:lang w:val="tt-RU"/>
              </w:rPr>
            </w:pPr>
            <w:r>
              <w:rPr>
                <w:rFonts w:eastAsia="Times New Roman"/>
                <w:szCs w:val="24"/>
                <w:lang w:val="tt-RU"/>
              </w:rPr>
              <w:t>15</w:t>
            </w:r>
          </w:p>
        </w:tc>
        <w:tc>
          <w:tcPr>
            <w:tcW w:w="7268" w:type="dxa"/>
          </w:tcPr>
          <w:p w:rsidR="00C24F3D" w:rsidRPr="00FC3A62" w:rsidRDefault="00C24F3D" w:rsidP="0062309C">
            <w:pPr>
              <w:shd w:val="clear" w:color="auto" w:fill="FFFFFF"/>
              <w:spacing w:after="0" w:line="240" w:lineRule="auto"/>
              <w:jc w:val="both"/>
              <w:rPr>
                <w:rFonts w:eastAsia="Times New Roman"/>
                <w:szCs w:val="24"/>
                <w:lang w:eastAsia="ru-RU"/>
              </w:rPr>
            </w:pPr>
            <w:r w:rsidRPr="00FC3A62">
              <w:rPr>
                <w:rFonts w:eastAsia="Times New Roman"/>
                <w:szCs w:val="24"/>
                <w:lang w:eastAsia="ru-RU"/>
              </w:rPr>
              <w:t>Общее понятие о синтаксисе. Словосочетание и предложение. Синтаксическая связь в предложении. Сочинительная и подчинительная связь.</w:t>
            </w:r>
          </w:p>
          <w:p w:rsidR="00C24F3D" w:rsidRPr="00FC3A62" w:rsidRDefault="00C24F3D" w:rsidP="0062309C">
            <w:pPr>
              <w:shd w:val="clear" w:color="auto" w:fill="FFFFFF"/>
              <w:spacing w:after="0" w:line="240" w:lineRule="auto"/>
              <w:jc w:val="both"/>
              <w:rPr>
                <w:rFonts w:eastAsia="Times New Roman"/>
                <w:szCs w:val="24"/>
                <w:lang w:eastAsia="ru-RU"/>
              </w:rPr>
            </w:pPr>
            <w:r w:rsidRPr="00FC3A62">
              <w:rPr>
                <w:rFonts w:eastAsia="Times New Roman"/>
                <w:szCs w:val="24"/>
                <w:lang w:eastAsia="ru-RU"/>
              </w:rPr>
              <w:t>Предложение. Члены предложения, главные и второстепенные члены. Порядок слов в предложении.</w:t>
            </w:r>
          </w:p>
          <w:p w:rsidR="00C24F3D" w:rsidRPr="00FC3A62" w:rsidRDefault="00C24F3D" w:rsidP="0062309C">
            <w:pPr>
              <w:shd w:val="clear" w:color="auto" w:fill="FFFFFF"/>
              <w:spacing w:after="0" w:line="240" w:lineRule="auto"/>
              <w:jc w:val="both"/>
              <w:rPr>
                <w:rFonts w:eastAsia="Times New Roman"/>
                <w:szCs w:val="24"/>
                <w:lang w:eastAsia="ru-RU"/>
              </w:rPr>
            </w:pPr>
            <w:r w:rsidRPr="00FC3A62">
              <w:rPr>
                <w:rFonts w:eastAsia="Times New Roman"/>
                <w:szCs w:val="24"/>
                <w:lang w:eastAsia="ru-RU"/>
              </w:rPr>
              <w:t>Виды простых предложений. Распространенные и нераспространенные предложения. Полные и неполные предложения. Особенности употребления в речи односоставных предложений.</w:t>
            </w:r>
          </w:p>
          <w:p w:rsidR="00C24F3D" w:rsidRPr="00FC3A62" w:rsidRDefault="00C24F3D" w:rsidP="0062309C">
            <w:pPr>
              <w:shd w:val="clear" w:color="auto" w:fill="FFFFFF"/>
              <w:spacing w:after="0" w:line="240" w:lineRule="auto"/>
              <w:jc w:val="both"/>
              <w:rPr>
                <w:rFonts w:eastAsia="Times New Roman"/>
                <w:szCs w:val="24"/>
                <w:lang w:eastAsia="ru-RU"/>
              </w:rPr>
            </w:pPr>
            <w:r w:rsidRPr="00FC3A62">
              <w:rPr>
                <w:rFonts w:eastAsia="Times New Roman"/>
                <w:szCs w:val="24"/>
                <w:lang w:eastAsia="ru-RU"/>
              </w:rPr>
              <w:t>Общие сведения об утвердительных и отрицательных предложениях.</w:t>
            </w:r>
          </w:p>
          <w:p w:rsidR="00C24F3D" w:rsidRPr="00FC3A62" w:rsidRDefault="00C24F3D" w:rsidP="0062309C">
            <w:pPr>
              <w:shd w:val="clear" w:color="auto" w:fill="FFFFFF"/>
              <w:spacing w:after="0" w:line="240" w:lineRule="auto"/>
              <w:jc w:val="both"/>
              <w:rPr>
                <w:rFonts w:eastAsia="Times New Roman"/>
                <w:szCs w:val="24"/>
                <w:lang w:eastAsia="ru-RU"/>
              </w:rPr>
            </w:pPr>
            <w:r w:rsidRPr="00FC3A62">
              <w:rPr>
                <w:rFonts w:eastAsia="Times New Roman"/>
                <w:szCs w:val="24"/>
                <w:lang w:eastAsia="ru-RU"/>
              </w:rPr>
              <w:t>Прямая и косвенная речь. Диалог, пунктуационное оформление диалога.</w:t>
            </w:r>
          </w:p>
          <w:p w:rsidR="00C24F3D" w:rsidRDefault="00C24F3D" w:rsidP="00CD673B">
            <w:pPr>
              <w:shd w:val="clear" w:color="auto" w:fill="FFFFFF"/>
              <w:spacing w:after="0" w:line="240" w:lineRule="auto"/>
              <w:jc w:val="both"/>
              <w:rPr>
                <w:rFonts w:eastAsia="Times New Roman"/>
                <w:szCs w:val="24"/>
                <w:lang w:eastAsia="ru-RU"/>
              </w:rPr>
            </w:pPr>
          </w:p>
        </w:tc>
      </w:tr>
      <w:tr w:rsidR="00CD673B" w:rsidRPr="00FC3A62" w:rsidTr="00CD673B">
        <w:tblPrEx>
          <w:tblLook w:val="00A0" w:firstRow="1" w:lastRow="0" w:firstColumn="1" w:lastColumn="0" w:noHBand="0" w:noVBand="0"/>
        </w:tblPrEx>
        <w:trPr>
          <w:trHeight w:val="3690"/>
          <w:jc w:val="center"/>
        </w:trPr>
        <w:tc>
          <w:tcPr>
            <w:tcW w:w="811" w:type="dxa"/>
            <w:gridSpan w:val="2"/>
          </w:tcPr>
          <w:p w:rsidR="00CD673B" w:rsidRDefault="007373E1" w:rsidP="00675AB7">
            <w:pPr>
              <w:spacing w:after="0" w:line="240" w:lineRule="auto"/>
              <w:jc w:val="center"/>
              <w:rPr>
                <w:rFonts w:eastAsia="Times New Roman"/>
                <w:szCs w:val="24"/>
                <w:lang w:val="tt-RU"/>
              </w:rPr>
            </w:pPr>
            <w:r>
              <w:rPr>
                <w:rFonts w:eastAsia="Times New Roman"/>
                <w:szCs w:val="24"/>
                <w:lang w:val="tt-RU"/>
              </w:rPr>
              <w:t>4</w:t>
            </w:r>
          </w:p>
        </w:tc>
        <w:tc>
          <w:tcPr>
            <w:tcW w:w="5164" w:type="dxa"/>
          </w:tcPr>
          <w:p w:rsidR="00CD673B" w:rsidRPr="00FC3A62" w:rsidRDefault="00CD673B" w:rsidP="008D100B">
            <w:pPr>
              <w:spacing w:after="0" w:line="240" w:lineRule="auto"/>
              <w:rPr>
                <w:rFonts w:eastAsia="Times New Roman"/>
                <w:b/>
                <w:szCs w:val="24"/>
                <w:lang w:val="tt-RU"/>
              </w:rPr>
            </w:pPr>
            <w:r w:rsidRPr="00FD0E65">
              <w:rPr>
                <w:rFonts w:eastAsia="Times New Roman"/>
                <w:b/>
                <w:szCs w:val="24"/>
                <w:lang w:val="tt-RU"/>
              </w:rPr>
              <w:t xml:space="preserve">Синтаксис </w:t>
            </w:r>
            <w:r w:rsidR="007373E1" w:rsidRPr="00FD0E65">
              <w:rPr>
                <w:rFonts w:eastAsia="Times New Roman"/>
                <w:b/>
                <w:szCs w:val="24"/>
                <w:lang w:val="tt-RU"/>
              </w:rPr>
              <w:t>.</w:t>
            </w:r>
            <w:r w:rsidR="004063A1" w:rsidRPr="00FD0E65">
              <w:rPr>
                <w:szCs w:val="24"/>
              </w:rPr>
              <w:t xml:space="preserve"> </w:t>
            </w:r>
            <w:r w:rsidR="004063A1" w:rsidRPr="00FD0E65">
              <w:rPr>
                <w:b/>
                <w:szCs w:val="24"/>
              </w:rPr>
              <w:t>Сложносочиненное</w:t>
            </w:r>
            <w:r w:rsidR="004063A1" w:rsidRPr="00FD0E65">
              <w:rPr>
                <w:szCs w:val="24"/>
              </w:rPr>
              <w:t xml:space="preserve"> </w:t>
            </w:r>
            <w:r w:rsidR="004063A1" w:rsidRPr="00FD0E65">
              <w:rPr>
                <w:b/>
                <w:szCs w:val="24"/>
              </w:rPr>
              <w:t>предложение</w:t>
            </w:r>
            <w:r w:rsidR="004063A1" w:rsidRPr="005F70FB">
              <w:rPr>
                <w:sz w:val="18"/>
                <w:szCs w:val="18"/>
              </w:rPr>
              <w:t>.</w:t>
            </w:r>
          </w:p>
        </w:tc>
        <w:tc>
          <w:tcPr>
            <w:tcW w:w="1317" w:type="dxa"/>
          </w:tcPr>
          <w:p w:rsidR="00CD673B" w:rsidRDefault="00FD0E65" w:rsidP="004F4B73">
            <w:pPr>
              <w:spacing w:after="0" w:line="240" w:lineRule="auto"/>
              <w:jc w:val="center"/>
              <w:rPr>
                <w:rFonts w:eastAsia="Times New Roman"/>
                <w:szCs w:val="24"/>
                <w:lang w:val="tt-RU"/>
              </w:rPr>
            </w:pPr>
            <w:r>
              <w:rPr>
                <w:rFonts w:eastAsia="Times New Roman"/>
                <w:szCs w:val="24"/>
                <w:lang w:val="tt-RU"/>
              </w:rPr>
              <w:t>16</w:t>
            </w:r>
          </w:p>
        </w:tc>
        <w:tc>
          <w:tcPr>
            <w:tcW w:w="7268" w:type="dxa"/>
          </w:tcPr>
          <w:p w:rsidR="00CD673B" w:rsidRPr="00FC3A62" w:rsidRDefault="00CD673B" w:rsidP="00CD673B">
            <w:pPr>
              <w:shd w:val="clear" w:color="auto" w:fill="FFFFFF"/>
              <w:spacing w:after="0" w:line="240" w:lineRule="auto"/>
              <w:jc w:val="both"/>
              <w:rPr>
                <w:rFonts w:eastAsia="Times New Roman"/>
                <w:szCs w:val="24"/>
                <w:lang w:eastAsia="ru-RU"/>
              </w:rPr>
            </w:pPr>
            <w:r w:rsidRPr="00FC3A62">
              <w:rPr>
                <w:rFonts w:eastAsia="Times New Roman"/>
                <w:szCs w:val="24"/>
                <w:lang w:eastAsia="ru-RU"/>
              </w:rPr>
              <w:t>Понятие о сложных предложениях. Виды сложных предложений. Сложносочиненное предложение. Сложносочиненные предложения, связанные при помощи союзов, бессоюзные предложения.</w:t>
            </w:r>
          </w:p>
          <w:p w:rsidR="00CD673B" w:rsidRPr="00FC3A62" w:rsidRDefault="00CD673B" w:rsidP="000C102E">
            <w:pPr>
              <w:shd w:val="clear" w:color="auto" w:fill="FFFFFF"/>
              <w:spacing w:after="0" w:line="240" w:lineRule="auto"/>
              <w:jc w:val="both"/>
              <w:rPr>
                <w:rFonts w:eastAsia="Times New Roman"/>
                <w:szCs w:val="24"/>
                <w:lang w:eastAsia="ru-RU"/>
              </w:rPr>
            </w:pPr>
          </w:p>
        </w:tc>
      </w:tr>
      <w:tr w:rsidR="00CD673B" w:rsidRPr="00FC3A62" w:rsidTr="00FD0E65">
        <w:tblPrEx>
          <w:tblLook w:val="00A0" w:firstRow="1" w:lastRow="0" w:firstColumn="1" w:lastColumn="0" w:noHBand="0" w:noVBand="0"/>
        </w:tblPrEx>
        <w:trPr>
          <w:trHeight w:val="1155"/>
          <w:jc w:val="center"/>
        </w:trPr>
        <w:tc>
          <w:tcPr>
            <w:tcW w:w="811" w:type="dxa"/>
            <w:gridSpan w:val="2"/>
          </w:tcPr>
          <w:p w:rsidR="00CD673B" w:rsidRDefault="007373E1" w:rsidP="00675AB7">
            <w:pPr>
              <w:spacing w:after="0" w:line="240" w:lineRule="auto"/>
              <w:jc w:val="center"/>
              <w:rPr>
                <w:rFonts w:eastAsia="Times New Roman"/>
                <w:szCs w:val="24"/>
                <w:lang w:val="tt-RU"/>
              </w:rPr>
            </w:pPr>
            <w:r>
              <w:rPr>
                <w:rFonts w:eastAsia="Times New Roman"/>
                <w:szCs w:val="24"/>
                <w:lang w:val="tt-RU"/>
              </w:rPr>
              <w:lastRenderedPageBreak/>
              <w:t>5</w:t>
            </w:r>
          </w:p>
        </w:tc>
        <w:tc>
          <w:tcPr>
            <w:tcW w:w="5164" w:type="dxa"/>
          </w:tcPr>
          <w:p w:rsidR="00FD0E65" w:rsidRDefault="00FD0E65" w:rsidP="00675AB7">
            <w:pPr>
              <w:spacing w:after="0" w:line="240" w:lineRule="auto"/>
              <w:rPr>
                <w:rFonts w:eastAsia="Times New Roman"/>
                <w:b/>
                <w:szCs w:val="24"/>
                <w:lang w:val="tt-RU"/>
              </w:rPr>
            </w:pPr>
          </w:p>
          <w:p w:rsidR="00FD0E65" w:rsidRPr="000C102E" w:rsidRDefault="000C102E" w:rsidP="00675AB7">
            <w:pPr>
              <w:spacing w:after="0" w:line="240" w:lineRule="auto"/>
              <w:rPr>
                <w:rFonts w:eastAsia="Times New Roman"/>
                <w:b/>
                <w:szCs w:val="24"/>
                <w:lang w:val="tt-RU"/>
              </w:rPr>
            </w:pPr>
            <w:r>
              <w:rPr>
                <w:sz w:val="18"/>
                <w:szCs w:val="18"/>
              </w:rPr>
              <w:t xml:space="preserve"> </w:t>
            </w:r>
            <w:proofErr w:type="gramStart"/>
            <w:r w:rsidRPr="000C102E">
              <w:rPr>
                <w:b/>
                <w:szCs w:val="24"/>
              </w:rPr>
              <w:t>Сложноподчиненные</w:t>
            </w:r>
            <w:proofErr w:type="gramEnd"/>
            <w:r w:rsidRPr="000C102E">
              <w:rPr>
                <w:b/>
                <w:szCs w:val="24"/>
              </w:rPr>
              <w:t xml:space="preserve">  предложение</w:t>
            </w:r>
          </w:p>
          <w:p w:rsidR="00FD0E65" w:rsidRDefault="00FD0E65" w:rsidP="00675AB7">
            <w:pPr>
              <w:spacing w:after="0" w:line="240" w:lineRule="auto"/>
              <w:rPr>
                <w:rFonts w:eastAsia="Times New Roman"/>
                <w:b/>
                <w:szCs w:val="24"/>
                <w:lang w:val="tt-RU"/>
              </w:rPr>
            </w:pPr>
          </w:p>
          <w:p w:rsidR="00FD0E65" w:rsidRDefault="00FD0E65" w:rsidP="00675AB7">
            <w:pPr>
              <w:spacing w:after="0" w:line="240" w:lineRule="auto"/>
              <w:rPr>
                <w:rFonts w:eastAsia="Times New Roman"/>
                <w:b/>
                <w:szCs w:val="24"/>
                <w:lang w:val="tt-RU"/>
              </w:rPr>
            </w:pPr>
          </w:p>
          <w:p w:rsidR="00CD673B" w:rsidRPr="00FC3A62" w:rsidRDefault="00CD673B" w:rsidP="00675AB7">
            <w:pPr>
              <w:spacing w:after="0" w:line="240" w:lineRule="auto"/>
              <w:rPr>
                <w:rFonts w:eastAsia="Times New Roman"/>
                <w:b/>
                <w:szCs w:val="24"/>
                <w:lang w:val="tt-RU"/>
              </w:rPr>
            </w:pPr>
          </w:p>
        </w:tc>
        <w:tc>
          <w:tcPr>
            <w:tcW w:w="1317" w:type="dxa"/>
          </w:tcPr>
          <w:p w:rsidR="00CD673B" w:rsidRDefault="000C102E" w:rsidP="004F4B73">
            <w:pPr>
              <w:spacing w:after="0" w:line="240" w:lineRule="auto"/>
              <w:jc w:val="center"/>
              <w:rPr>
                <w:rFonts w:eastAsia="Times New Roman"/>
                <w:szCs w:val="24"/>
                <w:lang w:val="tt-RU"/>
              </w:rPr>
            </w:pPr>
            <w:r>
              <w:rPr>
                <w:rFonts w:eastAsia="Times New Roman"/>
                <w:szCs w:val="24"/>
                <w:lang w:val="tt-RU"/>
              </w:rPr>
              <w:t>41</w:t>
            </w:r>
          </w:p>
        </w:tc>
        <w:tc>
          <w:tcPr>
            <w:tcW w:w="7268" w:type="dxa"/>
          </w:tcPr>
          <w:p w:rsidR="00FD0E65" w:rsidRDefault="00CD673B" w:rsidP="00CD673B">
            <w:pPr>
              <w:shd w:val="clear" w:color="auto" w:fill="FFFFFF"/>
              <w:spacing w:after="0" w:line="240" w:lineRule="auto"/>
              <w:jc w:val="both"/>
              <w:rPr>
                <w:rFonts w:eastAsia="Times New Roman"/>
                <w:szCs w:val="24"/>
                <w:lang w:eastAsia="ru-RU"/>
              </w:rPr>
            </w:pPr>
            <w:r w:rsidRPr="00FC3A62">
              <w:rPr>
                <w:rFonts w:eastAsia="Times New Roman"/>
                <w:szCs w:val="24"/>
                <w:lang w:eastAsia="ru-RU"/>
              </w:rPr>
              <w:t xml:space="preserve"> </w:t>
            </w:r>
          </w:p>
          <w:p w:rsidR="000C102E" w:rsidRPr="00FC3A62" w:rsidRDefault="000C102E" w:rsidP="000C102E">
            <w:pPr>
              <w:shd w:val="clear" w:color="auto" w:fill="FFFFFF"/>
              <w:spacing w:after="0" w:line="240" w:lineRule="auto"/>
              <w:jc w:val="both"/>
              <w:rPr>
                <w:rFonts w:eastAsia="Times New Roman"/>
                <w:szCs w:val="24"/>
                <w:lang w:eastAsia="ru-RU"/>
              </w:rPr>
            </w:pPr>
            <w:r w:rsidRPr="00FC3A62">
              <w:rPr>
                <w:rFonts w:eastAsia="Times New Roman"/>
                <w:szCs w:val="24"/>
                <w:lang w:eastAsia="ru-RU"/>
              </w:rPr>
              <w:t>Понятие о сложноподчиненных предложениях. Строение сложноподчиненных предложений в татарском и русском языках. Синтетическое сложноподчиненное предложение, способы связи в данном виде предложений, знаки препинания. Аналитическое сложноподчиненное предложение, способы связи и знаки препинания.</w:t>
            </w:r>
          </w:p>
          <w:p w:rsidR="000C102E" w:rsidRPr="00FC3A62" w:rsidRDefault="000C102E" w:rsidP="000C102E">
            <w:pPr>
              <w:shd w:val="clear" w:color="auto" w:fill="FFFFFF"/>
              <w:spacing w:after="0" w:line="240" w:lineRule="auto"/>
              <w:rPr>
                <w:rFonts w:eastAsia="Times New Roman"/>
                <w:szCs w:val="24"/>
                <w:lang w:eastAsia="ru-RU"/>
              </w:rPr>
            </w:pPr>
            <w:r w:rsidRPr="00FC3A62">
              <w:rPr>
                <w:rFonts w:eastAsia="Times New Roman"/>
                <w:szCs w:val="24"/>
                <w:lang w:eastAsia="ru-RU"/>
              </w:rPr>
              <w:t>Придаточные предложения, их виды. Сложные предложения с разными видами связи.</w:t>
            </w:r>
          </w:p>
          <w:p w:rsidR="00FD0E65" w:rsidRDefault="000C102E" w:rsidP="000C102E">
            <w:pPr>
              <w:shd w:val="clear" w:color="auto" w:fill="FFFFFF"/>
              <w:spacing w:after="0" w:line="240" w:lineRule="auto"/>
              <w:jc w:val="both"/>
              <w:rPr>
                <w:rFonts w:eastAsia="Times New Roman"/>
                <w:szCs w:val="24"/>
                <w:lang w:eastAsia="ru-RU"/>
              </w:rPr>
            </w:pPr>
            <w:r w:rsidRPr="00FC3A62">
              <w:rPr>
                <w:rFonts w:eastAsia="Times New Roman"/>
                <w:szCs w:val="24"/>
                <w:lang w:eastAsia="ru-RU"/>
              </w:rPr>
              <w:t>Общие сведения о синтаксисе текста</w:t>
            </w:r>
          </w:p>
          <w:p w:rsidR="00FD0E65" w:rsidRDefault="00FD0E65" w:rsidP="00CD673B">
            <w:pPr>
              <w:shd w:val="clear" w:color="auto" w:fill="FFFFFF"/>
              <w:spacing w:after="0" w:line="240" w:lineRule="auto"/>
              <w:jc w:val="both"/>
              <w:rPr>
                <w:rFonts w:eastAsia="Times New Roman"/>
                <w:szCs w:val="24"/>
                <w:lang w:eastAsia="ru-RU"/>
              </w:rPr>
            </w:pPr>
          </w:p>
          <w:p w:rsidR="00FD0E65" w:rsidRDefault="00FD0E65" w:rsidP="00CD673B">
            <w:pPr>
              <w:shd w:val="clear" w:color="auto" w:fill="FFFFFF"/>
              <w:spacing w:after="0" w:line="240" w:lineRule="auto"/>
              <w:jc w:val="both"/>
              <w:rPr>
                <w:rFonts w:eastAsia="Times New Roman"/>
                <w:szCs w:val="24"/>
                <w:lang w:eastAsia="ru-RU"/>
              </w:rPr>
            </w:pPr>
          </w:p>
          <w:p w:rsidR="00CD673B" w:rsidRPr="00FC3A62" w:rsidRDefault="00CD673B" w:rsidP="00CD673B">
            <w:pPr>
              <w:shd w:val="clear" w:color="auto" w:fill="FFFFFF"/>
              <w:spacing w:after="0" w:line="240" w:lineRule="auto"/>
              <w:jc w:val="both"/>
              <w:rPr>
                <w:rFonts w:eastAsia="Times New Roman"/>
                <w:szCs w:val="24"/>
                <w:lang w:eastAsia="ru-RU"/>
              </w:rPr>
            </w:pPr>
          </w:p>
        </w:tc>
      </w:tr>
      <w:tr w:rsidR="00FD0E65" w:rsidRPr="00FC3A62" w:rsidTr="00531A6C">
        <w:tblPrEx>
          <w:tblLook w:val="00A0" w:firstRow="1" w:lastRow="0" w:firstColumn="1" w:lastColumn="0" w:noHBand="0" w:noVBand="0"/>
        </w:tblPrEx>
        <w:trPr>
          <w:trHeight w:val="6525"/>
          <w:jc w:val="center"/>
        </w:trPr>
        <w:tc>
          <w:tcPr>
            <w:tcW w:w="811" w:type="dxa"/>
            <w:gridSpan w:val="2"/>
          </w:tcPr>
          <w:p w:rsidR="00FD0E65" w:rsidRDefault="000C102E" w:rsidP="00675AB7">
            <w:pPr>
              <w:spacing w:after="0" w:line="240" w:lineRule="auto"/>
              <w:jc w:val="center"/>
              <w:rPr>
                <w:rFonts w:eastAsia="Times New Roman"/>
                <w:szCs w:val="24"/>
                <w:lang w:val="tt-RU"/>
              </w:rPr>
            </w:pPr>
            <w:r>
              <w:rPr>
                <w:rFonts w:eastAsia="Times New Roman"/>
                <w:szCs w:val="24"/>
                <w:lang w:val="tt-RU"/>
              </w:rPr>
              <w:lastRenderedPageBreak/>
              <w:t>6</w:t>
            </w:r>
          </w:p>
        </w:tc>
        <w:tc>
          <w:tcPr>
            <w:tcW w:w="5164" w:type="dxa"/>
          </w:tcPr>
          <w:p w:rsidR="00FD0E65" w:rsidRDefault="00FD0E65" w:rsidP="00FD0E65">
            <w:pPr>
              <w:spacing w:after="0" w:line="240" w:lineRule="auto"/>
              <w:rPr>
                <w:rFonts w:eastAsia="Times New Roman"/>
                <w:b/>
                <w:szCs w:val="24"/>
                <w:lang w:val="tt-RU"/>
              </w:rPr>
            </w:pPr>
          </w:p>
          <w:p w:rsidR="00FD0E65" w:rsidRDefault="00FD0E65" w:rsidP="00FD0E65">
            <w:pPr>
              <w:spacing w:after="0" w:line="240" w:lineRule="auto"/>
              <w:rPr>
                <w:rFonts w:eastAsia="Times New Roman"/>
                <w:b/>
                <w:szCs w:val="24"/>
                <w:lang w:val="tt-RU"/>
              </w:rPr>
            </w:pPr>
          </w:p>
          <w:p w:rsidR="00FD0E65" w:rsidRDefault="00FD0E65" w:rsidP="00FD0E65">
            <w:pPr>
              <w:spacing w:after="0" w:line="240" w:lineRule="auto"/>
              <w:rPr>
                <w:rFonts w:eastAsia="Times New Roman"/>
                <w:b/>
                <w:szCs w:val="24"/>
                <w:lang w:val="tt-RU"/>
              </w:rPr>
            </w:pPr>
            <w:r>
              <w:rPr>
                <w:rFonts w:eastAsia="Times New Roman"/>
                <w:b/>
                <w:szCs w:val="24"/>
                <w:lang w:val="tt-RU"/>
              </w:rPr>
              <w:t>Пунктуация</w:t>
            </w:r>
          </w:p>
        </w:tc>
        <w:tc>
          <w:tcPr>
            <w:tcW w:w="1317" w:type="dxa"/>
          </w:tcPr>
          <w:p w:rsidR="00FD0E65" w:rsidRDefault="000C102E" w:rsidP="004F4B73">
            <w:pPr>
              <w:spacing w:after="0" w:line="240" w:lineRule="auto"/>
              <w:jc w:val="center"/>
              <w:rPr>
                <w:rFonts w:eastAsia="Times New Roman"/>
                <w:szCs w:val="24"/>
                <w:lang w:val="tt-RU"/>
              </w:rPr>
            </w:pPr>
            <w:r>
              <w:rPr>
                <w:rFonts w:eastAsia="Times New Roman"/>
                <w:szCs w:val="24"/>
                <w:lang w:val="tt-RU"/>
              </w:rPr>
              <w:t>6</w:t>
            </w:r>
          </w:p>
        </w:tc>
        <w:tc>
          <w:tcPr>
            <w:tcW w:w="7268" w:type="dxa"/>
          </w:tcPr>
          <w:p w:rsidR="00FD0E65" w:rsidRDefault="00FD0E65" w:rsidP="00FD0E65">
            <w:pPr>
              <w:shd w:val="clear" w:color="auto" w:fill="FFFFFF"/>
              <w:spacing w:after="0" w:line="240" w:lineRule="auto"/>
              <w:jc w:val="both"/>
              <w:rPr>
                <w:rFonts w:eastAsia="Times New Roman"/>
                <w:szCs w:val="24"/>
                <w:lang w:eastAsia="ru-RU"/>
              </w:rPr>
            </w:pPr>
          </w:p>
          <w:p w:rsidR="00FD0E65" w:rsidRPr="00FC3A62" w:rsidRDefault="00FD0E65" w:rsidP="00FD0E65">
            <w:pPr>
              <w:shd w:val="clear" w:color="auto" w:fill="FFFFFF"/>
              <w:spacing w:after="0" w:line="240" w:lineRule="auto"/>
              <w:jc w:val="both"/>
              <w:rPr>
                <w:rFonts w:eastAsia="Times New Roman"/>
                <w:szCs w:val="24"/>
                <w:lang w:eastAsia="ru-RU"/>
              </w:rPr>
            </w:pPr>
            <w:r w:rsidRPr="00FC3A62">
              <w:rPr>
                <w:rFonts w:eastAsia="Times New Roman"/>
                <w:szCs w:val="24"/>
                <w:lang w:eastAsia="ru-RU"/>
              </w:rPr>
              <w:t>Знаки препинания в татарском языке. Случаи постановки знака тире между подлежащим и сказуемым. Знаки препинания в предложениях с обособленными уточняющими членами предложения, с обращениями и вводными словами. Знаки препинания при однородных членах предложения.</w:t>
            </w:r>
          </w:p>
          <w:p w:rsidR="00FD0E65" w:rsidRPr="00FC3A62" w:rsidRDefault="00FD0E65" w:rsidP="00FD0E65">
            <w:pPr>
              <w:shd w:val="clear" w:color="auto" w:fill="FFFFFF"/>
              <w:spacing w:after="0" w:line="240" w:lineRule="auto"/>
              <w:jc w:val="both"/>
              <w:rPr>
                <w:rFonts w:eastAsia="Times New Roman"/>
                <w:szCs w:val="24"/>
                <w:lang w:eastAsia="ru-RU"/>
              </w:rPr>
            </w:pPr>
            <w:r w:rsidRPr="00FC3A62">
              <w:rPr>
                <w:rFonts w:eastAsia="Times New Roman"/>
                <w:szCs w:val="24"/>
                <w:lang w:eastAsia="ru-RU"/>
              </w:rPr>
              <w:t>Диалог, знаки препинания при диалоге. Знаки препинания в предложениях с прямой речью. Знаки препинания в сложных предложениях.</w:t>
            </w:r>
          </w:p>
        </w:tc>
      </w:tr>
      <w:tr w:rsidR="00C24F3D" w:rsidRPr="00FC3A62" w:rsidTr="000C102E">
        <w:tblPrEx>
          <w:tblLook w:val="00A0" w:firstRow="1" w:lastRow="0" w:firstColumn="1" w:lastColumn="0" w:noHBand="0" w:noVBand="0"/>
        </w:tblPrEx>
        <w:trPr>
          <w:trHeight w:val="3397"/>
          <w:jc w:val="center"/>
        </w:trPr>
        <w:tc>
          <w:tcPr>
            <w:tcW w:w="811" w:type="dxa"/>
            <w:gridSpan w:val="2"/>
          </w:tcPr>
          <w:p w:rsidR="00C24F3D" w:rsidRPr="00FC3A62" w:rsidRDefault="000C102E" w:rsidP="00675AB7">
            <w:pPr>
              <w:spacing w:after="0" w:line="240" w:lineRule="auto"/>
              <w:jc w:val="center"/>
              <w:rPr>
                <w:rFonts w:eastAsia="Times New Roman"/>
                <w:szCs w:val="24"/>
                <w:lang w:val="tt-RU"/>
              </w:rPr>
            </w:pPr>
            <w:r>
              <w:rPr>
                <w:rFonts w:eastAsia="Times New Roman"/>
                <w:szCs w:val="24"/>
                <w:lang w:val="tt-RU"/>
              </w:rPr>
              <w:lastRenderedPageBreak/>
              <w:t>7</w:t>
            </w:r>
          </w:p>
        </w:tc>
        <w:tc>
          <w:tcPr>
            <w:tcW w:w="5164" w:type="dxa"/>
          </w:tcPr>
          <w:p w:rsidR="00C24F3D" w:rsidRPr="00FC3A62" w:rsidRDefault="00A968ED" w:rsidP="00C24F3D">
            <w:pPr>
              <w:shd w:val="clear" w:color="auto" w:fill="FFFFFF"/>
              <w:spacing w:after="0" w:line="240" w:lineRule="auto"/>
              <w:jc w:val="both"/>
              <w:rPr>
                <w:rFonts w:eastAsia="Times New Roman"/>
                <w:szCs w:val="24"/>
                <w:lang w:eastAsia="ru-RU"/>
              </w:rPr>
            </w:pPr>
            <w:r>
              <w:rPr>
                <w:rFonts w:eastAsia="Times New Roman"/>
                <w:b/>
                <w:bCs/>
                <w:szCs w:val="24"/>
                <w:lang w:eastAsia="ru-RU"/>
              </w:rPr>
              <w:t xml:space="preserve">Стилистика и </w:t>
            </w:r>
            <w:r w:rsidR="00C24F3D" w:rsidRPr="00FC3A62">
              <w:rPr>
                <w:rFonts w:eastAsia="Times New Roman"/>
                <w:b/>
                <w:bCs/>
                <w:szCs w:val="24"/>
                <w:lang w:eastAsia="ru-RU"/>
              </w:rPr>
              <w:t>культура речи.</w:t>
            </w:r>
            <w:r w:rsidR="00812B80">
              <w:rPr>
                <w:rFonts w:eastAsia="Times New Roman"/>
                <w:b/>
                <w:bCs/>
                <w:szCs w:val="24"/>
                <w:lang w:eastAsia="ru-RU"/>
              </w:rPr>
              <w:t xml:space="preserve"> </w:t>
            </w:r>
          </w:p>
          <w:p w:rsidR="00C24F3D" w:rsidRPr="00FC3A62" w:rsidRDefault="00C24F3D" w:rsidP="008D100B">
            <w:pPr>
              <w:spacing w:after="0" w:line="240" w:lineRule="auto"/>
              <w:rPr>
                <w:rFonts w:eastAsia="Times New Roman"/>
                <w:b/>
                <w:szCs w:val="24"/>
                <w:lang w:val="tt-RU"/>
              </w:rPr>
            </w:pPr>
          </w:p>
        </w:tc>
        <w:tc>
          <w:tcPr>
            <w:tcW w:w="1317" w:type="dxa"/>
          </w:tcPr>
          <w:p w:rsidR="00C24F3D" w:rsidRDefault="000C102E" w:rsidP="00675AB7">
            <w:pPr>
              <w:spacing w:after="0" w:line="240" w:lineRule="auto"/>
              <w:jc w:val="center"/>
              <w:rPr>
                <w:rFonts w:eastAsia="Times New Roman"/>
                <w:szCs w:val="24"/>
                <w:lang w:val="tt-RU"/>
              </w:rPr>
            </w:pPr>
            <w:r>
              <w:rPr>
                <w:rFonts w:eastAsia="Times New Roman"/>
                <w:szCs w:val="24"/>
                <w:lang w:val="tt-RU"/>
              </w:rPr>
              <w:t>2</w:t>
            </w:r>
          </w:p>
        </w:tc>
        <w:tc>
          <w:tcPr>
            <w:tcW w:w="7268" w:type="dxa"/>
          </w:tcPr>
          <w:p w:rsidR="00812B80" w:rsidRPr="00FC3A62" w:rsidRDefault="00C24F3D" w:rsidP="00812B80">
            <w:pPr>
              <w:spacing w:after="0" w:line="240" w:lineRule="auto"/>
              <w:jc w:val="both"/>
              <w:rPr>
                <w:rFonts w:eastAsia="Times New Roman"/>
                <w:szCs w:val="24"/>
                <w:lang w:eastAsia="ru-RU"/>
              </w:rPr>
            </w:pPr>
            <w:r w:rsidRPr="00FC3A62">
              <w:rPr>
                <w:rFonts w:eastAsia="Times New Roman"/>
                <w:b/>
                <w:bCs/>
                <w:szCs w:val="24"/>
                <w:lang w:eastAsia="ru-RU"/>
              </w:rPr>
              <w:t xml:space="preserve"> </w:t>
            </w:r>
            <w:r w:rsidRPr="00CD673B">
              <w:rPr>
                <w:rFonts w:eastAsia="Times New Roman"/>
                <w:bCs/>
                <w:szCs w:val="24"/>
                <w:lang w:eastAsia="ru-RU"/>
              </w:rPr>
              <w:t>Стилистика и культура речи.</w:t>
            </w:r>
            <w:r w:rsidRPr="00FC3A62">
              <w:rPr>
                <w:rFonts w:eastAsia="Times New Roman"/>
                <w:szCs w:val="24"/>
                <w:lang w:eastAsia="ru-RU"/>
              </w:rPr>
              <w:t>Понятие об устной и письменной речи. Корректное использование в речи синонимов, антонимов и т.д. Роль синтаксических синонимов в развитии культуры речи и совершенствовании стиля. Возможности использования в речи различных лексических средств (синонимы, антонимы, слова-кальки, фразеологизмы, пословицы и поговорки).</w:t>
            </w:r>
            <w:r w:rsidR="00812B80">
              <w:rPr>
                <w:rFonts w:eastAsia="Times New Roman"/>
                <w:b/>
                <w:bCs/>
                <w:szCs w:val="24"/>
                <w:lang w:eastAsia="ru-RU"/>
              </w:rPr>
              <w:t xml:space="preserve"> </w:t>
            </w:r>
            <w:r w:rsidR="00812B80" w:rsidRPr="00FC3A62">
              <w:rPr>
                <w:rFonts w:eastAsia="Times New Roman"/>
                <w:szCs w:val="24"/>
                <w:lang w:eastAsia="ru-RU"/>
              </w:rPr>
              <w:t xml:space="preserve">Иметь представление о речевом этикете. Знать особенности диалогической и монологической речи. Владеть различными видами диалога (этикетным, диалогом-расспросом, диалогом — побуждением к действию). Сочетать разные виды диалога в своей речи в соответствии с нормами речевого поведения в типичных ситуациях общения. </w:t>
            </w:r>
          </w:p>
          <w:p w:rsidR="00812B80" w:rsidRPr="00FC3A62" w:rsidRDefault="00812B80" w:rsidP="00812B80">
            <w:pPr>
              <w:shd w:val="clear" w:color="auto" w:fill="FFFFFF"/>
              <w:spacing w:after="0" w:line="240" w:lineRule="auto"/>
              <w:ind w:firstLine="756"/>
              <w:jc w:val="both"/>
              <w:rPr>
                <w:rFonts w:eastAsia="Times New Roman"/>
                <w:szCs w:val="24"/>
                <w:lang w:eastAsia="ru-RU"/>
              </w:rPr>
            </w:pPr>
          </w:p>
          <w:p w:rsidR="00CD673B" w:rsidRDefault="00CD673B" w:rsidP="00CD673B">
            <w:pPr>
              <w:shd w:val="clear" w:color="auto" w:fill="FFFFFF"/>
              <w:spacing w:after="0" w:line="240" w:lineRule="auto"/>
              <w:jc w:val="both"/>
              <w:rPr>
                <w:rFonts w:eastAsia="Times New Roman"/>
                <w:szCs w:val="24"/>
                <w:lang w:eastAsia="ru-RU"/>
              </w:rPr>
            </w:pPr>
          </w:p>
          <w:p w:rsidR="00C24F3D" w:rsidRPr="00FC3A62" w:rsidRDefault="00C24F3D" w:rsidP="008D100B">
            <w:pPr>
              <w:spacing w:after="0" w:line="240" w:lineRule="auto"/>
              <w:jc w:val="both"/>
              <w:rPr>
                <w:rFonts w:eastAsia="Times New Roman"/>
                <w:szCs w:val="24"/>
                <w:lang w:eastAsia="ru-RU"/>
              </w:rPr>
            </w:pPr>
          </w:p>
        </w:tc>
      </w:tr>
      <w:tr w:rsidR="000C102E" w:rsidRPr="00FC3A62" w:rsidTr="00CD673B">
        <w:tblPrEx>
          <w:tblLook w:val="00A0" w:firstRow="1" w:lastRow="0" w:firstColumn="1" w:lastColumn="0" w:noHBand="0" w:noVBand="0"/>
        </w:tblPrEx>
        <w:trPr>
          <w:trHeight w:val="210"/>
          <w:jc w:val="center"/>
        </w:trPr>
        <w:tc>
          <w:tcPr>
            <w:tcW w:w="811" w:type="dxa"/>
            <w:gridSpan w:val="2"/>
          </w:tcPr>
          <w:p w:rsidR="000C102E" w:rsidRDefault="000C102E" w:rsidP="00675AB7">
            <w:pPr>
              <w:spacing w:after="0" w:line="240" w:lineRule="auto"/>
              <w:jc w:val="center"/>
              <w:rPr>
                <w:rFonts w:eastAsia="Times New Roman"/>
                <w:szCs w:val="24"/>
                <w:lang w:val="tt-RU"/>
              </w:rPr>
            </w:pPr>
            <w:r>
              <w:rPr>
                <w:rFonts w:eastAsia="Times New Roman"/>
                <w:szCs w:val="24"/>
                <w:lang w:val="tt-RU"/>
              </w:rPr>
              <w:t>8</w:t>
            </w:r>
          </w:p>
        </w:tc>
        <w:tc>
          <w:tcPr>
            <w:tcW w:w="5164" w:type="dxa"/>
          </w:tcPr>
          <w:p w:rsidR="000C102E" w:rsidRPr="000C102E" w:rsidRDefault="000C102E" w:rsidP="008D100B">
            <w:pPr>
              <w:spacing w:after="0" w:line="240" w:lineRule="auto"/>
              <w:rPr>
                <w:rFonts w:eastAsia="Times New Roman"/>
                <w:b/>
                <w:bCs/>
                <w:szCs w:val="24"/>
                <w:lang w:val="tt-RU" w:eastAsia="ru-RU"/>
              </w:rPr>
            </w:pPr>
            <w:r>
              <w:rPr>
                <w:rFonts w:eastAsia="Times New Roman"/>
                <w:b/>
                <w:bCs/>
                <w:szCs w:val="24"/>
                <w:lang w:val="tt-RU" w:eastAsia="ru-RU"/>
              </w:rPr>
              <w:t>Развитие речи</w:t>
            </w:r>
          </w:p>
        </w:tc>
        <w:tc>
          <w:tcPr>
            <w:tcW w:w="1317" w:type="dxa"/>
          </w:tcPr>
          <w:p w:rsidR="000C102E" w:rsidRDefault="000C102E" w:rsidP="00675AB7">
            <w:pPr>
              <w:spacing w:after="0" w:line="240" w:lineRule="auto"/>
              <w:jc w:val="center"/>
              <w:rPr>
                <w:rFonts w:eastAsia="Times New Roman"/>
                <w:szCs w:val="24"/>
                <w:lang w:val="tt-RU"/>
              </w:rPr>
            </w:pPr>
            <w:r>
              <w:rPr>
                <w:rFonts w:eastAsia="Times New Roman"/>
                <w:szCs w:val="24"/>
                <w:lang w:val="tt-RU"/>
              </w:rPr>
              <w:t>4</w:t>
            </w:r>
          </w:p>
        </w:tc>
        <w:tc>
          <w:tcPr>
            <w:tcW w:w="7268" w:type="dxa"/>
          </w:tcPr>
          <w:p w:rsidR="000C102E" w:rsidRPr="00FC3A62" w:rsidRDefault="000C102E" w:rsidP="008D100B">
            <w:pPr>
              <w:spacing w:after="0" w:line="240" w:lineRule="auto"/>
              <w:jc w:val="both"/>
              <w:rPr>
                <w:rFonts w:eastAsia="Times New Roman"/>
                <w:b/>
                <w:bCs/>
                <w:szCs w:val="24"/>
                <w:lang w:eastAsia="ru-RU"/>
              </w:rPr>
            </w:pPr>
          </w:p>
        </w:tc>
      </w:tr>
      <w:tr w:rsidR="00C24F3D" w:rsidRPr="00FC3A62" w:rsidTr="00E640CB">
        <w:tblPrEx>
          <w:tblLook w:val="00A0" w:firstRow="1" w:lastRow="0" w:firstColumn="1" w:lastColumn="0" w:noHBand="0" w:noVBand="0"/>
        </w:tblPrEx>
        <w:trPr>
          <w:trHeight w:val="342"/>
          <w:jc w:val="center"/>
        </w:trPr>
        <w:tc>
          <w:tcPr>
            <w:tcW w:w="811" w:type="dxa"/>
            <w:gridSpan w:val="2"/>
          </w:tcPr>
          <w:p w:rsidR="00C24F3D" w:rsidRPr="00FC3A62" w:rsidRDefault="000C102E" w:rsidP="00675AB7">
            <w:pPr>
              <w:spacing w:after="0" w:line="240" w:lineRule="auto"/>
              <w:jc w:val="center"/>
              <w:rPr>
                <w:rFonts w:eastAsia="Times New Roman"/>
                <w:szCs w:val="24"/>
                <w:lang w:val="tt-RU"/>
              </w:rPr>
            </w:pPr>
            <w:r>
              <w:rPr>
                <w:rFonts w:eastAsia="Times New Roman"/>
                <w:szCs w:val="24"/>
                <w:lang w:val="tt-RU"/>
              </w:rPr>
              <w:t>9</w:t>
            </w:r>
          </w:p>
        </w:tc>
        <w:tc>
          <w:tcPr>
            <w:tcW w:w="5164" w:type="dxa"/>
          </w:tcPr>
          <w:p w:rsidR="00C24F3D" w:rsidRPr="00FC3A62" w:rsidRDefault="00E640CB" w:rsidP="008D100B">
            <w:pPr>
              <w:spacing w:after="0" w:line="240" w:lineRule="auto"/>
              <w:rPr>
                <w:rFonts w:eastAsia="Times New Roman"/>
                <w:b/>
                <w:bCs/>
                <w:szCs w:val="24"/>
                <w:lang w:eastAsia="ru-RU"/>
              </w:rPr>
            </w:pPr>
            <w:r>
              <w:rPr>
                <w:rFonts w:eastAsia="Times New Roman"/>
                <w:b/>
                <w:bCs/>
                <w:szCs w:val="24"/>
                <w:lang w:eastAsia="ru-RU"/>
              </w:rPr>
              <w:t xml:space="preserve">Диктант </w:t>
            </w:r>
          </w:p>
        </w:tc>
        <w:tc>
          <w:tcPr>
            <w:tcW w:w="1317" w:type="dxa"/>
          </w:tcPr>
          <w:p w:rsidR="00C24F3D" w:rsidRDefault="00E640CB" w:rsidP="00675AB7">
            <w:pPr>
              <w:spacing w:after="0" w:line="240" w:lineRule="auto"/>
              <w:jc w:val="center"/>
              <w:rPr>
                <w:rFonts w:eastAsia="Times New Roman"/>
                <w:szCs w:val="24"/>
                <w:lang w:val="tt-RU"/>
              </w:rPr>
            </w:pPr>
            <w:r>
              <w:rPr>
                <w:rFonts w:eastAsia="Times New Roman"/>
                <w:szCs w:val="24"/>
                <w:lang w:val="tt-RU"/>
              </w:rPr>
              <w:t>4</w:t>
            </w:r>
          </w:p>
        </w:tc>
        <w:tc>
          <w:tcPr>
            <w:tcW w:w="7268" w:type="dxa"/>
          </w:tcPr>
          <w:p w:rsidR="00C24F3D" w:rsidRPr="00FC3A62" w:rsidRDefault="00C24F3D" w:rsidP="008D100B">
            <w:pPr>
              <w:spacing w:after="0" w:line="240" w:lineRule="auto"/>
              <w:jc w:val="both"/>
              <w:rPr>
                <w:rFonts w:eastAsia="Times New Roman"/>
                <w:szCs w:val="24"/>
                <w:lang w:eastAsia="ru-RU"/>
              </w:rPr>
            </w:pPr>
          </w:p>
        </w:tc>
      </w:tr>
      <w:tr w:rsidR="00E640CB" w:rsidRPr="00FC3A62" w:rsidTr="00E640CB">
        <w:tblPrEx>
          <w:tblLook w:val="00A0" w:firstRow="1" w:lastRow="0" w:firstColumn="1" w:lastColumn="0" w:noHBand="0" w:noVBand="0"/>
        </w:tblPrEx>
        <w:trPr>
          <w:trHeight w:val="280"/>
          <w:jc w:val="center"/>
        </w:trPr>
        <w:tc>
          <w:tcPr>
            <w:tcW w:w="811" w:type="dxa"/>
            <w:gridSpan w:val="2"/>
          </w:tcPr>
          <w:p w:rsidR="00E640CB" w:rsidRPr="00FC3A62" w:rsidRDefault="000C102E" w:rsidP="00675AB7">
            <w:pPr>
              <w:spacing w:after="0" w:line="240" w:lineRule="auto"/>
              <w:jc w:val="center"/>
              <w:rPr>
                <w:rFonts w:eastAsia="Times New Roman"/>
                <w:szCs w:val="24"/>
                <w:lang w:val="tt-RU"/>
              </w:rPr>
            </w:pPr>
            <w:r>
              <w:rPr>
                <w:rFonts w:eastAsia="Times New Roman"/>
                <w:szCs w:val="24"/>
                <w:lang w:val="tt-RU"/>
              </w:rPr>
              <w:t>10</w:t>
            </w:r>
          </w:p>
        </w:tc>
        <w:tc>
          <w:tcPr>
            <w:tcW w:w="5164" w:type="dxa"/>
          </w:tcPr>
          <w:p w:rsidR="00E640CB" w:rsidRPr="00FC3A62" w:rsidRDefault="00E640CB" w:rsidP="008D100B">
            <w:pPr>
              <w:spacing w:after="0" w:line="240" w:lineRule="auto"/>
              <w:rPr>
                <w:rFonts w:eastAsia="Times New Roman"/>
                <w:b/>
                <w:bCs/>
                <w:szCs w:val="24"/>
                <w:lang w:eastAsia="ru-RU"/>
              </w:rPr>
            </w:pPr>
            <w:r>
              <w:rPr>
                <w:rFonts w:eastAsia="Times New Roman"/>
                <w:b/>
                <w:bCs/>
                <w:szCs w:val="24"/>
                <w:lang w:eastAsia="ru-RU"/>
              </w:rPr>
              <w:t>Тест</w:t>
            </w:r>
          </w:p>
        </w:tc>
        <w:tc>
          <w:tcPr>
            <w:tcW w:w="1317" w:type="dxa"/>
          </w:tcPr>
          <w:p w:rsidR="00E640CB" w:rsidRDefault="00E640CB" w:rsidP="00675AB7">
            <w:pPr>
              <w:spacing w:after="0" w:line="240" w:lineRule="auto"/>
              <w:jc w:val="center"/>
              <w:rPr>
                <w:rFonts w:eastAsia="Times New Roman"/>
                <w:szCs w:val="24"/>
                <w:lang w:val="tt-RU"/>
              </w:rPr>
            </w:pPr>
            <w:r>
              <w:rPr>
                <w:rFonts w:eastAsia="Times New Roman"/>
                <w:szCs w:val="24"/>
                <w:lang w:val="tt-RU"/>
              </w:rPr>
              <w:t>4</w:t>
            </w:r>
          </w:p>
        </w:tc>
        <w:tc>
          <w:tcPr>
            <w:tcW w:w="7268" w:type="dxa"/>
          </w:tcPr>
          <w:p w:rsidR="00E640CB" w:rsidRPr="00FC3A62" w:rsidRDefault="00E640CB" w:rsidP="008D100B">
            <w:pPr>
              <w:spacing w:after="0" w:line="240" w:lineRule="auto"/>
              <w:jc w:val="both"/>
              <w:rPr>
                <w:rFonts w:eastAsia="Times New Roman"/>
                <w:szCs w:val="24"/>
                <w:lang w:eastAsia="ru-RU"/>
              </w:rPr>
            </w:pPr>
          </w:p>
        </w:tc>
      </w:tr>
      <w:tr w:rsidR="00E640CB" w:rsidRPr="00FC3A62" w:rsidTr="004F4B73">
        <w:tblPrEx>
          <w:tblLook w:val="00A0" w:firstRow="1" w:lastRow="0" w:firstColumn="1" w:lastColumn="0" w:noHBand="0" w:noVBand="0"/>
        </w:tblPrEx>
        <w:trPr>
          <w:trHeight w:val="270"/>
          <w:jc w:val="center"/>
        </w:trPr>
        <w:tc>
          <w:tcPr>
            <w:tcW w:w="811" w:type="dxa"/>
            <w:gridSpan w:val="2"/>
          </w:tcPr>
          <w:p w:rsidR="00E640CB" w:rsidRPr="00FC3A62" w:rsidRDefault="000C102E" w:rsidP="00675AB7">
            <w:pPr>
              <w:spacing w:after="0" w:line="240" w:lineRule="auto"/>
              <w:jc w:val="center"/>
              <w:rPr>
                <w:rFonts w:eastAsia="Times New Roman"/>
                <w:szCs w:val="24"/>
                <w:lang w:val="tt-RU"/>
              </w:rPr>
            </w:pPr>
            <w:r>
              <w:rPr>
                <w:rFonts w:eastAsia="Times New Roman"/>
                <w:szCs w:val="24"/>
                <w:lang w:val="tt-RU"/>
              </w:rPr>
              <w:t>11</w:t>
            </w:r>
          </w:p>
        </w:tc>
        <w:tc>
          <w:tcPr>
            <w:tcW w:w="5164" w:type="dxa"/>
          </w:tcPr>
          <w:p w:rsidR="00E640CB" w:rsidRPr="00FC3A62" w:rsidRDefault="00E640CB" w:rsidP="008D100B">
            <w:pPr>
              <w:spacing w:after="0" w:line="240" w:lineRule="auto"/>
              <w:rPr>
                <w:rFonts w:eastAsia="Times New Roman"/>
                <w:b/>
                <w:bCs/>
                <w:szCs w:val="24"/>
                <w:lang w:eastAsia="ru-RU"/>
              </w:rPr>
            </w:pPr>
            <w:r>
              <w:rPr>
                <w:rFonts w:eastAsia="Times New Roman"/>
                <w:b/>
                <w:bCs/>
                <w:szCs w:val="24"/>
                <w:lang w:eastAsia="ru-RU"/>
              </w:rPr>
              <w:t>Повторение  пройденного материала</w:t>
            </w:r>
          </w:p>
        </w:tc>
        <w:tc>
          <w:tcPr>
            <w:tcW w:w="1317" w:type="dxa"/>
          </w:tcPr>
          <w:p w:rsidR="00E640CB" w:rsidRDefault="00E640CB" w:rsidP="00675AB7">
            <w:pPr>
              <w:spacing w:after="0" w:line="240" w:lineRule="auto"/>
              <w:jc w:val="center"/>
              <w:rPr>
                <w:rFonts w:eastAsia="Times New Roman"/>
                <w:szCs w:val="24"/>
                <w:lang w:val="tt-RU"/>
              </w:rPr>
            </w:pPr>
            <w:r>
              <w:rPr>
                <w:rFonts w:eastAsia="Times New Roman"/>
                <w:szCs w:val="24"/>
                <w:lang w:val="tt-RU"/>
              </w:rPr>
              <w:t>1</w:t>
            </w:r>
          </w:p>
        </w:tc>
        <w:tc>
          <w:tcPr>
            <w:tcW w:w="7268" w:type="dxa"/>
          </w:tcPr>
          <w:p w:rsidR="00E640CB" w:rsidRPr="00FC3A62" w:rsidRDefault="00E640CB" w:rsidP="008D100B">
            <w:pPr>
              <w:spacing w:after="0" w:line="240" w:lineRule="auto"/>
              <w:jc w:val="both"/>
              <w:rPr>
                <w:rFonts w:eastAsia="Times New Roman"/>
                <w:szCs w:val="24"/>
                <w:lang w:eastAsia="ru-RU"/>
              </w:rPr>
            </w:pPr>
          </w:p>
        </w:tc>
      </w:tr>
      <w:tr w:rsidR="004F4B73" w:rsidRPr="00FC3A62" w:rsidTr="00E640CB">
        <w:tblPrEx>
          <w:tblLook w:val="00A0" w:firstRow="1" w:lastRow="0" w:firstColumn="1" w:lastColumn="0" w:noHBand="0" w:noVBand="0"/>
        </w:tblPrEx>
        <w:trPr>
          <w:trHeight w:val="105"/>
          <w:jc w:val="center"/>
        </w:trPr>
        <w:tc>
          <w:tcPr>
            <w:tcW w:w="811" w:type="dxa"/>
            <w:gridSpan w:val="2"/>
          </w:tcPr>
          <w:p w:rsidR="004F4B73" w:rsidRPr="00FC3A62" w:rsidRDefault="004F4B73" w:rsidP="00675AB7">
            <w:pPr>
              <w:spacing w:after="0" w:line="240" w:lineRule="auto"/>
              <w:jc w:val="center"/>
              <w:rPr>
                <w:rFonts w:eastAsia="Times New Roman"/>
                <w:szCs w:val="24"/>
                <w:lang w:val="tt-RU"/>
              </w:rPr>
            </w:pPr>
          </w:p>
        </w:tc>
        <w:tc>
          <w:tcPr>
            <w:tcW w:w="5164" w:type="dxa"/>
          </w:tcPr>
          <w:p w:rsidR="004F4B73" w:rsidRDefault="004F4B73" w:rsidP="008D100B">
            <w:pPr>
              <w:spacing w:after="0" w:line="240" w:lineRule="auto"/>
              <w:rPr>
                <w:rFonts w:eastAsia="Times New Roman"/>
                <w:b/>
                <w:bCs/>
                <w:szCs w:val="24"/>
                <w:lang w:eastAsia="ru-RU"/>
              </w:rPr>
            </w:pPr>
            <w:r>
              <w:rPr>
                <w:rFonts w:eastAsia="Times New Roman"/>
                <w:b/>
                <w:bCs/>
                <w:szCs w:val="24"/>
                <w:lang w:eastAsia="ru-RU"/>
              </w:rPr>
              <w:t>Итого</w:t>
            </w:r>
          </w:p>
        </w:tc>
        <w:tc>
          <w:tcPr>
            <w:tcW w:w="1317" w:type="dxa"/>
          </w:tcPr>
          <w:p w:rsidR="004F4B73" w:rsidRDefault="004F4B73" w:rsidP="00675AB7">
            <w:pPr>
              <w:spacing w:after="0" w:line="240" w:lineRule="auto"/>
              <w:jc w:val="center"/>
              <w:rPr>
                <w:rFonts w:eastAsia="Times New Roman"/>
                <w:szCs w:val="24"/>
                <w:lang w:val="tt-RU"/>
              </w:rPr>
            </w:pPr>
            <w:r>
              <w:rPr>
                <w:rFonts w:eastAsia="Times New Roman"/>
                <w:szCs w:val="24"/>
                <w:lang w:val="tt-RU"/>
              </w:rPr>
              <w:t>105</w:t>
            </w:r>
          </w:p>
        </w:tc>
        <w:tc>
          <w:tcPr>
            <w:tcW w:w="7268" w:type="dxa"/>
          </w:tcPr>
          <w:p w:rsidR="004F4B73" w:rsidRPr="00FC3A62" w:rsidRDefault="004F4B73" w:rsidP="008D100B">
            <w:pPr>
              <w:spacing w:after="0" w:line="240" w:lineRule="auto"/>
              <w:jc w:val="both"/>
              <w:rPr>
                <w:rFonts w:eastAsia="Times New Roman"/>
                <w:szCs w:val="24"/>
                <w:lang w:eastAsia="ru-RU"/>
              </w:rPr>
            </w:pPr>
          </w:p>
        </w:tc>
      </w:tr>
    </w:tbl>
    <w:p w:rsidR="00393F3B" w:rsidRDefault="00393F3B" w:rsidP="007249EF">
      <w:pPr>
        <w:pStyle w:val="20"/>
        <w:spacing w:line="240" w:lineRule="auto"/>
        <w:rPr>
          <w:rFonts w:ascii="Times New Roman" w:hAnsi="Times New Roman"/>
          <w:bCs w:val="0"/>
          <w:i w:val="0"/>
          <w:iCs w:val="0"/>
          <w:sz w:val="24"/>
          <w:szCs w:val="24"/>
        </w:rPr>
      </w:pPr>
    </w:p>
    <w:p w:rsidR="00393F3B" w:rsidRDefault="00393F3B" w:rsidP="007249EF">
      <w:pPr>
        <w:pStyle w:val="20"/>
        <w:spacing w:line="240" w:lineRule="auto"/>
        <w:rPr>
          <w:rFonts w:ascii="Times New Roman" w:hAnsi="Times New Roman"/>
          <w:bCs w:val="0"/>
          <w:i w:val="0"/>
          <w:iCs w:val="0"/>
          <w:sz w:val="24"/>
          <w:szCs w:val="24"/>
        </w:rPr>
      </w:pPr>
    </w:p>
    <w:p w:rsidR="00393F3B" w:rsidRDefault="00393F3B" w:rsidP="007249EF">
      <w:pPr>
        <w:pStyle w:val="20"/>
        <w:spacing w:line="240" w:lineRule="auto"/>
        <w:rPr>
          <w:rFonts w:ascii="Times New Roman" w:hAnsi="Times New Roman"/>
          <w:bCs w:val="0"/>
          <w:i w:val="0"/>
          <w:iCs w:val="0"/>
          <w:sz w:val="24"/>
          <w:szCs w:val="24"/>
        </w:rPr>
      </w:pPr>
    </w:p>
    <w:p w:rsidR="00393F3B" w:rsidRDefault="00393F3B" w:rsidP="007249EF">
      <w:pPr>
        <w:pStyle w:val="20"/>
        <w:spacing w:line="240" w:lineRule="auto"/>
        <w:rPr>
          <w:rFonts w:ascii="Times New Roman" w:hAnsi="Times New Roman"/>
          <w:bCs w:val="0"/>
          <w:i w:val="0"/>
          <w:iCs w:val="0"/>
          <w:sz w:val="24"/>
          <w:szCs w:val="24"/>
        </w:rPr>
      </w:pPr>
    </w:p>
    <w:p w:rsidR="00393F3B" w:rsidRDefault="00393F3B" w:rsidP="007249EF">
      <w:pPr>
        <w:pStyle w:val="20"/>
        <w:spacing w:line="240" w:lineRule="auto"/>
        <w:rPr>
          <w:rFonts w:ascii="Times New Roman" w:hAnsi="Times New Roman"/>
          <w:bCs w:val="0"/>
          <w:i w:val="0"/>
          <w:iCs w:val="0"/>
          <w:sz w:val="24"/>
          <w:szCs w:val="24"/>
        </w:rPr>
      </w:pPr>
    </w:p>
    <w:p w:rsidR="00393F3B" w:rsidRDefault="00393F3B" w:rsidP="007249EF">
      <w:pPr>
        <w:pStyle w:val="20"/>
        <w:spacing w:line="240" w:lineRule="auto"/>
        <w:rPr>
          <w:rFonts w:ascii="Times New Roman" w:hAnsi="Times New Roman"/>
          <w:bCs w:val="0"/>
          <w:i w:val="0"/>
          <w:iCs w:val="0"/>
          <w:sz w:val="24"/>
          <w:szCs w:val="24"/>
        </w:rPr>
      </w:pPr>
    </w:p>
    <w:p w:rsidR="007249EF" w:rsidRPr="00FC3A62" w:rsidRDefault="00393F3B" w:rsidP="007249EF">
      <w:pPr>
        <w:pStyle w:val="20"/>
        <w:spacing w:line="240" w:lineRule="auto"/>
        <w:rPr>
          <w:rFonts w:ascii="Times New Roman" w:hAnsi="Times New Roman"/>
          <w:i w:val="0"/>
          <w:sz w:val="24"/>
          <w:szCs w:val="24"/>
          <w:lang w:val="tt-RU" w:eastAsia="ru-RU"/>
        </w:rPr>
      </w:pPr>
      <w:r>
        <w:rPr>
          <w:rFonts w:ascii="Times New Roman" w:hAnsi="Times New Roman"/>
          <w:bCs w:val="0"/>
          <w:i w:val="0"/>
          <w:iCs w:val="0"/>
          <w:sz w:val="24"/>
          <w:szCs w:val="24"/>
          <w:lang w:val="tt-RU"/>
        </w:rPr>
        <w:t xml:space="preserve">                                                                                            </w:t>
      </w:r>
      <w:r w:rsidR="00F8613F">
        <w:rPr>
          <w:rFonts w:ascii="Times New Roman" w:hAnsi="Times New Roman"/>
          <w:bCs w:val="0"/>
          <w:i w:val="0"/>
          <w:iCs w:val="0"/>
          <w:sz w:val="24"/>
          <w:szCs w:val="24"/>
          <w:lang w:val="tt-RU"/>
        </w:rPr>
        <w:t xml:space="preserve"> </w:t>
      </w:r>
      <w:r w:rsidR="007249EF" w:rsidRPr="00FC3A62">
        <w:rPr>
          <w:rFonts w:ascii="Times New Roman" w:hAnsi="Times New Roman"/>
          <w:bCs w:val="0"/>
          <w:i w:val="0"/>
          <w:iCs w:val="0"/>
          <w:sz w:val="24"/>
          <w:szCs w:val="24"/>
        </w:rPr>
        <w:t xml:space="preserve"> </w:t>
      </w:r>
      <w:r w:rsidR="007249EF" w:rsidRPr="00FC3A62">
        <w:rPr>
          <w:rFonts w:ascii="Times New Roman" w:hAnsi="Times New Roman"/>
          <w:i w:val="0"/>
          <w:sz w:val="24"/>
          <w:szCs w:val="24"/>
          <w:lang w:val="tt-RU" w:eastAsia="ru-RU"/>
        </w:rPr>
        <w:t>АҢЛАТМА ЯЗУЫ</w:t>
      </w:r>
    </w:p>
    <w:p w:rsidR="007249EF" w:rsidRPr="00FC3A62" w:rsidRDefault="007249EF" w:rsidP="007249EF">
      <w:pPr>
        <w:pStyle w:val="a6"/>
        <w:spacing w:line="240" w:lineRule="auto"/>
        <w:jc w:val="center"/>
        <w:rPr>
          <w:b/>
          <w:szCs w:val="24"/>
          <w:lang w:eastAsia="ru-RU"/>
        </w:rPr>
      </w:pPr>
      <w:r w:rsidRPr="00FC3A62">
        <w:rPr>
          <w:b/>
          <w:szCs w:val="24"/>
          <w:lang w:val="tt-RU" w:eastAsia="ru-RU"/>
        </w:rPr>
        <w:t>Программа түбәндәге хокукый-норматив дәүләт документларына нигезләнеп төзелде:</w:t>
      </w:r>
    </w:p>
    <w:p w:rsidR="007249EF" w:rsidRPr="00FC3A62" w:rsidRDefault="00C7352D" w:rsidP="007249EF">
      <w:pPr>
        <w:spacing w:after="0" w:line="240" w:lineRule="auto"/>
        <w:ind w:firstLine="708"/>
        <w:jc w:val="center"/>
        <w:rPr>
          <w:szCs w:val="24"/>
          <w:lang w:val="tt-RU"/>
        </w:rPr>
      </w:pPr>
      <w:r>
        <w:rPr>
          <w:szCs w:val="24"/>
        </w:rPr>
        <w:t>8</w:t>
      </w:r>
      <w:r w:rsidR="007249EF" w:rsidRPr="00FC3A62">
        <w:rPr>
          <w:szCs w:val="24"/>
          <w:lang w:val="tt-RU"/>
        </w:rPr>
        <w:t xml:space="preserve"> нче сыйныфлар өчен татар теленнән эш программасы Россия Федерациясендәге һәм Татарстан Республикасындагы мәгарифкә кагылышлы хокукый-норматив актларга һәм федераль дәүләт стандартларына нигезләнеп төзелде:</w:t>
      </w:r>
    </w:p>
    <w:p w:rsidR="007249EF" w:rsidRPr="00FC3A62" w:rsidRDefault="007249EF" w:rsidP="007249EF">
      <w:pPr>
        <w:spacing w:after="0" w:line="240" w:lineRule="auto"/>
        <w:ind w:firstLine="708"/>
        <w:jc w:val="center"/>
        <w:rPr>
          <w:szCs w:val="24"/>
          <w:lang w:val="tt-RU"/>
        </w:rPr>
      </w:pPr>
    </w:p>
    <w:p w:rsidR="007249EF" w:rsidRPr="00FC3A62" w:rsidRDefault="003B2456" w:rsidP="007249EF">
      <w:pPr>
        <w:spacing w:after="0" w:line="240" w:lineRule="auto"/>
        <w:ind w:firstLine="708"/>
        <w:contextualSpacing/>
        <w:jc w:val="both"/>
        <w:rPr>
          <w:szCs w:val="24"/>
          <w:lang w:val="tt-RU"/>
        </w:rPr>
      </w:pPr>
      <w:r>
        <w:rPr>
          <w:szCs w:val="24"/>
          <w:lang w:val="tt-RU"/>
        </w:rPr>
        <w:t>1.</w:t>
      </w:r>
      <w:r w:rsidR="007249EF" w:rsidRPr="00FC3A62">
        <w:rPr>
          <w:szCs w:val="24"/>
          <w:lang w:val="tt-RU"/>
        </w:rPr>
        <w:t>Россия Федерациясе “Мәгариф турында” З</w:t>
      </w:r>
      <w:r>
        <w:rPr>
          <w:szCs w:val="24"/>
          <w:lang w:val="tt-RU"/>
        </w:rPr>
        <w:t xml:space="preserve">аконы (Федеральный закон </w:t>
      </w:r>
      <w:r w:rsidR="007249EF" w:rsidRPr="00FC3A62">
        <w:rPr>
          <w:szCs w:val="24"/>
          <w:lang w:val="tt-RU"/>
        </w:rPr>
        <w:t xml:space="preserve">от .29.12.2012 273-ФЗ Об образовании  Российской </w:t>
      </w:r>
      <w:r>
        <w:rPr>
          <w:szCs w:val="24"/>
          <w:lang w:val="tt-RU"/>
        </w:rPr>
        <w:t xml:space="preserve">              </w:t>
      </w:r>
      <w:r w:rsidR="007249EF" w:rsidRPr="00FC3A62">
        <w:rPr>
          <w:szCs w:val="24"/>
          <w:lang w:val="tt-RU"/>
        </w:rPr>
        <w:t>Федерации);</w:t>
      </w:r>
    </w:p>
    <w:p w:rsidR="007249EF" w:rsidRPr="00FC3A62" w:rsidRDefault="007249EF" w:rsidP="007249EF">
      <w:pPr>
        <w:spacing w:after="0" w:line="240" w:lineRule="auto"/>
        <w:ind w:firstLine="283"/>
        <w:jc w:val="both"/>
        <w:rPr>
          <w:szCs w:val="24"/>
          <w:lang w:val="tt-RU"/>
        </w:rPr>
      </w:pPr>
      <w:r w:rsidRPr="00FC3A62">
        <w:rPr>
          <w:szCs w:val="24"/>
          <w:lang w:val="tt-RU"/>
        </w:rPr>
        <w:t xml:space="preserve">    </w:t>
      </w:r>
      <w:r w:rsidRPr="00FC3A62">
        <w:rPr>
          <w:szCs w:val="24"/>
          <w:lang w:val="tt-RU"/>
        </w:rPr>
        <w:tab/>
        <w:t>2.  Россия Федерациясенең “Россия Федерациясе халыклары телләре турында”гы 126-Фз нчы Законы(24.07.1998</w:t>
      </w:r>
    </w:p>
    <w:p w:rsidR="007249EF" w:rsidRPr="00FC3A62" w:rsidRDefault="007249EF" w:rsidP="007249EF">
      <w:pPr>
        <w:spacing w:after="0" w:line="240" w:lineRule="auto"/>
        <w:ind w:left="284" w:firstLine="424"/>
        <w:contextualSpacing/>
        <w:jc w:val="both"/>
        <w:rPr>
          <w:szCs w:val="24"/>
          <w:lang w:val="tt-RU"/>
        </w:rPr>
      </w:pPr>
      <w:r w:rsidRPr="00FC3A62">
        <w:rPr>
          <w:szCs w:val="24"/>
          <w:lang w:val="tt-RU"/>
        </w:rPr>
        <w:t>3. РФ Мәгариф һәм фән министрлыгы приказы, 30нчы август, 2013 нче ел №115 (“Об утверждении Порядка организации и осуществления образовательной деятельности по основным общеобразовательным</w:t>
      </w:r>
      <w:r w:rsidR="00C7352D">
        <w:rPr>
          <w:szCs w:val="24"/>
          <w:lang w:val="tt-RU"/>
        </w:rPr>
        <w:t xml:space="preserve"> программам – </w:t>
      </w:r>
      <w:r w:rsidRPr="00FC3A62">
        <w:rPr>
          <w:szCs w:val="24"/>
          <w:lang w:val="tt-RU"/>
        </w:rPr>
        <w:t xml:space="preserve"> основного обшего и среднего обшего образования”).</w:t>
      </w:r>
    </w:p>
    <w:p w:rsidR="007249EF" w:rsidRPr="00FC3A62" w:rsidRDefault="007249EF" w:rsidP="007249EF">
      <w:pPr>
        <w:spacing w:after="0" w:line="240" w:lineRule="auto"/>
        <w:ind w:left="284" w:firstLine="424"/>
        <w:contextualSpacing/>
        <w:jc w:val="both"/>
        <w:rPr>
          <w:szCs w:val="24"/>
          <w:lang w:val="tt-RU" w:eastAsia="ru-RU"/>
        </w:rPr>
      </w:pPr>
      <w:r w:rsidRPr="00FC3A62">
        <w:rPr>
          <w:szCs w:val="24"/>
          <w:lang w:val="tt-RU"/>
        </w:rPr>
        <w:t xml:space="preserve">4. </w:t>
      </w:r>
      <w:r w:rsidRPr="00FC3A62">
        <w:rPr>
          <w:szCs w:val="24"/>
          <w:lang w:val="tt-RU" w:eastAsia="ru-RU"/>
        </w:rPr>
        <w:t>Татарстан Республикасының “Мәгариф турында”гы Законы (Закон Республики Татарстан “Об образовании” №68-ЗРТ от 22 июля 2013 года, статья 8);</w:t>
      </w:r>
    </w:p>
    <w:p w:rsidR="007249EF" w:rsidRPr="00FC3A62" w:rsidRDefault="007249EF" w:rsidP="007249EF">
      <w:pPr>
        <w:spacing w:after="0" w:line="240" w:lineRule="auto"/>
        <w:ind w:left="284" w:firstLine="316"/>
        <w:contextualSpacing/>
        <w:jc w:val="both"/>
        <w:rPr>
          <w:szCs w:val="24"/>
          <w:lang w:val="tt-RU"/>
        </w:rPr>
      </w:pPr>
      <w:r w:rsidRPr="00FC3A62">
        <w:rPr>
          <w:szCs w:val="24"/>
          <w:lang w:val="tt-RU" w:eastAsia="ru-RU"/>
        </w:rPr>
        <w:t>5. “Татарстан Республикасының халык телләре турында” Законы.(Закон Республики Татарстан от 08..07. 1992 № 1560-</w:t>
      </w:r>
      <w:r w:rsidRPr="00FC3A62">
        <w:rPr>
          <w:szCs w:val="24"/>
          <w:lang w:val="en-US" w:eastAsia="ru-RU"/>
        </w:rPr>
        <w:t>XII</w:t>
      </w:r>
      <w:r w:rsidRPr="00FC3A62">
        <w:rPr>
          <w:szCs w:val="24"/>
          <w:lang w:val="tt-RU" w:eastAsia="ru-RU"/>
        </w:rPr>
        <w:t xml:space="preserve"> (ред.от 03.03.2012г.) “О государственных языках Республики Татарстан и других языках в Республике Татарстан”);</w:t>
      </w:r>
    </w:p>
    <w:p w:rsidR="007249EF" w:rsidRPr="00FC3A62" w:rsidRDefault="007249EF" w:rsidP="007249EF">
      <w:pPr>
        <w:pStyle w:val="22"/>
        <w:spacing w:after="0" w:line="240" w:lineRule="auto"/>
        <w:ind w:left="600" w:firstLine="0"/>
        <w:jc w:val="both"/>
        <w:rPr>
          <w:szCs w:val="24"/>
          <w:lang w:val="tt-RU" w:eastAsia="ru-RU"/>
        </w:rPr>
      </w:pPr>
      <w:r w:rsidRPr="00FC3A62">
        <w:rPr>
          <w:szCs w:val="24"/>
          <w:lang w:val="tt-RU" w:eastAsia="ru-RU"/>
        </w:rPr>
        <w:t>6. “Татарстан Республикасы дәүләт телләре һәм Татарстан Республикасында башка телләр турында” Татарстан Республикасы Законы 2004 ел, 1 июль;</w:t>
      </w:r>
    </w:p>
    <w:p w:rsidR="007249EF" w:rsidRPr="00FC3A62" w:rsidRDefault="007249EF" w:rsidP="007249EF">
      <w:pPr>
        <w:pStyle w:val="22"/>
        <w:numPr>
          <w:ilvl w:val="0"/>
          <w:numId w:val="42"/>
        </w:numPr>
        <w:spacing w:after="0" w:line="240" w:lineRule="auto"/>
        <w:jc w:val="both"/>
        <w:rPr>
          <w:szCs w:val="24"/>
          <w:lang w:val="tt-RU" w:eastAsia="ru-RU"/>
        </w:rPr>
      </w:pPr>
      <w:r w:rsidRPr="00FC3A62">
        <w:rPr>
          <w:szCs w:val="24"/>
          <w:lang w:val="tt-RU" w:eastAsia="ru-RU"/>
        </w:rPr>
        <w:lastRenderedPageBreak/>
        <w:t>“2014-2020 нче елларга Татарстан Республикасыдәүләт телләрен һәм Татарстан республикасында башка телләрне саклау, өйрәнү һәм үстерү буенча Татарстан Республикасы дәүләт программасы”, 2013 нче ел, 25 октябрь, 794 нче карар;</w:t>
      </w:r>
    </w:p>
    <w:p w:rsidR="007249EF" w:rsidRPr="00FC3A62" w:rsidRDefault="007249EF" w:rsidP="007249EF">
      <w:pPr>
        <w:pStyle w:val="22"/>
        <w:numPr>
          <w:ilvl w:val="0"/>
          <w:numId w:val="42"/>
        </w:numPr>
        <w:spacing w:after="0" w:line="240" w:lineRule="auto"/>
        <w:jc w:val="both"/>
        <w:rPr>
          <w:szCs w:val="24"/>
          <w:lang w:val="tt-RU" w:eastAsia="ru-RU"/>
        </w:rPr>
      </w:pPr>
      <w:r w:rsidRPr="00FC3A62">
        <w:rPr>
          <w:szCs w:val="24"/>
          <w:lang w:val="tt-RU" w:eastAsia="ru-RU"/>
        </w:rPr>
        <w:t>Төп гомуми белем бирүнең Федераль дәүләт белем бирү стандарты (Россия Мәгариф һәм фән министрлыгында 2010 нчы елның 17 нче декабрь боерыгы 1897 нче номер белән расланган, РФ Юстиция Министрлыгында 19644 нче регистрацион номеры белән 2011нче елның 1 нче февралендә теркәлгән);</w:t>
      </w:r>
    </w:p>
    <w:p w:rsidR="007249EF" w:rsidRPr="00FC3A62" w:rsidRDefault="007249EF" w:rsidP="007249EF">
      <w:pPr>
        <w:pStyle w:val="22"/>
        <w:numPr>
          <w:ilvl w:val="0"/>
          <w:numId w:val="42"/>
        </w:numPr>
        <w:spacing w:after="0" w:line="240" w:lineRule="auto"/>
        <w:jc w:val="both"/>
        <w:rPr>
          <w:szCs w:val="24"/>
          <w:lang w:val="tt-RU" w:eastAsia="ru-RU"/>
        </w:rPr>
      </w:pPr>
      <w:r w:rsidRPr="00FC3A62">
        <w:rPr>
          <w:szCs w:val="24"/>
          <w:lang w:val="tt-RU" w:eastAsia="ru-RU"/>
        </w:rPr>
        <w:t xml:space="preserve">  Татарстан Республи</w:t>
      </w:r>
      <w:r w:rsidR="00C7352D">
        <w:rPr>
          <w:szCs w:val="24"/>
          <w:lang w:val="tt-RU" w:eastAsia="ru-RU"/>
        </w:rPr>
        <w:t>касында милли мәгарифне үстерү к</w:t>
      </w:r>
      <w:r w:rsidRPr="00FC3A62">
        <w:rPr>
          <w:szCs w:val="24"/>
          <w:lang w:val="tt-RU" w:eastAsia="ru-RU"/>
        </w:rPr>
        <w:t>онцепциясе (2015-2030 нчы еллар);</w:t>
      </w:r>
    </w:p>
    <w:p w:rsidR="007249EF" w:rsidRPr="00FC3A62" w:rsidRDefault="007249EF" w:rsidP="007249EF">
      <w:pPr>
        <w:pStyle w:val="Default"/>
        <w:ind w:firstLine="600"/>
        <w:jc w:val="both"/>
        <w:rPr>
          <w:lang w:val="tt-RU"/>
        </w:rPr>
      </w:pPr>
      <w:r w:rsidRPr="00FC3A62">
        <w:rPr>
          <w:lang w:val="tt-RU"/>
        </w:rPr>
        <w:t xml:space="preserve">11.  </w:t>
      </w:r>
      <w:r w:rsidRPr="00FC3A62">
        <w:t>Гимназиянең уку-укыту базис планы</w:t>
      </w:r>
      <w:r w:rsidRPr="00FC3A62">
        <w:rPr>
          <w:lang w:val="tt-RU"/>
        </w:rPr>
        <w:t xml:space="preserve"> </w:t>
      </w:r>
      <w:r w:rsidRPr="00FC3A62">
        <w:t>. Учебного плана МБО</w:t>
      </w:r>
      <w:r w:rsidR="00B40C90">
        <w:t>У «Гимназия №4» г</w:t>
      </w:r>
      <w:proofErr w:type="gramStart"/>
      <w:r w:rsidR="00B40C90">
        <w:t>.К</w:t>
      </w:r>
      <w:proofErr w:type="gramEnd"/>
      <w:r w:rsidR="00B40C90">
        <w:t>азани на 2023-2024</w:t>
      </w:r>
      <w:r w:rsidRPr="00FC3A62">
        <w:t xml:space="preserve"> учебный год.</w:t>
      </w:r>
    </w:p>
    <w:p w:rsidR="007249EF" w:rsidRPr="00FC3A62" w:rsidRDefault="007249EF" w:rsidP="007249EF">
      <w:pPr>
        <w:pStyle w:val="13"/>
        <w:shd w:val="clear" w:color="auto" w:fill="FFFFFF"/>
        <w:spacing w:after="0"/>
        <w:ind w:left="240" w:firstLine="360"/>
        <w:jc w:val="both"/>
        <w:rPr>
          <w:lang w:val="tt-RU"/>
        </w:rPr>
      </w:pPr>
      <w:r w:rsidRPr="00FC3A62">
        <w:rPr>
          <w:lang w:val="tt-RU" w:eastAsia="ru-RU"/>
        </w:rPr>
        <w:t>12. .Гимназиянең гомуми укыту программасы (</w:t>
      </w:r>
      <w:r w:rsidRPr="00FC3A62">
        <w:t>Основ</w:t>
      </w:r>
      <w:r w:rsidRPr="00FC3A62">
        <w:rPr>
          <w:lang w:val="tt-RU"/>
        </w:rPr>
        <w:t>ная</w:t>
      </w:r>
      <w:r w:rsidRPr="00FC3A62">
        <w:t xml:space="preserve"> образовательн</w:t>
      </w:r>
      <w:r w:rsidRPr="00FC3A62">
        <w:rPr>
          <w:lang w:val="tt-RU"/>
        </w:rPr>
        <w:t xml:space="preserve">ая </w:t>
      </w:r>
      <w:r w:rsidRPr="00FC3A62">
        <w:t>программ</w:t>
      </w:r>
      <w:r w:rsidRPr="00FC3A62">
        <w:rPr>
          <w:lang w:val="tt-RU"/>
        </w:rPr>
        <w:t>а</w:t>
      </w:r>
      <w:r w:rsidRPr="00FC3A62">
        <w:t xml:space="preserve"> основного общего образования в соответствии с ФГОС ООО  МБОУ «Гимназия №4</w:t>
      </w:r>
      <w:r w:rsidR="00B40C90">
        <w:rPr>
          <w:lang w:val="tt-RU"/>
        </w:rPr>
        <w:t>” г.Казани 2023-2024</w:t>
      </w:r>
      <w:r w:rsidRPr="00FC3A62">
        <w:rPr>
          <w:lang w:val="tt-RU"/>
        </w:rPr>
        <w:t xml:space="preserve"> учебный год)</w:t>
      </w:r>
    </w:p>
    <w:p w:rsidR="007249EF" w:rsidRPr="00FC3A62" w:rsidRDefault="00B52565" w:rsidP="00B52565">
      <w:pPr>
        <w:pStyle w:val="23"/>
        <w:spacing w:after="0" w:line="240" w:lineRule="auto"/>
        <w:ind w:left="0" w:firstLine="0"/>
        <w:jc w:val="both"/>
        <w:rPr>
          <w:rFonts w:eastAsia="Times New Roman"/>
          <w:iCs/>
          <w:szCs w:val="24"/>
          <w:lang w:val="tt-RU" w:eastAsia="ru-RU"/>
        </w:rPr>
      </w:pPr>
      <w:r>
        <w:rPr>
          <w:rFonts w:eastAsia="Times New Roman"/>
          <w:kern w:val="1"/>
          <w:szCs w:val="24"/>
          <w:lang w:val="tt-RU" w:eastAsia="ar-SA"/>
        </w:rPr>
        <w:t xml:space="preserve">          </w:t>
      </w:r>
      <w:r w:rsidR="00C7352D">
        <w:rPr>
          <w:rFonts w:eastAsia="Times New Roman"/>
          <w:iCs/>
          <w:szCs w:val="24"/>
          <w:lang w:val="tt-RU" w:eastAsia="ru-RU"/>
        </w:rPr>
        <w:t>13.8</w:t>
      </w:r>
      <w:r w:rsidR="007249EF" w:rsidRPr="00FC3A62">
        <w:rPr>
          <w:rFonts w:eastAsia="Times New Roman"/>
          <w:iCs/>
          <w:szCs w:val="24"/>
          <w:lang w:val="tt-RU" w:eastAsia="ru-RU"/>
        </w:rPr>
        <w:t xml:space="preserve"> нче сыйныф өчен “Татар теле ” курсынын эш программасы Федераль дәүләт белем бирү стандартларынын таләпләренә туры китереп, Татарстан Республикасы Мәгариф һәм фән министрлыгы тарафынннан рөхсәт ителгән Татарстан Республикасы Мәгариф һәм фән министрлыклары тарафынннан расланган үрнәк программа (“Татар телендә гомуми төп һәм урта белем бирү мәктәпләре өчен ана теленнән программа ”, 5-9 сыйныфлар өчен Г.Р. Галиуллина, М.М. Шәкүровалар авторлыгында, 2013ел)  </w:t>
      </w:r>
    </w:p>
    <w:p w:rsidR="007249EF" w:rsidRPr="00FC3A62" w:rsidRDefault="007249EF" w:rsidP="007249EF">
      <w:pPr>
        <w:pStyle w:val="23"/>
        <w:spacing w:after="0" w:line="240" w:lineRule="auto"/>
        <w:ind w:firstLine="0"/>
        <w:jc w:val="both"/>
        <w:rPr>
          <w:rFonts w:eastAsia="Times New Roman"/>
          <w:iCs/>
          <w:szCs w:val="24"/>
          <w:lang w:val="tt-RU" w:eastAsia="ru-RU"/>
        </w:rPr>
      </w:pPr>
      <w:r w:rsidRPr="00FC3A62">
        <w:rPr>
          <w:rFonts w:eastAsia="Times New Roman"/>
          <w:b/>
          <w:iCs/>
          <w:szCs w:val="24"/>
          <w:lang w:val="tt-RU" w:eastAsia="ru-RU"/>
        </w:rPr>
        <w:t>Дәреслек.</w:t>
      </w:r>
      <w:r w:rsidR="00C7352D">
        <w:rPr>
          <w:rFonts w:eastAsia="Times New Roman"/>
          <w:iCs/>
          <w:szCs w:val="24"/>
          <w:lang w:val="tt-RU" w:eastAsia="ru-RU"/>
        </w:rPr>
        <w:t xml:space="preserve"> Татар теле. 8</w:t>
      </w:r>
      <w:r w:rsidRPr="00FC3A62">
        <w:rPr>
          <w:rFonts w:eastAsia="Times New Roman"/>
          <w:iCs/>
          <w:szCs w:val="24"/>
          <w:lang w:val="tt-RU" w:eastAsia="ru-RU"/>
        </w:rPr>
        <w:t xml:space="preserve"> нче сыйныф татар телендә гомуми белем оешмалары өчен уку әсбабы. Авторлары: </w:t>
      </w:r>
      <w:r w:rsidR="00C7352D">
        <w:rPr>
          <w:rFonts w:eastAsia="Times New Roman"/>
          <w:iCs/>
          <w:szCs w:val="24"/>
          <w:lang w:val="tt-RU" w:eastAsia="ru-RU"/>
        </w:rPr>
        <w:t>М.З.Зәкиев Н.М. Максимов</w:t>
      </w:r>
      <w:r w:rsidRPr="00FC3A62">
        <w:rPr>
          <w:rFonts w:eastAsia="Times New Roman"/>
          <w:iCs/>
          <w:szCs w:val="24"/>
          <w:lang w:val="tt-RU" w:eastAsia="ru-RU"/>
        </w:rPr>
        <w:t>.- Казан, Тат.кит. нәшр., 201</w:t>
      </w:r>
      <w:r w:rsidR="00C7352D">
        <w:rPr>
          <w:rFonts w:eastAsia="Times New Roman"/>
          <w:iCs/>
          <w:szCs w:val="24"/>
          <w:lang w:val="tt-RU" w:eastAsia="ru-RU"/>
        </w:rPr>
        <w:t>5 ел. -160</w:t>
      </w:r>
      <w:r w:rsidRPr="00FC3A62">
        <w:rPr>
          <w:rFonts w:eastAsia="Times New Roman"/>
          <w:iCs/>
          <w:szCs w:val="24"/>
          <w:lang w:val="tt-RU" w:eastAsia="ru-RU"/>
        </w:rPr>
        <w:t xml:space="preserve"> бит</w:t>
      </w:r>
    </w:p>
    <w:p w:rsidR="007249EF" w:rsidRPr="00FC3A62" w:rsidRDefault="007249EF" w:rsidP="007249EF">
      <w:pPr>
        <w:pStyle w:val="Default"/>
        <w:rPr>
          <w:rFonts w:eastAsia="Calibri"/>
          <w:b/>
          <w:lang w:val="tt-RU"/>
        </w:rPr>
      </w:pPr>
      <w:r w:rsidRPr="00FC3A62">
        <w:rPr>
          <w:rFonts w:eastAsia="Calibri"/>
          <w:b/>
          <w:lang w:val="tt-RU"/>
        </w:rPr>
        <w:t xml:space="preserve">    Укыту предметының укыту планында тоткан урыны</w:t>
      </w:r>
    </w:p>
    <w:p w:rsidR="007249EF" w:rsidRPr="00FC3A62" w:rsidRDefault="007249EF" w:rsidP="007249EF">
      <w:pPr>
        <w:pStyle w:val="23"/>
        <w:spacing w:line="240" w:lineRule="auto"/>
        <w:ind w:firstLine="425"/>
        <w:jc w:val="both"/>
        <w:rPr>
          <w:szCs w:val="24"/>
          <w:lang w:val="tt-RU" w:eastAsia="ru-RU"/>
        </w:rPr>
      </w:pPr>
      <w:r w:rsidRPr="00FC3A62">
        <w:rPr>
          <w:color w:val="000000"/>
          <w:szCs w:val="24"/>
          <w:lang w:val="tt-RU" w:eastAsia="ru-RU"/>
        </w:rPr>
        <w:t>Гомуми төп һәм</w:t>
      </w:r>
      <w:r w:rsidR="00C7352D">
        <w:rPr>
          <w:color w:val="000000"/>
          <w:szCs w:val="24"/>
          <w:lang w:val="tt-RU" w:eastAsia="ru-RU"/>
        </w:rPr>
        <w:t xml:space="preserve"> урта белем бирү мәктәбенең 8</w:t>
      </w:r>
      <w:r w:rsidRPr="00FC3A62">
        <w:rPr>
          <w:color w:val="000000"/>
          <w:szCs w:val="24"/>
          <w:lang w:val="tt-RU" w:eastAsia="ru-RU"/>
        </w:rPr>
        <w:t xml:space="preserve">нче сыйныфында ана теленнән белемнәр киңәйтелә. </w:t>
      </w:r>
      <w:r w:rsidRPr="007249EF">
        <w:rPr>
          <w:color w:val="000000"/>
          <w:szCs w:val="24"/>
          <w:lang w:val="tt-RU" w:eastAsia="ru-RU"/>
        </w:rPr>
        <w:t xml:space="preserve">Татар телен укыту </w:t>
      </w:r>
      <w:r w:rsidR="00C7352D">
        <w:rPr>
          <w:color w:val="000000"/>
          <w:szCs w:val="24"/>
          <w:lang w:val="tt-RU" w:eastAsia="ru-RU"/>
        </w:rPr>
        <w:t>7 нче</w:t>
      </w:r>
      <w:r w:rsidRPr="007249EF">
        <w:rPr>
          <w:color w:val="000000"/>
          <w:szCs w:val="24"/>
          <w:lang w:val="tt-RU" w:eastAsia="ru-RU"/>
        </w:rPr>
        <w:t xml:space="preserve"> сыйныфта к</w:t>
      </w:r>
      <w:r w:rsidR="00C7352D">
        <w:rPr>
          <w:color w:val="000000"/>
          <w:szCs w:val="24"/>
          <w:lang w:val="tt-RU" w:eastAsia="ru-RU"/>
        </w:rPr>
        <w:t>онцентрик юнәлештә оештырыла. 8</w:t>
      </w:r>
      <w:r w:rsidRPr="007249EF">
        <w:rPr>
          <w:color w:val="000000"/>
          <w:szCs w:val="24"/>
          <w:lang w:val="tt-RU" w:eastAsia="ru-RU"/>
        </w:rPr>
        <w:t xml:space="preserve">нче сыйныфта ФДББСның базис укыту планы буенча татар теле укытуга сәгатьләр саны </w:t>
      </w:r>
      <w:r w:rsidRPr="00FC3A62">
        <w:rPr>
          <w:color w:val="000000"/>
          <w:szCs w:val="24"/>
          <w:lang w:val="tt-RU" w:eastAsia="ru-RU"/>
        </w:rPr>
        <w:t xml:space="preserve"> 35 атнадан </w:t>
      </w:r>
      <w:r w:rsidRPr="007249EF">
        <w:rPr>
          <w:color w:val="000000"/>
          <w:szCs w:val="24"/>
          <w:lang w:val="tt-RU" w:eastAsia="ru-RU"/>
        </w:rPr>
        <w:t xml:space="preserve"> атнага 3 сәгать</w:t>
      </w:r>
      <w:r w:rsidRPr="00FC3A62">
        <w:rPr>
          <w:color w:val="000000"/>
          <w:szCs w:val="24"/>
          <w:lang w:val="tt-RU" w:eastAsia="ru-RU"/>
        </w:rPr>
        <w:t xml:space="preserve"> исәбеннән </w:t>
      </w:r>
      <w:r w:rsidRPr="007249EF">
        <w:rPr>
          <w:color w:val="000000"/>
          <w:szCs w:val="24"/>
          <w:lang w:val="tt-RU" w:eastAsia="ru-RU"/>
        </w:rPr>
        <w:t xml:space="preserve"> 105 сәгать</w:t>
      </w:r>
      <w:r w:rsidRPr="00FC3A62">
        <w:rPr>
          <w:color w:val="000000"/>
          <w:szCs w:val="24"/>
          <w:lang w:val="tt-RU" w:eastAsia="ru-RU"/>
        </w:rPr>
        <w:t xml:space="preserve"> вакыт бирелгән . Гимназиянең уку -укыту базис</w:t>
      </w:r>
      <w:r w:rsidRPr="00FC3A62">
        <w:rPr>
          <w:szCs w:val="24"/>
          <w:lang w:val="tt-RU" w:eastAsia="ru-RU"/>
        </w:rPr>
        <w:t xml:space="preserve"> буенча  </w:t>
      </w:r>
      <w:r w:rsidRPr="00FC3A62">
        <w:rPr>
          <w:b/>
          <w:szCs w:val="24"/>
          <w:lang w:val="tt-RU" w:eastAsia="ru-RU"/>
        </w:rPr>
        <w:t xml:space="preserve">105 </w:t>
      </w:r>
      <w:r w:rsidRPr="00FC3A62">
        <w:rPr>
          <w:szCs w:val="24"/>
          <w:lang w:val="tt-RU" w:eastAsia="ru-RU"/>
        </w:rPr>
        <w:t xml:space="preserve"> сәгать үткәрү планлаштырыла</w:t>
      </w:r>
      <w:r w:rsidRPr="00FC3A62">
        <w:rPr>
          <w:szCs w:val="24"/>
          <w:u w:val="single"/>
          <w:lang w:val="tt-RU" w:eastAsia="ru-RU"/>
        </w:rPr>
        <w:t>.</w:t>
      </w:r>
      <w:r w:rsidRPr="00FC3A62">
        <w:rPr>
          <w:szCs w:val="24"/>
          <w:lang w:val="tt-RU" w:eastAsia="ru-RU"/>
        </w:rPr>
        <w:t xml:space="preserve"> </w:t>
      </w:r>
      <w:r w:rsidR="00D55406">
        <w:rPr>
          <w:szCs w:val="24"/>
          <w:lang w:val="tt-RU"/>
        </w:rPr>
        <w:t>Төп темаларны өйрәнү-49</w:t>
      </w:r>
      <w:r w:rsidRPr="00FC3A62">
        <w:rPr>
          <w:szCs w:val="24"/>
          <w:lang w:val="tt-RU"/>
        </w:rPr>
        <w:t>, бәйләнешле сө</w:t>
      </w:r>
      <w:r w:rsidR="00C7352D">
        <w:rPr>
          <w:szCs w:val="24"/>
          <w:lang w:val="tt-RU"/>
        </w:rPr>
        <w:t>йләм үстерүгә -8, диктантка -4</w:t>
      </w:r>
      <w:r w:rsidRPr="00FC3A62">
        <w:rPr>
          <w:szCs w:val="24"/>
          <w:lang w:val="tt-RU"/>
        </w:rPr>
        <w:t xml:space="preserve"> тест үткәрүгә 4 сәгать вакыт бирелә.</w:t>
      </w:r>
    </w:p>
    <w:p w:rsidR="007249EF" w:rsidRPr="00FC3A62" w:rsidRDefault="008407DA" w:rsidP="007249EF">
      <w:pPr>
        <w:pStyle w:val="a6"/>
        <w:spacing w:line="240" w:lineRule="auto"/>
        <w:rPr>
          <w:b/>
          <w:szCs w:val="24"/>
          <w:lang w:val="tt-RU" w:eastAsia="ru-RU"/>
        </w:rPr>
      </w:pPr>
      <w:r>
        <w:rPr>
          <w:b/>
          <w:szCs w:val="24"/>
          <w:lang w:eastAsia="ru-RU"/>
        </w:rPr>
        <w:t>8</w:t>
      </w:r>
      <w:r w:rsidR="007249EF" w:rsidRPr="00FC3A62">
        <w:rPr>
          <w:b/>
          <w:szCs w:val="24"/>
          <w:lang w:val="tt-RU" w:eastAsia="ru-RU"/>
        </w:rPr>
        <w:t>нче сыйныф</w:t>
      </w:r>
      <w:r w:rsidR="007249EF" w:rsidRPr="00FC3A62">
        <w:rPr>
          <w:b/>
          <w:szCs w:val="24"/>
          <w:lang w:eastAsia="ru-RU"/>
        </w:rPr>
        <w:t>та</w:t>
      </w:r>
      <w:r w:rsidR="007249EF" w:rsidRPr="00FC3A62">
        <w:rPr>
          <w:szCs w:val="24"/>
          <w:lang w:val="tt-RU" w:eastAsia="ru-RU"/>
        </w:rPr>
        <w:t xml:space="preserve"> </w:t>
      </w:r>
      <w:r w:rsidR="007249EF" w:rsidRPr="00FC3A62">
        <w:rPr>
          <w:b/>
          <w:szCs w:val="24"/>
          <w:lang w:val="tt-RU" w:eastAsia="ru-RU"/>
        </w:rPr>
        <w:t>татар теленнән белем бирү максатлары</w:t>
      </w:r>
    </w:p>
    <w:p w:rsidR="007249EF" w:rsidRPr="00FC3A62" w:rsidRDefault="007249EF" w:rsidP="007249EF">
      <w:pPr>
        <w:pStyle w:val="22"/>
        <w:numPr>
          <w:ilvl w:val="0"/>
          <w:numId w:val="25"/>
        </w:numPr>
        <w:spacing w:line="240" w:lineRule="auto"/>
        <w:rPr>
          <w:szCs w:val="24"/>
          <w:lang w:val="tt-RU" w:eastAsia="ru-RU"/>
        </w:rPr>
      </w:pPr>
      <w:r w:rsidRPr="00FC3A62">
        <w:rPr>
          <w:szCs w:val="24"/>
          <w:lang w:val="tt-RU" w:eastAsia="ru-RU"/>
        </w:rPr>
        <w:t>Укучыларны ана телендә иркен сөйләшергә, аралашырга, эзлекле фикер йөртергә өйрәтү, үз фикерләрен дәлилләргә күнектерү.</w:t>
      </w:r>
    </w:p>
    <w:p w:rsidR="007249EF" w:rsidRPr="00FC3A62" w:rsidRDefault="008407DA" w:rsidP="007249EF">
      <w:pPr>
        <w:pStyle w:val="22"/>
        <w:spacing w:line="240" w:lineRule="auto"/>
        <w:rPr>
          <w:szCs w:val="24"/>
          <w:lang w:val="tt-RU" w:eastAsia="ru-RU"/>
        </w:rPr>
      </w:pPr>
      <w:r>
        <w:rPr>
          <w:szCs w:val="24"/>
          <w:lang w:val="tt-RU"/>
        </w:rPr>
        <w:t>2.</w:t>
      </w:r>
      <w:r>
        <w:rPr>
          <w:szCs w:val="24"/>
          <w:lang w:val="tt-RU"/>
        </w:rPr>
        <w:tab/>
        <w:t>Укучыларның 8</w:t>
      </w:r>
      <w:r w:rsidR="007249EF" w:rsidRPr="00FC3A62">
        <w:rPr>
          <w:szCs w:val="24"/>
          <w:lang w:val="tt-RU"/>
        </w:rPr>
        <w:t>нче сыйныфта татар теленең гади җөмлә синтаксисын үзләштерү,катлаулырак формаларда өйрәтүне дәвам итү һәм телне тулы бер система буларак күзаллауны булдыру; тел һәм сөйләм берәмлекләрен аера һәм анализлый белү; тел һәм стилистик чараларның кулланылышына бәйле рәвештә сөйләм төрләрен аера һәм чагыштыра белү;</w:t>
      </w:r>
    </w:p>
    <w:p w:rsidR="007249EF" w:rsidRPr="00FC3A62" w:rsidRDefault="007249EF" w:rsidP="007249EF">
      <w:pPr>
        <w:pStyle w:val="22"/>
        <w:spacing w:line="240" w:lineRule="auto"/>
        <w:rPr>
          <w:szCs w:val="24"/>
          <w:lang w:val="tt-RU" w:eastAsia="ru-RU"/>
        </w:rPr>
      </w:pPr>
      <w:r w:rsidRPr="00FC3A62">
        <w:rPr>
          <w:szCs w:val="24"/>
          <w:lang w:val="tt-RU" w:eastAsia="ru-RU"/>
        </w:rPr>
        <w:t>3.</w:t>
      </w:r>
      <w:r w:rsidRPr="00FC3A62">
        <w:rPr>
          <w:szCs w:val="24"/>
          <w:lang w:val="tt-RU" w:eastAsia="ru-RU"/>
        </w:rPr>
        <w:tab/>
      </w:r>
      <w:r w:rsidRPr="00FC3A62">
        <w:rPr>
          <w:szCs w:val="24"/>
          <w:lang w:val="tt-RU"/>
        </w:rPr>
        <w:t xml:space="preserve">Сүз төзелеше һәм ясалышы, грамматик, стилистик нигезләре турында теоретик мәгълүмат бирү; </w:t>
      </w:r>
      <w:r w:rsidRPr="00FC3A62">
        <w:rPr>
          <w:szCs w:val="24"/>
          <w:lang w:val="tt-RU" w:eastAsia="ru-RU"/>
        </w:rPr>
        <w:t>телнең төп грамматик чараларын сөйләм процессында куллануга ирешү; татар әдәби тел нормаларын һәм стилистик мөмкинлекләрен ачык күзаллауга, аларны тиешенчә куллана белергә өйрәтү;  сөйләм эшчәнлегенең үзара аралашу чарасы икәнен аңлату.</w:t>
      </w:r>
    </w:p>
    <w:p w:rsidR="007249EF" w:rsidRPr="00FC3A62" w:rsidRDefault="007249EF" w:rsidP="007249EF">
      <w:pPr>
        <w:pStyle w:val="22"/>
        <w:spacing w:after="0" w:line="240" w:lineRule="auto"/>
        <w:ind w:left="360" w:firstLine="0"/>
        <w:rPr>
          <w:szCs w:val="24"/>
          <w:lang w:val="tt-RU" w:eastAsia="ru-RU"/>
        </w:rPr>
      </w:pPr>
      <w:r w:rsidRPr="00FC3A62">
        <w:rPr>
          <w:szCs w:val="24"/>
          <w:lang w:val="tt-RU" w:eastAsia="ru-RU"/>
        </w:rPr>
        <w:lastRenderedPageBreak/>
        <w:t>4. Телнең Ммилли мәдәниятнең чагылышы булуын, тел һәм тарих бердәмлеген аңлату, татар теленең милли- мәдәни үзенчәлеген төшендерү, татар һәм башка халыкларның рухи мирасына ихтирам тәрбияләү.</w:t>
      </w:r>
    </w:p>
    <w:p w:rsidR="007249EF" w:rsidRPr="00FC3A62" w:rsidRDefault="007249EF" w:rsidP="007249EF">
      <w:pPr>
        <w:spacing w:after="0" w:line="240" w:lineRule="auto"/>
        <w:jc w:val="both"/>
        <w:rPr>
          <w:rFonts w:eastAsia="Times New Roman"/>
          <w:szCs w:val="24"/>
          <w:lang w:val="tt-RU" w:eastAsia="ru-RU"/>
        </w:rPr>
      </w:pPr>
      <w:r w:rsidRPr="00FC3A62">
        <w:rPr>
          <w:rFonts w:eastAsia="Times New Roman"/>
          <w:szCs w:val="24"/>
          <w:lang w:val="tt-RU" w:eastAsia="ru-RU"/>
        </w:rPr>
        <w:t xml:space="preserve">    5. Туган телгә ихтирам һәм ярату хисләре тәрбияләү; укучыларда  гуманлылык хисләрен тәрбияләү; әти-әниләргә, сәламәтлек ягыннан чикле балаларга, ятим балаларга шәфкатьлелек хисләрен тәрбияләү; матурлыкны күрә, тоя белергә өйрәтү; туган як табигатен яратырга өйрәтү; туган илең белән горурлану, аны саклау; сәламәт яшәүнең бер төре булган спорт белән кызыксындыру.</w:t>
      </w:r>
    </w:p>
    <w:p w:rsidR="007249EF" w:rsidRPr="00FC3A62" w:rsidRDefault="007249EF" w:rsidP="007249EF">
      <w:pPr>
        <w:spacing w:after="0" w:line="240" w:lineRule="auto"/>
        <w:ind w:firstLine="708"/>
        <w:jc w:val="both"/>
        <w:rPr>
          <w:rFonts w:eastAsia="Times New Roman"/>
          <w:szCs w:val="24"/>
          <w:lang w:val="tt-RU" w:eastAsia="ru-RU"/>
        </w:rPr>
      </w:pPr>
    </w:p>
    <w:p w:rsidR="007249EF" w:rsidRPr="00FC3A62" w:rsidRDefault="008407DA" w:rsidP="007249EF">
      <w:pPr>
        <w:spacing w:after="0" w:line="240" w:lineRule="auto"/>
        <w:ind w:firstLine="708"/>
        <w:rPr>
          <w:rFonts w:eastAsia="Times New Roman"/>
          <w:b/>
          <w:szCs w:val="24"/>
          <w:lang w:eastAsia="ru-RU"/>
        </w:rPr>
      </w:pPr>
      <w:r>
        <w:rPr>
          <w:rFonts w:eastAsia="Times New Roman"/>
          <w:b/>
          <w:szCs w:val="24"/>
          <w:lang w:val="tt-RU" w:eastAsia="ru-RU"/>
        </w:rPr>
        <w:t>8</w:t>
      </w:r>
      <w:r w:rsidR="007249EF" w:rsidRPr="00FC3A62">
        <w:rPr>
          <w:rFonts w:eastAsia="Times New Roman"/>
          <w:b/>
          <w:szCs w:val="24"/>
          <w:lang w:val="tt-RU" w:eastAsia="ru-RU"/>
        </w:rPr>
        <w:t>нче сыйныфта татар теле укытуның төп бурычлары</w:t>
      </w:r>
    </w:p>
    <w:p w:rsidR="007249EF" w:rsidRPr="00FC3A62" w:rsidRDefault="007249EF" w:rsidP="007249EF">
      <w:pPr>
        <w:spacing w:after="0" w:line="240" w:lineRule="auto"/>
        <w:rPr>
          <w:rFonts w:eastAsia="Times New Roman"/>
          <w:szCs w:val="24"/>
          <w:lang w:val="tt-RU" w:eastAsia="ru-RU"/>
        </w:rPr>
      </w:pPr>
      <w:r w:rsidRPr="00FC3A62">
        <w:rPr>
          <w:rFonts w:eastAsia="Times New Roman"/>
          <w:szCs w:val="24"/>
          <w:lang w:val="tt-RU" w:eastAsia="ru-RU"/>
        </w:rPr>
        <w:t>1.</w:t>
      </w:r>
      <w:r w:rsidRPr="00FC3A62">
        <w:rPr>
          <w:rFonts w:eastAsia="Times New Roman"/>
          <w:szCs w:val="24"/>
          <w:lang w:val="tt-RU" w:eastAsia="ru-RU"/>
        </w:rPr>
        <w:tab/>
        <w:t>Татар теленең гади синтаксисы буенча нигезле белем күнекмәләре булдыру;</w:t>
      </w:r>
    </w:p>
    <w:p w:rsidR="007249EF" w:rsidRPr="00FC3A62" w:rsidRDefault="007249EF" w:rsidP="007249EF">
      <w:pPr>
        <w:spacing w:after="0" w:line="240" w:lineRule="auto"/>
        <w:jc w:val="both"/>
        <w:rPr>
          <w:rFonts w:eastAsia="Times New Roman"/>
          <w:szCs w:val="24"/>
          <w:lang w:val="tt-RU" w:eastAsia="ru-RU"/>
        </w:rPr>
      </w:pPr>
      <w:r w:rsidRPr="00FC3A62">
        <w:rPr>
          <w:rFonts w:eastAsia="Times New Roman"/>
          <w:szCs w:val="24"/>
          <w:lang w:val="tt-RU" w:eastAsia="ru-RU"/>
        </w:rPr>
        <w:t>2.</w:t>
      </w:r>
      <w:r w:rsidRPr="00FC3A62">
        <w:rPr>
          <w:rFonts w:eastAsia="Times New Roman"/>
          <w:szCs w:val="24"/>
          <w:lang w:val="tt-RU" w:eastAsia="ru-RU"/>
        </w:rPr>
        <w:tab/>
        <w:t xml:space="preserve"> Язма һәм сөйләмә тел чараларын дөрес куллана белергә, аларны чагыштыра һәм кирәклесен сайлый, бәяли белү</w:t>
      </w:r>
    </w:p>
    <w:p w:rsidR="007249EF" w:rsidRPr="00FC3A62" w:rsidRDefault="007249EF" w:rsidP="007249EF">
      <w:pPr>
        <w:spacing w:after="0" w:line="240" w:lineRule="auto"/>
        <w:jc w:val="both"/>
        <w:rPr>
          <w:rFonts w:eastAsia="Times New Roman"/>
          <w:szCs w:val="24"/>
          <w:lang w:val="tt-RU" w:eastAsia="ru-RU"/>
        </w:rPr>
      </w:pPr>
      <w:r w:rsidRPr="00FC3A62">
        <w:rPr>
          <w:rFonts w:eastAsia="Times New Roman"/>
          <w:szCs w:val="24"/>
          <w:lang w:val="tt-RU" w:eastAsia="ru-RU"/>
        </w:rPr>
        <w:t>3. Татар әдәби теле нормаларын һәм стилистик мөмкинлекләрен ачык күзаллауга, аларны тиешенчә куллана белү;</w:t>
      </w:r>
    </w:p>
    <w:p w:rsidR="007249EF" w:rsidRPr="00FC3A62" w:rsidRDefault="007249EF" w:rsidP="007249EF">
      <w:pPr>
        <w:spacing w:after="0" w:line="240" w:lineRule="auto"/>
        <w:jc w:val="both"/>
        <w:rPr>
          <w:rFonts w:eastAsia="Times New Roman"/>
          <w:szCs w:val="24"/>
          <w:lang w:val="tt-RU" w:eastAsia="ru-RU"/>
        </w:rPr>
      </w:pPr>
      <w:r w:rsidRPr="00FC3A62">
        <w:rPr>
          <w:rFonts w:eastAsia="Times New Roman"/>
          <w:szCs w:val="24"/>
          <w:lang w:val="tt-RU" w:eastAsia="ru-RU"/>
        </w:rPr>
        <w:t xml:space="preserve">4. </w:t>
      </w:r>
      <w:r w:rsidRPr="00FC3A62">
        <w:rPr>
          <w:rFonts w:eastAsia="Times New Roman"/>
          <w:szCs w:val="24"/>
          <w:lang w:val="tt-RU" w:eastAsia="ru-RU"/>
        </w:rPr>
        <w:tab/>
        <w:t>Татар телен иҗтимагый күренеш буларак аңлау, тел нормаларын саклап, тормышның төрле ситуацияләренә бәйле рәвештә тел чараларын дөрес кулланып, аралаша-аңлаша белү;</w:t>
      </w:r>
    </w:p>
    <w:p w:rsidR="007249EF" w:rsidRPr="00FC3A62" w:rsidRDefault="007249EF" w:rsidP="007249EF">
      <w:pPr>
        <w:spacing w:after="0" w:line="240" w:lineRule="auto"/>
        <w:jc w:val="both"/>
        <w:rPr>
          <w:rFonts w:eastAsia="Times New Roman"/>
          <w:szCs w:val="24"/>
          <w:lang w:val="tt-RU" w:eastAsia="ru-RU"/>
        </w:rPr>
      </w:pPr>
      <w:r w:rsidRPr="00FC3A62">
        <w:rPr>
          <w:rFonts w:eastAsia="Times New Roman"/>
          <w:szCs w:val="24"/>
          <w:lang w:val="tt-RU" w:eastAsia="ru-RU"/>
        </w:rPr>
        <w:t xml:space="preserve">5. </w:t>
      </w:r>
      <w:r w:rsidRPr="00FC3A62">
        <w:rPr>
          <w:rFonts w:eastAsia="Times New Roman"/>
          <w:szCs w:val="24"/>
          <w:lang w:val="tt-RU" w:eastAsia="ru-RU"/>
        </w:rPr>
        <w:tab/>
        <w:t>Тел берәмлекләрен танып, аларны тикшерә, рус теле белән чагыштыра алу һәм аралашуда урынлы куллану күнекмәләрен камилләштерү;</w:t>
      </w:r>
    </w:p>
    <w:p w:rsidR="007249EF" w:rsidRPr="00FC3A62" w:rsidRDefault="007249EF" w:rsidP="007249EF">
      <w:pPr>
        <w:spacing w:after="0" w:line="240" w:lineRule="auto"/>
        <w:jc w:val="both"/>
        <w:rPr>
          <w:rFonts w:eastAsia="Times New Roman"/>
          <w:szCs w:val="24"/>
          <w:lang w:val="tt-RU" w:eastAsia="ru-RU"/>
        </w:rPr>
      </w:pPr>
      <w:r w:rsidRPr="00FC3A62">
        <w:rPr>
          <w:rFonts w:eastAsia="Times New Roman"/>
          <w:szCs w:val="24"/>
          <w:lang w:val="tt-RU" w:eastAsia="ru-RU"/>
        </w:rPr>
        <w:t>6.</w:t>
      </w:r>
      <w:r w:rsidRPr="00FC3A62">
        <w:rPr>
          <w:rFonts w:eastAsia="Times New Roman"/>
          <w:szCs w:val="24"/>
          <w:lang w:val="tt-RU" w:eastAsia="ru-RU"/>
        </w:rPr>
        <w:tab/>
        <w:t>Укучыларның логик фикерләү сәләтләрен үстерү;</w:t>
      </w:r>
    </w:p>
    <w:p w:rsidR="007249EF" w:rsidRPr="00FC3A62" w:rsidRDefault="007249EF" w:rsidP="007249EF">
      <w:pPr>
        <w:spacing w:after="0" w:line="240" w:lineRule="auto"/>
        <w:jc w:val="both"/>
        <w:rPr>
          <w:rFonts w:eastAsia="Times New Roman"/>
          <w:szCs w:val="24"/>
          <w:lang w:val="tt-RU" w:eastAsia="ru-RU"/>
        </w:rPr>
      </w:pPr>
      <w:r w:rsidRPr="00FC3A62">
        <w:rPr>
          <w:rFonts w:eastAsia="Times New Roman"/>
          <w:szCs w:val="24"/>
          <w:lang w:val="tt-RU" w:eastAsia="ru-RU"/>
        </w:rPr>
        <w:t>7.</w:t>
      </w:r>
      <w:r w:rsidRPr="00FC3A62">
        <w:rPr>
          <w:rFonts w:eastAsia="Times New Roman"/>
          <w:szCs w:val="24"/>
          <w:lang w:val="tt-RU" w:eastAsia="ru-RU"/>
        </w:rPr>
        <w:tab/>
        <w:t>Дәреслек, өстәмә, һәм белешмә әдәбият белән эш итү, уку, язу күнекмәләренкамилләштерү;</w:t>
      </w:r>
    </w:p>
    <w:p w:rsidR="007249EF" w:rsidRPr="00FC3A62" w:rsidRDefault="007249EF" w:rsidP="007249EF">
      <w:pPr>
        <w:spacing w:after="0" w:line="240" w:lineRule="auto"/>
        <w:jc w:val="both"/>
        <w:rPr>
          <w:rFonts w:eastAsia="Times New Roman"/>
          <w:szCs w:val="24"/>
          <w:lang w:val="tt-RU" w:eastAsia="ru-RU"/>
        </w:rPr>
      </w:pPr>
    </w:p>
    <w:p w:rsidR="007249EF" w:rsidRPr="00FC3A62" w:rsidRDefault="008407DA" w:rsidP="007249EF">
      <w:pPr>
        <w:spacing w:after="0" w:line="240" w:lineRule="auto"/>
        <w:ind w:firstLine="708"/>
        <w:jc w:val="center"/>
        <w:rPr>
          <w:rFonts w:eastAsia="Times New Roman"/>
          <w:b/>
          <w:szCs w:val="24"/>
          <w:lang w:val="tt-RU" w:eastAsia="ru-RU"/>
        </w:rPr>
      </w:pPr>
      <w:r>
        <w:rPr>
          <w:rFonts w:eastAsia="Times New Roman"/>
          <w:b/>
          <w:szCs w:val="24"/>
          <w:lang w:val="tt-RU" w:eastAsia="ru-RU"/>
        </w:rPr>
        <w:t>8</w:t>
      </w:r>
      <w:r w:rsidR="007249EF" w:rsidRPr="00FC3A62">
        <w:rPr>
          <w:rFonts w:eastAsia="Times New Roman"/>
          <w:b/>
          <w:szCs w:val="24"/>
          <w:lang w:val="tt-RU" w:eastAsia="ru-RU"/>
        </w:rPr>
        <w:t>нче сыйныфта татар теленнән үзләштерелергә һәм камилләштерелергә тиешле гомумкүнекмәләр</w:t>
      </w:r>
    </w:p>
    <w:p w:rsidR="007249EF" w:rsidRPr="00FC3A62" w:rsidRDefault="007249EF" w:rsidP="007249EF">
      <w:pPr>
        <w:spacing w:after="0" w:line="240" w:lineRule="auto"/>
        <w:ind w:firstLine="708"/>
        <w:jc w:val="center"/>
        <w:rPr>
          <w:rFonts w:eastAsia="Times New Roman"/>
          <w:b/>
          <w:szCs w:val="24"/>
          <w:lang w:val="tt-RU" w:eastAsia="ru-RU"/>
        </w:rPr>
      </w:pPr>
      <w:r w:rsidRPr="00FC3A62">
        <w:rPr>
          <w:rFonts w:eastAsia="Times New Roman"/>
          <w:b/>
          <w:szCs w:val="24"/>
          <w:lang w:val="tt-RU" w:eastAsia="ru-RU"/>
        </w:rPr>
        <w:t>Формалаштырылган осталык һәм күнекмәләр (уку елы башына)</w:t>
      </w:r>
    </w:p>
    <w:p w:rsidR="007249EF" w:rsidRPr="00FC3A62" w:rsidRDefault="007249EF" w:rsidP="007249EF">
      <w:pPr>
        <w:numPr>
          <w:ilvl w:val="0"/>
          <w:numId w:val="34"/>
        </w:numPr>
        <w:spacing w:after="0" w:line="240" w:lineRule="auto"/>
        <w:rPr>
          <w:rFonts w:eastAsia="Times New Roman"/>
          <w:szCs w:val="24"/>
          <w:lang w:val="tt-RU" w:eastAsia="ru-RU"/>
        </w:rPr>
      </w:pPr>
      <w:r w:rsidRPr="00FC3A62">
        <w:rPr>
          <w:rFonts w:eastAsia="Times New Roman"/>
          <w:szCs w:val="24"/>
          <w:lang w:val="tt-RU" w:eastAsia="ru-RU"/>
        </w:rPr>
        <w:t>өйрәнелгән сүз төркемнәрен һәм аларның үзенчәлекле грамматик билгеләрен аера белү; сүз төркемнәрен морфологик яктан тикшерү;</w:t>
      </w:r>
    </w:p>
    <w:p w:rsidR="007249EF" w:rsidRPr="00FC3A62" w:rsidRDefault="007249EF" w:rsidP="007249EF">
      <w:pPr>
        <w:numPr>
          <w:ilvl w:val="0"/>
          <w:numId w:val="34"/>
        </w:numPr>
        <w:spacing w:after="0" w:line="240" w:lineRule="auto"/>
        <w:rPr>
          <w:rFonts w:eastAsia="Times New Roman"/>
          <w:szCs w:val="24"/>
          <w:lang w:val="tt-RU" w:eastAsia="ru-RU"/>
        </w:rPr>
      </w:pPr>
      <w:r w:rsidRPr="00FC3A62">
        <w:rPr>
          <w:rFonts w:eastAsia="Times New Roman"/>
          <w:szCs w:val="24"/>
          <w:lang w:val="tt-RU" w:eastAsia="ru-RU"/>
        </w:rPr>
        <w:t>теоретик материалларга туры килгән орфограммаларны табу, сүзләрнең дөрес әйтелешен һәм язылышын үзләштерү, телдән һәм язма сөйләмдә ярдәмче фигыльләрне һәм синонимнарны файдалана белү; төрле сүз төркемнәренә сүзләрне дөрес басым белән әйтә белү; тексттагы саннарны дөрес язу;</w:t>
      </w:r>
    </w:p>
    <w:p w:rsidR="007249EF" w:rsidRPr="00FC3A62" w:rsidRDefault="007249EF" w:rsidP="007249EF">
      <w:pPr>
        <w:numPr>
          <w:ilvl w:val="0"/>
          <w:numId w:val="34"/>
        </w:numPr>
        <w:spacing w:after="0" w:line="240" w:lineRule="auto"/>
        <w:rPr>
          <w:rFonts w:eastAsia="Times New Roman"/>
          <w:szCs w:val="24"/>
          <w:lang w:val="tt-RU" w:eastAsia="ru-RU"/>
        </w:rPr>
      </w:pPr>
      <w:r w:rsidRPr="00FC3A62">
        <w:rPr>
          <w:rFonts w:eastAsia="Times New Roman"/>
          <w:szCs w:val="24"/>
          <w:lang w:val="tt-RU" w:eastAsia="ru-RU"/>
        </w:rPr>
        <w:t>Телнең әдәби тел нормаларын саклап, төрле темаларга диалогик һәм монологик сөйләм оештыра белү;</w:t>
      </w:r>
    </w:p>
    <w:p w:rsidR="007249EF" w:rsidRPr="00FC3A62" w:rsidRDefault="007249EF" w:rsidP="007249EF">
      <w:pPr>
        <w:numPr>
          <w:ilvl w:val="0"/>
          <w:numId w:val="34"/>
        </w:numPr>
        <w:spacing w:after="0" w:line="240" w:lineRule="auto"/>
        <w:rPr>
          <w:rFonts w:eastAsia="Times New Roman"/>
          <w:szCs w:val="24"/>
          <w:lang w:val="tt-RU" w:eastAsia="ru-RU"/>
        </w:rPr>
      </w:pPr>
      <w:r w:rsidRPr="00FC3A62">
        <w:rPr>
          <w:rFonts w:eastAsia="Times New Roman"/>
          <w:szCs w:val="24"/>
          <w:lang w:val="tt-RU" w:eastAsia="ru-RU"/>
        </w:rPr>
        <w:t>Бирелгән темага план төзеп, аның буенча сочинение язу;</w:t>
      </w:r>
    </w:p>
    <w:p w:rsidR="007249EF" w:rsidRPr="00FC3A62" w:rsidRDefault="007249EF" w:rsidP="007249EF">
      <w:pPr>
        <w:numPr>
          <w:ilvl w:val="0"/>
          <w:numId w:val="34"/>
        </w:numPr>
        <w:spacing w:after="0" w:line="240" w:lineRule="auto"/>
        <w:rPr>
          <w:rFonts w:eastAsia="Times New Roman"/>
          <w:szCs w:val="24"/>
          <w:lang w:val="tt-RU" w:eastAsia="ru-RU"/>
        </w:rPr>
      </w:pPr>
      <w:r w:rsidRPr="00FC3A62">
        <w:rPr>
          <w:rFonts w:eastAsia="Times New Roman"/>
          <w:szCs w:val="24"/>
          <w:lang w:val="tt-RU" w:eastAsia="ru-RU"/>
        </w:rPr>
        <w:t>Эә кәгазьләре язарга өйрәнү.</w:t>
      </w:r>
    </w:p>
    <w:p w:rsidR="007249EF" w:rsidRPr="00FC3A62" w:rsidRDefault="007249EF" w:rsidP="007249EF">
      <w:pPr>
        <w:spacing w:after="0" w:line="240" w:lineRule="auto"/>
        <w:ind w:left="720"/>
        <w:jc w:val="center"/>
        <w:rPr>
          <w:rFonts w:eastAsia="Times New Roman"/>
          <w:b/>
          <w:szCs w:val="24"/>
          <w:lang w:val="tt-RU" w:eastAsia="ru-RU"/>
        </w:rPr>
      </w:pPr>
      <w:r w:rsidRPr="00FC3A62">
        <w:rPr>
          <w:rFonts w:eastAsia="Times New Roman"/>
          <w:b/>
          <w:szCs w:val="24"/>
          <w:lang w:val="tt-RU" w:eastAsia="ru-RU"/>
        </w:rPr>
        <w:t>Укучылар үзләштерергә тиешле осталык һәм күнекмәләр (уку елы ахырына)</w:t>
      </w:r>
    </w:p>
    <w:p w:rsidR="007249EF" w:rsidRPr="00FC3A62" w:rsidRDefault="007249EF" w:rsidP="007249EF">
      <w:pPr>
        <w:numPr>
          <w:ilvl w:val="0"/>
          <w:numId w:val="34"/>
        </w:numPr>
        <w:spacing w:after="0" w:line="240" w:lineRule="auto"/>
        <w:rPr>
          <w:rFonts w:eastAsia="Times New Roman"/>
          <w:szCs w:val="24"/>
          <w:lang w:val="tt-RU" w:eastAsia="ru-RU"/>
        </w:rPr>
      </w:pPr>
      <w:r w:rsidRPr="00FC3A62">
        <w:rPr>
          <w:rFonts w:eastAsia="Times New Roman"/>
          <w:szCs w:val="24"/>
          <w:lang w:val="tt-RU" w:eastAsia="ru-RU"/>
        </w:rPr>
        <w:t>ел дәвамында өйрәнелгән синтаксик күренешләрне җөмлә һәм текст эчендә танып, аларга аңлатма бирү;</w:t>
      </w:r>
    </w:p>
    <w:p w:rsidR="007249EF" w:rsidRPr="00FC3A62" w:rsidRDefault="007249EF" w:rsidP="007249EF">
      <w:pPr>
        <w:numPr>
          <w:ilvl w:val="0"/>
          <w:numId w:val="34"/>
        </w:numPr>
        <w:spacing w:after="0" w:line="240" w:lineRule="auto"/>
        <w:rPr>
          <w:rFonts w:eastAsia="Times New Roman"/>
          <w:szCs w:val="24"/>
          <w:lang w:val="tt-RU" w:eastAsia="ru-RU"/>
        </w:rPr>
      </w:pPr>
      <w:r w:rsidRPr="00FC3A62">
        <w:rPr>
          <w:rFonts w:eastAsia="Times New Roman"/>
          <w:szCs w:val="24"/>
          <w:lang w:val="tt-RU" w:eastAsia="ru-RU"/>
        </w:rPr>
        <w:t xml:space="preserve">төрле калыптагы гади җөмләлр төзү (сүзтезмә һәм җөмлә, сүзләр һәм җөмләләр арасында бәйләнеш төрләре; җөмләнең аерымланган кисәкләре; җөмләләрне төркемләү принциплары, эндәш һәм кереш сүзле җөмләләр, тиңдәш кисәкл, ике яки бер составлы </w:t>
      </w:r>
      <w:r w:rsidRPr="00FC3A62">
        <w:rPr>
          <w:rFonts w:eastAsia="Times New Roman"/>
          <w:szCs w:val="24"/>
          <w:lang w:val="tt-RU" w:eastAsia="ru-RU"/>
        </w:rPr>
        <w:lastRenderedPageBreak/>
        <w:t>җөмләләр,гомумиләштерүче сүзләре булган җөмләләр), аларны язма сөйләмдә урынлы файдалану, телдән сөйләмдә дөрес интонация белән уку (әйтү);</w:t>
      </w:r>
    </w:p>
    <w:p w:rsidR="007249EF" w:rsidRPr="00FC3A62" w:rsidRDefault="007249EF" w:rsidP="007249EF">
      <w:pPr>
        <w:numPr>
          <w:ilvl w:val="0"/>
          <w:numId w:val="34"/>
        </w:numPr>
        <w:spacing w:after="0" w:line="240" w:lineRule="auto"/>
        <w:rPr>
          <w:rFonts w:eastAsia="Times New Roman"/>
          <w:szCs w:val="24"/>
          <w:lang w:val="tt-RU" w:eastAsia="ru-RU"/>
        </w:rPr>
      </w:pPr>
      <w:r w:rsidRPr="00FC3A62">
        <w:rPr>
          <w:rFonts w:eastAsia="Times New Roman"/>
          <w:szCs w:val="24"/>
          <w:lang w:val="tt-RU" w:eastAsia="ru-RU"/>
        </w:rPr>
        <w:t>“гади җөмлә синтаксисында” өйрәнелгән тыныш билгеләрен язмада дөрес кую;</w:t>
      </w:r>
    </w:p>
    <w:p w:rsidR="007249EF" w:rsidRPr="00FC3A62" w:rsidRDefault="007249EF" w:rsidP="007249EF">
      <w:pPr>
        <w:numPr>
          <w:ilvl w:val="0"/>
          <w:numId w:val="34"/>
        </w:numPr>
        <w:spacing w:after="0" w:line="240" w:lineRule="auto"/>
        <w:rPr>
          <w:rFonts w:eastAsia="Times New Roman"/>
          <w:szCs w:val="24"/>
          <w:lang w:val="tt-RU" w:eastAsia="ru-RU"/>
        </w:rPr>
      </w:pPr>
      <w:r w:rsidRPr="00FC3A62">
        <w:rPr>
          <w:rFonts w:eastAsia="Times New Roman"/>
          <w:szCs w:val="24"/>
          <w:lang w:val="tt-RU" w:eastAsia="ru-RU"/>
        </w:rPr>
        <w:t>сыйфатлама, эмоциональлек, модальлек элементларын кертеп, әдәби образларга характеристика яза белү;</w:t>
      </w:r>
    </w:p>
    <w:p w:rsidR="007249EF" w:rsidRPr="00FC3A62" w:rsidRDefault="007249EF" w:rsidP="007249EF">
      <w:pPr>
        <w:numPr>
          <w:ilvl w:val="0"/>
          <w:numId w:val="34"/>
        </w:numPr>
        <w:spacing w:after="0" w:line="240" w:lineRule="auto"/>
        <w:rPr>
          <w:rFonts w:eastAsia="Times New Roman"/>
          <w:szCs w:val="24"/>
          <w:lang w:val="tt-RU" w:eastAsia="ru-RU"/>
        </w:rPr>
      </w:pPr>
      <w:r w:rsidRPr="00FC3A62">
        <w:rPr>
          <w:rFonts w:eastAsia="Times New Roman"/>
          <w:szCs w:val="24"/>
          <w:lang w:val="tt-RU" w:eastAsia="ru-RU"/>
        </w:rPr>
        <w:t>сөйләм этикеты нормаларына туры китереп, әсәргә яки геройлар арасындагы мөнәсәбәткә телдән яки язмача бәя бирү;</w:t>
      </w:r>
    </w:p>
    <w:p w:rsidR="007249EF" w:rsidRPr="00FC3A62" w:rsidRDefault="007249EF" w:rsidP="007249EF">
      <w:pPr>
        <w:numPr>
          <w:ilvl w:val="0"/>
          <w:numId w:val="34"/>
        </w:numPr>
        <w:spacing w:after="0" w:line="240" w:lineRule="auto"/>
        <w:rPr>
          <w:rFonts w:eastAsia="Times New Roman"/>
          <w:szCs w:val="24"/>
          <w:lang w:val="tt-RU" w:eastAsia="ru-RU"/>
        </w:rPr>
      </w:pPr>
      <w:r w:rsidRPr="00FC3A62">
        <w:rPr>
          <w:rFonts w:eastAsia="Times New Roman"/>
          <w:szCs w:val="24"/>
          <w:lang w:val="tt-RU" w:eastAsia="ru-RU"/>
        </w:rPr>
        <w:t>эш кәгазьләре яза белүне дәвам итү.</w:t>
      </w:r>
    </w:p>
    <w:p w:rsidR="007249EF" w:rsidRPr="00FC3A62" w:rsidRDefault="007249EF" w:rsidP="007249EF">
      <w:pPr>
        <w:spacing w:after="0" w:line="240" w:lineRule="auto"/>
        <w:ind w:left="720"/>
        <w:rPr>
          <w:rFonts w:eastAsia="Times New Roman"/>
          <w:b/>
          <w:szCs w:val="24"/>
          <w:lang w:val="tt-RU" w:eastAsia="ru-RU"/>
        </w:rPr>
      </w:pPr>
      <w:r w:rsidRPr="00FC3A62">
        <w:rPr>
          <w:rFonts w:eastAsia="Times New Roman"/>
          <w:b/>
          <w:szCs w:val="24"/>
          <w:lang w:val="tt-RU" w:eastAsia="ru-RU"/>
        </w:rPr>
        <w:t>Программаны үзләштерүдән көтелгән нәтиҗәләр</w:t>
      </w:r>
    </w:p>
    <w:p w:rsidR="007249EF" w:rsidRPr="00FC3A62" w:rsidRDefault="007249EF" w:rsidP="007249EF">
      <w:pPr>
        <w:spacing w:after="0" w:line="240" w:lineRule="auto"/>
        <w:rPr>
          <w:rFonts w:eastAsia="Times New Roman"/>
          <w:b/>
          <w:szCs w:val="24"/>
          <w:lang w:val="tt-RU"/>
        </w:rPr>
      </w:pPr>
      <w:r w:rsidRPr="00FC3A62">
        <w:rPr>
          <w:rFonts w:eastAsia="Times New Roman"/>
          <w:b/>
          <w:szCs w:val="24"/>
          <w:lang w:val="tt-RU"/>
        </w:rPr>
        <w:t xml:space="preserve">    Шәхескә кагылышлы нәтиҗәләр УУГ:</w:t>
      </w:r>
    </w:p>
    <w:p w:rsidR="007249EF" w:rsidRPr="00FC3A62" w:rsidRDefault="007249EF" w:rsidP="007249EF">
      <w:pPr>
        <w:autoSpaceDE w:val="0"/>
        <w:autoSpaceDN w:val="0"/>
        <w:adjustRightInd w:val="0"/>
        <w:spacing w:after="0" w:line="240" w:lineRule="auto"/>
        <w:rPr>
          <w:color w:val="000000"/>
          <w:szCs w:val="24"/>
          <w:lang w:val="tt-RU" w:eastAsia="ru-RU"/>
        </w:rPr>
      </w:pPr>
    </w:p>
    <w:p w:rsidR="007249EF" w:rsidRPr="00FC3A62" w:rsidRDefault="007249EF" w:rsidP="007249EF">
      <w:pPr>
        <w:autoSpaceDE w:val="0"/>
        <w:autoSpaceDN w:val="0"/>
        <w:adjustRightInd w:val="0"/>
        <w:spacing w:after="25" w:line="240" w:lineRule="auto"/>
        <w:ind w:left="705" w:hanging="705"/>
        <w:rPr>
          <w:color w:val="000000"/>
          <w:szCs w:val="24"/>
          <w:lang w:val="tt-RU" w:eastAsia="ru-RU"/>
        </w:rPr>
      </w:pPr>
      <w:r w:rsidRPr="00FC3A62">
        <w:rPr>
          <w:color w:val="000000"/>
          <w:szCs w:val="24"/>
          <w:lang w:val="tt-RU" w:eastAsia="ru-RU"/>
        </w:rPr>
        <w:t>-</w:t>
      </w:r>
      <w:r w:rsidRPr="00FC3A62">
        <w:rPr>
          <w:color w:val="000000"/>
          <w:szCs w:val="24"/>
          <w:lang w:val="tt-RU" w:eastAsia="ru-RU"/>
        </w:rPr>
        <w:tab/>
        <w:t xml:space="preserve">татар теленең татар халкы өчен төп милли-мәдәни кыйммәт булуын, ана телендә шәхеснең әхлакый, рухи һәм иҗади яктан формалашудагы ролен аңлау; </w:t>
      </w:r>
    </w:p>
    <w:p w:rsidR="00B52565" w:rsidRDefault="00B52565" w:rsidP="007249EF">
      <w:pPr>
        <w:autoSpaceDE w:val="0"/>
        <w:autoSpaceDN w:val="0"/>
        <w:adjustRightInd w:val="0"/>
        <w:spacing w:after="25" w:line="240" w:lineRule="auto"/>
        <w:ind w:left="705" w:hanging="705"/>
        <w:rPr>
          <w:color w:val="000000"/>
          <w:szCs w:val="24"/>
          <w:lang w:val="tt-RU" w:eastAsia="ru-RU"/>
        </w:rPr>
      </w:pPr>
      <w:r>
        <w:rPr>
          <w:color w:val="000000"/>
          <w:szCs w:val="24"/>
          <w:lang w:val="tt-RU" w:eastAsia="ru-RU"/>
        </w:rPr>
        <w:t xml:space="preserve">- </w:t>
      </w:r>
    </w:p>
    <w:p w:rsidR="007249EF" w:rsidRPr="00FC3A62" w:rsidRDefault="007249EF" w:rsidP="007249EF">
      <w:pPr>
        <w:autoSpaceDE w:val="0"/>
        <w:autoSpaceDN w:val="0"/>
        <w:adjustRightInd w:val="0"/>
        <w:spacing w:after="25" w:line="240" w:lineRule="auto"/>
        <w:ind w:left="705" w:hanging="705"/>
        <w:rPr>
          <w:color w:val="000000"/>
          <w:szCs w:val="24"/>
          <w:lang w:val="tt-RU" w:eastAsia="ru-RU"/>
        </w:rPr>
      </w:pPr>
      <w:r w:rsidRPr="00FC3A62">
        <w:rPr>
          <w:color w:val="000000"/>
          <w:szCs w:val="24"/>
          <w:lang w:val="tt-RU" w:eastAsia="ru-RU"/>
        </w:rPr>
        <w:t xml:space="preserve">туган телгә мәхәббәт һәм аның белән горурлану хисләре тәрбияләү, туган телне саклау һәм үстерү өлкәсендә эшләргә теләк, омтылыш уяту; </w:t>
      </w:r>
    </w:p>
    <w:p w:rsidR="007249EF" w:rsidRPr="00FC3A62" w:rsidRDefault="007249EF" w:rsidP="007249EF">
      <w:pPr>
        <w:autoSpaceDE w:val="0"/>
        <w:autoSpaceDN w:val="0"/>
        <w:adjustRightInd w:val="0"/>
        <w:spacing w:after="25" w:line="240" w:lineRule="auto"/>
        <w:ind w:left="705" w:hanging="705"/>
        <w:rPr>
          <w:color w:val="000000"/>
          <w:szCs w:val="24"/>
          <w:lang w:val="tt-RU" w:eastAsia="ru-RU"/>
        </w:rPr>
      </w:pPr>
      <w:r w:rsidRPr="00FC3A62">
        <w:rPr>
          <w:color w:val="000000"/>
          <w:szCs w:val="24"/>
          <w:lang w:val="tt-RU" w:eastAsia="ru-RU"/>
        </w:rPr>
        <w:t xml:space="preserve">- </w:t>
      </w:r>
      <w:r w:rsidRPr="00FC3A62">
        <w:rPr>
          <w:color w:val="000000"/>
          <w:szCs w:val="24"/>
          <w:lang w:val="tt-RU" w:eastAsia="ru-RU"/>
        </w:rPr>
        <w:tab/>
        <w:t xml:space="preserve">туган телдә аралашу, үз фикереңне һәм хисләреңне төгәл, анык, күпьяклы итеп белдерү өчен кирәкле булган сүзлек составын һәм грамматик, стилистик чараларны белү; </w:t>
      </w:r>
    </w:p>
    <w:p w:rsidR="007249EF" w:rsidRPr="00FC3A62" w:rsidRDefault="007249EF" w:rsidP="007249EF">
      <w:pPr>
        <w:autoSpaceDE w:val="0"/>
        <w:autoSpaceDN w:val="0"/>
        <w:adjustRightInd w:val="0"/>
        <w:spacing w:after="25" w:line="240" w:lineRule="auto"/>
        <w:rPr>
          <w:color w:val="000000"/>
          <w:szCs w:val="24"/>
          <w:lang w:val="tt-RU" w:eastAsia="ru-RU"/>
        </w:rPr>
      </w:pPr>
      <w:r w:rsidRPr="00FC3A62">
        <w:rPr>
          <w:color w:val="000000"/>
          <w:szCs w:val="24"/>
          <w:lang w:val="tt-RU" w:eastAsia="ru-RU"/>
        </w:rPr>
        <w:t xml:space="preserve">- </w:t>
      </w:r>
      <w:r w:rsidRPr="00FC3A62">
        <w:rPr>
          <w:color w:val="000000"/>
          <w:szCs w:val="24"/>
          <w:lang w:val="tt-RU" w:eastAsia="ru-RU"/>
        </w:rPr>
        <w:tab/>
        <w:t xml:space="preserve">белем ала белү, тел белеме өлкәсендә белемнәрне мөстәкыйль рәвештә үзләштерү, фәнни-тикшеренү эшчәнлеген оештыра белү; </w:t>
      </w:r>
    </w:p>
    <w:p w:rsidR="007249EF" w:rsidRPr="00FC3A62" w:rsidRDefault="007249EF" w:rsidP="007249EF">
      <w:pPr>
        <w:autoSpaceDE w:val="0"/>
        <w:autoSpaceDN w:val="0"/>
        <w:adjustRightInd w:val="0"/>
        <w:spacing w:after="25" w:line="240" w:lineRule="auto"/>
        <w:rPr>
          <w:color w:val="000000"/>
          <w:szCs w:val="24"/>
          <w:lang w:val="tt-RU" w:eastAsia="ru-RU"/>
        </w:rPr>
      </w:pPr>
      <w:r w:rsidRPr="00FC3A62">
        <w:rPr>
          <w:color w:val="000000"/>
          <w:szCs w:val="24"/>
          <w:lang w:val="tt-RU" w:eastAsia="ru-RU"/>
        </w:rPr>
        <w:t xml:space="preserve">- </w:t>
      </w:r>
      <w:r w:rsidRPr="00FC3A62">
        <w:rPr>
          <w:color w:val="000000"/>
          <w:szCs w:val="24"/>
          <w:lang w:val="tt-RU" w:eastAsia="ru-RU"/>
        </w:rPr>
        <w:tab/>
        <w:t xml:space="preserve">әхлак нормаларын, җәмгыятьтә яшәү кагыйдәләрен үзләштерү; </w:t>
      </w:r>
    </w:p>
    <w:p w:rsidR="007249EF" w:rsidRPr="00FC3A62" w:rsidRDefault="007249EF" w:rsidP="007249EF">
      <w:pPr>
        <w:autoSpaceDE w:val="0"/>
        <w:autoSpaceDN w:val="0"/>
        <w:adjustRightInd w:val="0"/>
        <w:spacing w:after="25" w:line="240" w:lineRule="auto"/>
        <w:rPr>
          <w:color w:val="000000"/>
          <w:szCs w:val="24"/>
          <w:lang w:val="tt-RU" w:eastAsia="ru-RU"/>
        </w:rPr>
      </w:pPr>
      <w:r w:rsidRPr="00FC3A62">
        <w:rPr>
          <w:color w:val="000000"/>
          <w:szCs w:val="24"/>
          <w:lang w:val="tt-RU" w:eastAsia="ru-RU"/>
        </w:rPr>
        <w:t xml:space="preserve">- </w:t>
      </w:r>
      <w:r w:rsidRPr="00FC3A62">
        <w:rPr>
          <w:color w:val="000000"/>
          <w:szCs w:val="24"/>
          <w:lang w:val="tt-RU" w:eastAsia="ru-RU"/>
        </w:rPr>
        <w:tab/>
        <w:t xml:space="preserve">үзең алган белем күнекмәләрен тормышның төрле шартларында куллана белергә өйрәнү, тормышта үз урыныңны күзаллый башлау; </w:t>
      </w:r>
    </w:p>
    <w:p w:rsidR="007249EF" w:rsidRPr="00FC3A62" w:rsidRDefault="007249EF" w:rsidP="007249EF">
      <w:pPr>
        <w:autoSpaceDE w:val="0"/>
        <w:autoSpaceDN w:val="0"/>
        <w:adjustRightInd w:val="0"/>
        <w:spacing w:after="25" w:line="240" w:lineRule="auto"/>
        <w:rPr>
          <w:color w:val="000000"/>
          <w:szCs w:val="24"/>
          <w:lang w:val="tt-RU" w:eastAsia="ru-RU"/>
        </w:rPr>
      </w:pPr>
      <w:r w:rsidRPr="00FC3A62">
        <w:rPr>
          <w:color w:val="000000"/>
          <w:szCs w:val="24"/>
          <w:lang w:val="tt-RU" w:eastAsia="ru-RU"/>
        </w:rPr>
        <w:t xml:space="preserve">- </w:t>
      </w:r>
      <w:r w:rsidRPr="00FC3A62">
        <w:rPr>
          <w:color w:val="000000"/>
          <w:szCs w:val="24"/>
          <w:lang w:val="tt-RU" w:eastAsia="ru-RU"/>
        </w:rPr>
        <w:tab/>
        <w:t xml:space="preserve">аралашу төренә һәм ситуациясенә бәйле сөйләмне куллана һәм үзара бәйли белү; </w:t>
      </w:r>
    </w:p>
    <w:p w:rsidR="007249EF" w:rsidRPr="00FC3A62" w:rsidRDefault="007249EF" w:rsidP="007249EF">
      <w:pPr>
        <w:autoSpaceDE w:val="0"/>
        <w:autoSpaceDN w:val="0"/>
        <w:adjustRightInd w:val="0"/>
        <w:spacing w:after="25" w:line="240" w:lineRule="auto"/>
        <w:ind w:left="705" w:hanging="705"/>
        <w:rPr>
          <w:color w:val="000000"/>
          <w:szCs w:val="24"/>
          <w:lang w:val="tt-RU" w:eastAsia="ru-RU"/>
        </w:rPr>
      </w:pPr>
      <w:r w:rsidRPr="00FC3A62">
        <w:rPr>
          <w:color w:val="000000"/>
          <w:szCs w:val="24"/>
          <w:lang w:val="tt-RU" w:eastAsia="ru-RU"/>
        </w:rPr>
        <w:t xml:space="preserve">- </w:t>
      </w:r>
      <w:r w:rsidRPr="00FC3A62">
        <w:rPr>
          <w:color w:val="000000"/>
          <w:szCs w:val="24"/>
          <w:lang w:val="tt-RU" w:eastAsia="ru-RU"/>
        </w:rPr>
        <w:tab/>
        <w:t xml:space="preserve">иптәшләренең сөйләменә игътибар итү, үзеңнең сөйләмеңә күзәтеп бәя бирү, хаталарны төзәтү, бәхәстә катнашу, төрле дәлилләр кулланып, тема буенча фикер алышу; </w:t>
      </w:r>
    </w:p>
    <w:p w:rsidR="007249EF" w:rsidRPr="00FC3A62" w:rsidRDefault="007249EF" w:rsidP="007249EF">
      <w:pPr>
        <w:autoSpaceDE w:val="0"/>
        <w:autoSpaceDN w:val="0"/>
        <w:adjustRightInd w:val="0"/>
        <w:spacing w:after="0" w:line="240" w:lineRule="auto"/>
        <w:rPr>
          <w:color w:val="000000"/>
          <w:szCs w:val="24"/>
          <w:lang w:eastAsia="ru-RU"/>
        </w:rPr>
      </w:pPr>
      <w:r w:rsidRPr="00FC3A62">
        <w:rPr>
          <w:color w:val="000000"/>
          <w:szCs w:val="24"/>
          <w:lang w:eastAsia="ru-RU"/>
        </w:rPr>
        <w:t xml:space="preserve">- </w:t>
      </w:r>
      <w:r w:rsidRPr="00FC3A62">
        <w:rPr>
          <w:color w:val="000000"/>
          <w:szCs w:val="24"/>
          <w:lang w:eastAsia="ru-RU"/>
        </w:rPr>
        <w:tab/>
        <w:t xml:space="preserve">индивидуаль эшчәнлек стилен формалаштыру. </w:t>
      </w:r>
    </w:p>
    <w:p w:rsidR="007249EF" w:rsidRPr="00FC3A62" w:rsidRDefault="007249EF" w:rsidP="007249EF">
      <w:pPr>
        <w:spacing w:after="0" w:line="240" w:lineRule="auto"/>
        <w:rPr>
          <w:rFonts w:eastAsia="Times New Roman"/>
          <w:b/>
          <w:szCs w:val="24"/>
          <w:lang w:val="tt-RU"/>
        </w:rPr>
      </w:pPr>
      <w:r w:rsidRPr="00FC3A62">
        <w:rPr>
          <w:rFonts w:eastAsia="Times New Roman"/>
          <w:b/>
          <w:szCs w:val="24"/>
          <w:lang w:val="tt-RU"/>
        </w:rPr>
        <w:t>Метапредмет нәтиҗәләр:</w:t>
      </w:r>
    </w:p>
    <w:p w:rsidR="007249EF" w:rsidRPr="00FC3A62" w:rsidRDefault="007249EF" w:rsidP="007249EF">
      <w:pPr>
        <w:spacing w:after="0" w:line="240" w:lineRule="auto"/>
        <w:jc w:val="center"/>
        <w:rPr>
          <w:rFonts w:eastAsia="Times New Roman"/>
          <w:b/>
          <w:szCs w:val="24"/>
          <w:lang w:val="tt-RU"/>
        </w:rPr>
      </w:pPr>
    </w:p>
    <w:p w:rsidR="007249EF" w:rsidRPr="00FC3A62" w:rsidRDefault="007249EF" w:rsidP="007249EF">
      <w:pPr>
        <w:spacing w:after="0" w:line="240" w:lineRule="auto"/>
        <w:rPr>
          <w:rFonts w:eastAsia="Times New Roman"/>
          <w:b/>
          <w:szCs w:val="24"/>
          <w:lang w:val="tt-RU"/>
        </w:rPr>
      </w:pPr>
      <w:r w:rsidRPr="00FC3A62">
        <w:rPr>
          <w:rFonts w:eastAsia="Times New Roman"/>
          <w:b/>
          <w:szCs w:val="24"/>
          <w:lang w:val="tt-RU"/>
        </w:rPr>
        <w:t>Танып-белү универсаль уку гамәлләре (ТБУУГ)</w:t>
      </w:r>
    </w:p>
    <w:p w:rsidR="007249EF" w:rsidRPr="00FC3A62" w:rsidRDefault="007249EF" w:rsidP="007249EF">
      <w:pPr>
        <w:spacing w:after="0" w:line="240" w:lineRule="auto"/>
        <w:rPr>
          <w:rFonts w:eastAsia="Times New Roman"/>
          <w:szCs w:val="24"/>
          <w:lang w:val="tt-RU"/>
        </w:rPr>
      </w:pPr>
      <w:r w:rsidRPr="00FC3A62">
        <w:rPr>
          <w:rFonts w:eastAsia="Times New Roman"/>
          <w:szCs w:val="24"/>
          <w:lang w:val="tt-RU"/>
        </w:rPr>
        <w:t>-</w:t>
      </w:r>
      <w:r w:rsidRPr="00FC3A62">
        <w:rPr>
          <w:rFonts w:eastAsia="Times New Roman"/>
          <w:szCs w:val="24"/>
          <w:lang w:val="tt-RU"/>
        </w:rPr>
        <w:tab/>
        <w:t>танып-белү юнәлешендәге максатларны билгеләү:</w:t>
      </w:r>
    </w:p>
    <w:p w:rsidR="007249EF" w:rsidRPr="00FC3A62" w:rsidRDefault="007249EF" w:rsidP="007249EF">
      <w:pPr>
        <w:spacing w:after="0" w:line="240" w:lineRule="auto"/>
        <w:rPr>
          <w:rFonts w:eastAsia="Times New Roman"/>
          <w:szCs w:val="24"/>
          <w:lang w:val="tt-RU"/>
        </w:rPr>
      </w:pPr>
      <w:r w:rsidRPr="00FC3A62">
        <w:rPr>
          <w:rFonts w:eastAsia="Times New Roman"/>
          <w:szCs w:val="24"/>
          <w:lang w:val="tt-RU"/>
        </w:rPr>
        <w:t>-</w:t>
      </w:r>
      <w:r w:rsidRPr="00FC3A62">
        <w:rPr>
          <w:rFonts w:eastAsia="Times New Roman"/>
          <w:szCs w:val="24"/>
          <w:lang w:val="tt-RU"/>
        </w:rPr>
        <w:tab/>
        <w:t>үз эшчәнлнгеңне мөстәкыйль рәвештә ошәтыра белү,  бәяләү, кызыксынучанлык өлкәсен билгеләү;</w:t>
      </w:r>
    </w:p>
    <w:p w:rsidR="007249EF" w:rsidRPr="00FC3A62" w:rsidRDefault="007249EF" w:rsidP="007249EF">
      <w:pPr>
        <w:spacing w:after="0" w:line="240" w:lineRule="auto"/>
        <w:rPr>
          <w:rFonts w:eastAsia="Times New Roman"/>
          <w:szCs w:val="24"/>
          <w:lang w:val="tt-RU"/>
        </w:rPr>
      </w:pPr>
      <w:r w:rsidRPr="00FC3A62">
        <w:rPr>
          <w:rFonts w:eastAsia="Times New Roman"/>
          <w:szCs w:val="24"/>
          <w:lang w:val="tt-RU"/>
        </w:rPr>
        <w:t>-</w:t>
      </w:r>
      <w:r w:rsidRPr="00FC3A62">
        <w:rPr>
          <w:rFonts w:eastAsia="Times New Roman"/>
          <w:szCs w:val="24"/>
          <w:lang w:val="tt-RU"/>
        </w:rPr>
        <w:tab/>
        <w:t>мөстәкыйль рәвештә теманы, куелган проблемаларны ача белү, фикер йөртү.</w:t>
      </w:r>
    </w:p>
    <w:p w:rsidR="007249EF" w:rsidRPr="00FC3A62" w:rsidRDefault="007249EF" w:rsidP="007249EF">
      <w:pPr>
        <w:spacing w:after="0" w:line="240" w:lineRule="auto"/>
        <w:rPr>
          <w:rFonts w:eastAsia="Times New Roman"/>
          <w:szCs w:val="24"/>
          <w:lang w:val="tt-RU"/>
        </w:rPr>
      </w:pPr>
      <w:r w:rsidRPr="00FC3A62">
        <w:rPr>
          <w:rFonts w:eastAsia="Times New Roman"/>
          <w:szCs w:val="24"/>
          <w:lang w:val="tt-RU"/>
        </w:rPr>
        <w:t>-</w:t>
      </w:r>
      <w:r w:rsidRPr="00FC3A62">
        <w:rPr>
          <w:rFonts w:eastAsia="Times New Roman"/>
          <w:szCs w:val="24"/>
          <w:lang w:val="tt-RU"/>
        </w:rPr>
        <w:tab/>
        <w:t>алган белем һәм күнекмәләрне практикада кулланабелү;</w:t>
      </w:r>
    </w:p>
    <w:p w:rsidR="007249EF" w:rsidRPr="00FC3A62" w:rsidRDefault="007249EF" w:rsidP="007249EF">
      <w:pPr>
        <w:spacing w:after="0" w:line="240" w:lineRule="auto"/>
        <w:rPr>
          <w:rFonts w:eastAsia="Times New Roman"/>
          <w:szCs w:val="24"/>
          <w:lang w:val="tt-RU"/>
        </w:rPr>
      </w:pPr>
      <w:r w:rsidRPr="00FC3A62">
        <w:rPr>
          <w:rFonts w:eastAsia="Times New Roman"/>
          <w:szCs w:val="24"/>
          <w:lang w:val="tt-RU"/>
        </w:rPr>
        <w:lastRenderedPageBreak/>
        <w:t>-</w:t>
      </w:r>
      <w:r w:rsidRPr="00FC3A62">
        <w:rPr>
          <w:rFonts w:eastAsia="Times New Roman"/>
          <w:szCs w:val="24"/>
          <w:lang w:val="tt-RU"/>
        </w:rPr>
        <w:tab/>
        <w:t>уку мәсьәләсендә логик фикер йөртү, фикерләүдә логик чылбыр төзү;</w:t>
      </w:r>
    </w:p>
    <w:p w:rsidR="007249EF" w:rsidRPr="00FC3A62" w:rsidRDefault="007249EF" w:rsidP="007249EF">
      <w:pPr>
        <w:spacing w:after="0" w:line="240" w:lineRule="auto"/>
        <w:rPr>
          <w:rFonts w:eastAsia="Times New Roman"/>
          <w:szCs w:val="24"/>
          <w:lang w:val="tt-RU"/>
        </w:rPr>
      </w:pPr>
      <w:r w:rsidRPr="00FC3A62">
        <w:rPr>
          <w:rFonts w:eastAsia="Times New Roman"/>
          <w:szCs w:val="24"/>
          <w:lang w:val="tt-RU"/>
        </w:rPr>
        <w:t>-</w:t>
      </w:r>
      <w:r w:rsidRPr="00FC3A62">
        <w:rPr>
          <w:rFonts w:eastAsia="Times New Roman"/>
          <w:szCs w:val="24"/>
          <w:lang w:val="tt-RU"/>
        </w:rPr>
        <w:tab/>
        <w:t>төшенчәләрне билгели белү, гомумиләштерү, сәбәп-нәтиҗә бәйләнеше булдыру;</w:t>
      </w:r>
    </w:p>
    <w:p w:rsidR="007249EF" w:rsidRPr="00FC3A62" w:rsidRDefault="007249EF" w:rsidP="007249EF">
      <w:pPr>
        <w:spacing w:after="0" w:line="240" w:lineRule="auto"/>
        <w:rPr>
          <w:rFonts w:eastAsia="Times New Roman"/>
          <w:szCs w:val="24"/>
          <w:lang w:val="tt-RU"/>
        </w:rPr>
      </w:pPr>
      <w:r w:rsidRPr="00FC3A62">
        <w:rPr>
          <w:rFonts w:eastAsia="Times New Roman"/>
          <w:szCs w:val="24"/>
          <w:lang w:val="tt-RU"/>
        </w:rPr>
        <w:t>-</w:t>
      </w:r>
      <w:r w:rsidRPr="00FC3A62">
        <w:rPr>
          <w:rFonts w:eastAsia="Times New Roman"/>
          <w:szCs w:val="24"/>
          <w:lang w:val="tt-RU"/>
        </w:rPr>
        <w:tab/>
        <w:t>тел берәмлекләрен сөйләм эшчәнлегендә дөрес һәм урынлы куллана белү, сөйләм барышында орфография һәм пунтуация кагыйдәләрен үтәү;</w:t>
      </w:r>
    </w:p>
    <w:p w:rsidR="007249EF" w:rsidRPr="00FC3A62" w:rsidRDefault="007249EF" w:rsidP="007249EF">
      <w:pPr>
        <w:spacing w:after="0" w:line="240" w:lineRule="auto"/>
        <w:rPr>
          <w:rFonts w:eastAsia="Times New Roman"/>
          <w:szCs w:val="24"/>
          <w:lang w:val="tt-RU"/>
        </w:rPr>
      </w:pPr>
      <w:r w:rsidRPr="00FC3A62">
        <w:rPr>
          <w:rFonts w:eastAsia="Times New Roman"/>
          <w:szCs w:val="24"/>
          <w:lang w:val="tt-RU"/>
        </w:rPr>
        <w:t>-</w:t>
      </w:r>
      <w:r w:rsidRPr="00FC3A62">
        <w:rPr>
          <w:rFonts w:eastAsia="Times New Roman"/>
          <w:szCs w:val="24"/>
          <w:lang w:val="tt-RU"/>
        </w:rPr>
        <w:tab/>
        <w:t>теманы модельләштерә белү (тамгалы, символлы модель һәм схемалар төзи белү);</w:t>
      </w:r>
    </w:p>
    <w:p w:rsidR="007249EF" w:rsidRPr="00FC3A62" w:rsidRDefault="007249EF" w:rsidP="007249EF">
      <w:pPr>
        <w:spacing w:after="0" w:line="240" w:lineRule="auto"/>
        <w:rPr>
          <w:rFonts w:eastAsia="Times New Roman"/>
          <w:szCs w:val="24"/>
          <w:lang w:val="tt-RU"/>
        </w:rPr>
      </w:pPr>
      <w:r w:rsidRPr="00FC3A62">
        <w:rPr>
          <w:rFonts w:eastAsia="Times New Roman"/>
          <w:szCs w:val="24"/>
          <w:lang w:val="tt-RU"/>
        </w:rPr>
        <w:t>-</w:t>
      </w:r>
      <w:r w:rsidRPr="00FC3A62">
        <w:rPr>
          <w:rFonts w:eastAsia="Times New Roman"/>
          <w:szCs w:val="24"/>
          <w:lang w:val="tt-RU"/>
        </w:rPr>
        <w:tab/>
        <w:t>төрле мәгълүмат чаралары белән эшли, кирәкле мәгълүматны таба, анализлый һәм үз эшчәнлегендә куллана белү: --</w:t>
      </w:r>
      <w:r w:rsidRPr="00FC3A62">
        <w:rPr>
          <w:rFonts w:eastAsia="Times New Roman"/>
          <w:szCs w:val="24"/>
          <w:lang w:val="tt-RU"/>
        </w:rPr>
        <w:tab/>
        <w:t>телне әдәбият, тарих, җәмгыять белеме , экология предметлары белән бәйләп, дөнья, яшәү, табигатҗ, кешелек җәмгыяте турында күзаллау формалаштыру.</w:t>
      </w:r>
    </w:p>
    <w:p w:rsidR="007249EF" w:rsidRPr="00FC3A62" w:rsidRDefault="007249EF" w:rsidP="007249EF">
      <w:pPr>
        <w:spacing w:after="0" w:line="240" w:lineRule="auto"/>
        <w:rPr>
          <w:rFonts w:eastAsia="Times New Roman"/>
          <w:szCs w:val="24"/>
          <w:lang w:val="tt-RU"/>
        </w:rPr>
      </w:pPr>
    </w:p>
    <w:p w:rsidR="007249EF" w:rsidRPr="00FC3A62" w:rsidRDefault="007249EF" w:rsidP="007249EF">
      <w:pPr>
        <w:spacing w:after="0" w:line="240" w:lineRule="auto"/>
        <w:rPr>
          <w:rFonts w:eastAsia="Times New Roman"/>
          <w:b/>
          <w:szCs w:val="24"/>
          <w:lang w:val="tt-RU"/>
        </w:rPr>
      </w:pPr>
      <w:r w:rsidRPr="00FC3A62">
        <w:rPr>
          <w:rFonts w:eastAsia="Times New Roman"/>
          <w:b/>
          <w:i/>
          <w:szCs w:val="24"/>
          <w:lang w:val="tt-RU"/>
        </w:rPr>
        <w:t xml:space="preserve">Коммуникатив </w:t>
      </w:r>
      <w:r w:rsidRPr="00FC3A62">
        <w:rPr>
          <w:rFonts w:eastAsia="Times New Roman"/>
          <w:b/>
          <w:szCs w:val="24"/>
          <w:lang w:val="tt-RU"/>
        </w:rPr>
        <w:t>универсаль уку гамәлләре (КУУГ)</w:t>
      </w:r>
    </w:p>
    <w:p w:rsidR="007249EF" w:rsidRPr="00FC3A62" w:rsidRDefault="007249EF" w:rsidP="007249EF">
      <w:pPr>
        <w:spacing w:after="0" w:line="240" w:lineRule="auto"/>
        <w:rPr>
          <w:rFonts w:eastAsia="Times New Roman"/>
          <w:szCs w:val="24"/>
          <w:lang w:val="tt-RU"/>
        </w:rPr>
      </w:pPr>
      <w:r w:rsidRPr="00FC3A62">
        <w:rPr>
          <w:rFonts w:eastAsia="Times New Roman"/>
          <w:szCs w:val="24"/>
          <w:lang w:val="tt-RU"/>
        </w:rPr>
        <w:t>-</w:t>
      </w:r>
      <w:r w:rsidRPr="00FC3A62">
        <w:rPr>
          <w:rFonts w:eastAsia="Times New Roman"/>
          <w:szCs w:val="24"/>
          <w:lang w:val="tt-RU"/>
        </w:rPr>
        <w:tab/>
        <w:t>үз фикереңне әйтә, дәлилли һәм яклый белү;</w:t>
      </w:r>
    </w:p>
    <w:p w:rsidR="007249EF" w:rsidRPr="00FC3A62" w:rsidRDefault="007249EF" w:rsidP="007249EF">
      <w:pPr>
        <w:spacing w:after="0" w:line="240" w:lineRule="auto"/>
        <w:rPr>
          <w:rFonts w:eastAsia="Times New Roman"/>
          <w:szCs w:val="24"/>
          <w:lang w:val="tt-RU"/>
        </w:rPr>
      </w:pPr>
      <w:r w:rsidRPr="00FC3A62">
        <w:rPr>
          <w:rFonts w:eastAsia="Times New Roman"/>
          <w:szCs w:val="24"/>
          <w:lang w:val="tt-RU"/>
        </w:rPr>
        <w:t>-</w:t>
      </w:r>
      <w:r w:rsidRPr="00FC3A62">
        <w:rPr>
          <w:rFonts w:eastAsia="Times New Roman"/>
          <w:szCs w:val="24"/>
          <w:lang w:val="tt-RU"/>
        </w:rPr>
        <w:tab/>
        <w:t>яшьтәшләре, укытучы белән уку хезмәттәшлеге һәм эшчәнлеге оештыра белү;</w:t>
      </w:r>
    </w:p>
    <w:p w:rsidR="007249EF" w:rsidRPr="00FC3A62" w:rsidRDefault="007249EF" w:rsidP="007249EF">
      <w:pPr>
        <w:spacing w:after="0" w:line="240" w:lineRule="auto"/>
        <w:rPr>
          <w:rFonts w:eastAsia="Times New Roman"/>
          <w:szCs w:val="24"/>
          <w:lang w:val="tt-RU"/>
        </w:rPr>
      </w:pPr>
      <w:r w:rsidRPr="00FC3A62">
        <w:rPr>
          <w:rFonts w:eastAsia="Times New Roman"/>
          <w:szCs w:val="24"/>
          <w:lang w:val="tt-RU"/>
        </w:rPr>
        <w:t>-</w:t>
      </w:r>
      <w:r w:rsidRPr="00FC3A62">
        <w:rPr>
          <w:rFonts w:eastAsia="Times New Roman"/>
          <w:szCs w:val="24"/>
          <w:lang w:val="tt-RU"/>
        </w:rPr>
        <w:tab/>
        <w:t>төрле җавапларны тыңлау, чагыштыру, нәтиҗә ясау;</w:t>
      </w:r>
    </w:p>
    <w:p w:rsidR="007249EF" w:rsidRPr="00FC3A62" w:rsidRDefault="007249EF" w:rsidP="007249EF">
      <w:pPr>
        <w:spacing w:after="0" w:line="240" w:lineRule="auto"/>
        <w:rPr>
          <w:rFonts w:eastAsia="Times New Roman"/>
          <w:szCs w:val="24"/>
          <w:lang w:val="tt-RU"/>
        </w:rPr>
      </w:pPr>
      <w:r w:rsidRPr="00FC3A62">
        <w:rPr>
          <w:rFonts w:eastAsia="Times New Roman"/>
          <w:szCs w:val="24"/>
          <w:lang w:val="tt-RU"/>
        </w:rPr>
        <w:t>-</w:t>
      </w:r>
      <w:r w:rsidRPr="00FC3A62">
        <w:rPr>
          <w:rFonts w:eastAsia="Times New Roman"/>
          <w:szCs w:val="24"/>
          <w:lang w:val="tt-RU"/>
        </w:rPr>
        <w:tab/>
        <w:t>укытучының, сыйныфташларының сорауларына жавап бирү;</w:t>
      </w:r>
    </w:p>
    <w:p w:rsidR="007249EF" w:rsidRPr="00FC3A62" w:rsidRDefault="007249EF" w:rsidP="007249EF">
      <w:pPr>
        <w:spacing w:after="0" w:line="240" w:lineRule="auto"/>
        <w:rPr>
          <w:rFonts w:eastAsia="Times New Roman"/>
          <w:szCs w:val="24"/>
          <w:lang w:val="tt-RU"/>
        </w:rPr>
      </w:pPr>
      <w:r w:rsidRPr="00FC3A62">
        <w:rPr>
          <w:rFonts w:eastAsia="Times New Roman"/>
          <w:szCs w:val="24"/>
          <w:lang w:val="tt-RU"/>
        </w:rPr>
        <w:t>-</w:t>
      </w:r>
      <w:r w:rsidRPr="00FC3A62">
        <w:rPr>
          <w:rFonts w:eastAsia="Times New Roman"/>
          <w:szCs w:val="24"/>
          <w:lang w:val="tt-RU"/>
        </w:rPr>
        <w:tab/>
        <w:t>шәхси һәм төркемнәрдә эшли белү;</w:t>
      </w:r>
    </w:p>
    <w:p w:rsidR="007249EF" w:rsidRPr="00FC3A62" w:rsidRDefault="007249EF" w:rsidP="007249EF">
      <w:pPr>
        <w:spacing w:after="0" w:line="240" w:lineRule="auto"/>
        <w:rPr>
          <w:rFonts w:eastAsia="Times New Roman"/>
          <w:szCs w:val="24"/>
          <w:lang w:val="tt-RU"/>
        </w:rPr>
      </w:pPr>
      <w:r w:rsidRPr="00FC3A62">
        <w:rPr>
          <w:rFonts w:eastAsia="Times New Roman"/>
          <w:szCs w:val="24"/>
          <w:lang w:val="tt-RU"/>
        </w:rPr>
        <w:t>Үз эәен контрольдә тоту, сыйныфташларына ярдәм итү;</w:t>
      </w:r>
    </w:p>
    <w:p w:rsidR="007249EF" w:rsidRPr="00FC3A62" w:rsidRDefault="007249EF" w:rsidP="007249EF">
      <w:pPr>
        <w:spacing w:after="0" w:line="240" w:lineRule="auto"/>
        <w:rPr>
          <w:rFonts w:eastAsia="Times New Roman"/>
          <w:szCs w:val="24"/>
          <w:lang w:val="tt-RU"/>
        </w:rPr>
      </w:pPr>
      <w:r w:rsidRPr="00FC3A62">
        <w:rPr>
          <w:rFonts w:eastAsia="Times New Roman"/>
          <w:szCs w:val="24"/>
          <w:lang w:val="tt-RU"/>
        </w:rPr>
        <w:t>-</w:t>
      </w:r>
      <w:r w:rsidRPr="00FC3A62">
        <w:rPr>
          <w:rFonts w:eastAsia="Times New Roman"/>
          <w:szCs w:val="24"/>
          <w:lang w:val="tt-RU"/>
        </w:rPr>
        <w:tab/>
        <w:t>дәрестә һәм төрле ситуацияләрдә әңгәмәдә катнаша белү;</w:t>
      </w:r>
    </w:p>
    <w:p w:rsidR="007249EF" w:rsidRPr="00FC3A62" w:rsidRDefault="007249EF" w:rsidP="007249EF">
      <w:pPr>
        <w:spacing w:after="0" w:line="240" w:lineRule="auto"/>
        <w:rPr>
          <w:rFonts w:eastAsia="Times New Roman"/>
          <w:szCs w:val="24"/>
          <w:lang w:val="tt-RU"/>
        </w:rPr>
      </w:pPr>
      <w:r w:rsidRPr="00FC3A62">
        <w:rPr>
          <w:rFonts w:eastAsia="Times New Roman"/>
          <w:szCs w:val="24"/>
          <w:lang w:val="tt-RU"/>
        </w:rPr>
        <w:t>-</w:t>
      </w:r>
      <w:r w:rsidRPr="00FC3A62">
        <w:rPr>
          <w:rFonts w:eastAsia="Times New Roman"/>
          <w:szCs w:val="24"/>
          <w:lang w:val="tt-RU"/>
        </w:rPr>
        <w:tab/>
        <w:t>аралашкан вакытта иптәшләреңнең фикерен хөрмәт итү, тыңлый белү;</w:t>
      </w:r>
    </w:p>
    <w:p w:rsidR="007249EF" w:rsidRPr="00FC3A62" w:rsidRDefault="007249EF" w:rsidP="007249EF">
      <w:pPr>
        <w:spacing w:after="0" w:line="240" w:lineRule="auto"/>
        <w:rPr>
          <w:rFonts w:eastAsia="Times New Roman"/>
          <w:szCs w:val="24"/>
          <w:lang w:val="tt-RU"/>
        </w:rPr>
      </w:pPr>
      <w:r w:rsidRPr="00FC3A62">
        <w:rPr>
          <w:rFonts w:eastAsia="Times New Roman"/>
          <w:szCs w:val="24"/>
          <w:lang w:val="tt-RU"/>
        </w:rPr>
        <w:t>-</w:t>
      </w:r>
      <w:r w:rsidRPr="00FC3A62">
        <w:rPr>
          <w:rFonts w:eastAsia="Times New Roman"/>
          <w:szCs w:val="24"/>
          <w:lang w:val="tt-RU"/>
        </w:rPr>
        <w:tab/>
        <w:t>үзеңнең фикереңне әйтү, хисләреңне һәм ихтыяҗларыңны җиткерү өчен әдәби тел (телдән, язма, монологик) нормаларына туры китереп куллану;</w:t>
      </w:r>
    </w:p>
    <w:p w:rsidR="007249EF" w:rsidRPr="00FC3A62" w:rsidRDefault="007249EF" w:rsidP="007249EF">
      <w:pPr>
        <w:spacing w:after="0" w:line="240" w:lineRule="auto"/>
        <w:rPr>
          <w:rFonts w:eastAsia="Times New Roman"/>
          <w:szCs w:val="24"/>
        </w:rPr>
      </w:pPr>
      <w:r w:rsidRPr="00FC3A62">
        <w:rPr>
          <w:rFonts w:eastAsia="Times New Roman"/>
          <w:szCs w:val="24"/>
          <w:lang w:val="tt-RU"/>
        </w:rPr>
        <w:t>-</w:t>
      </w:r>
      <w:r w:rsidRPr="00FC3A62">
        <w:rPr>
          <w:rFonts w:eastAsia="Times New Roman"/>
          <w:szCs w:val="24"/>
          <w:lang w:val="tt-RU"/>
        </w:rPr>
        <w:tab/>
        <w:t>төрле темаларга башкарылган пректлар буенча аудитория алдында чыгыш ясау.</w:t>
      </w:r>
    </w:p>
    <w:p w:rsidR="007249EF" w:rsidRPr="00FC3A62" w:rsidRDefault="007249EF" w:rsidP="007249EF">
      <w:pPr>
        <w:spacing w:after="0" w:line="240" w:lineRule="auto"/>
        <w:rPr>
          <w:rFonts w:eastAsia="Times New Roman"/>
          <w:szCs w:val="24"/>
        </w:rPr>
      </w:pPr>
    </w:p>
    <w:p w:rsidR="007249EF" w:rsidRPr="00FC3A62" w:rsidRDefault="007249EF" w:rsidP="007249EF">
      <w:pPr>
        <w:spacing w:after="0" w:line="240" w:lineRule="auto"/>
        <w:rPr>
          <w:rFonts w:eastAsia="Times New Roman"/>
          <w:b/>
          <w:szCs w:val="24"/>
        </w:rPr>
      </w:pPr>
      <w:r w:rsidRPr="00FC3A62">
        <w:rPr>
          <w:rFonts w:eastAsia="Times New Roman"/>
          <w:b/>
          <w:szCs w:val="24"/>
          <w:lang w:val="tt-RU"/>
        </w:rPr>
        <w:t>Регулятив универсаль уку гамәлләре (РУУГ)</w:t>
      </w:r>
    </w:p>
    <w:p w:rsidR="007249EF" w:rsidRPr="00FC3A62" w:rsidRDefault="007249EF" w:rsidP="007249EF">
      <w:pPr>
        <w:spacing w:after="0" w:line="240" w:lineRule="auto"/>
        <w:rPr>
          <w:rFonts w:eastAsia="Times New Roman"/>
          <w:szCs w:val="24"/>
        </w:rPr>
      </w:pPr>
      <w:r w:rsidRPr="00FC3A62">
        <w:rPr>
          <w:rFonts w:eastAsia="Times New Roman"/>
          <w:b/>
          <w:szCs w:val="24"/>
        </w:rPr>
        <w:t>-</w:t>
      </w:r>
      <w:r w:rsidRPr="00FC3A62">
        <w:rPr>
          <w:rFonts w:eastAsia="Times New Roman"/>
          <w:b/>
          <w:szCs w:val="24"/>
        </w:rPr>
        <w:tab/>
      </w:r>
      <w:r w:rsidRPr="00FC3A62">
        <w:rPr>
          <w:rFonts w:eastAsia="Times New Roman"/>
          <w:szCs w:val="24"/>
        </w:rPr>
        <w:t>дә</w:t>
      </w:r>
      <w:r w:rsidRPr="00FC3A62">
        <w:rPr>
          <w:rFonts w:eastAsia="Times New Roman"/>
          <w:szCs w:val="24"/>
          <w:lang w:val="tt-RU"/>
        </w:rPr>
        <w:t>реснең темасын (проблемасын) һәм максатларын мөстәкыйль формалаштыру;</w:t>
      </w:r>
    </w:p>
    <w:p w:rsidR="007249EF" w:rsidRPr="00FC3A62" w:rsidRDefault="007249EF" w:rsidP="007249EF">
      <w:pPr>
        <w:autoSpaceDE w:val="0"/>
        <w:autoSpaceDN w:val="0"/>
        <w:adjustRightInd w:val="0"/>
        <w:spacing w:after="25" w:line="240" w:lineRule="auto"/>
        <w:ind w:left="708"/>
        <w:rPr>
          <w:color w:val="000000"/>
          <w:szCs w:val="24"/>
          <w:lang w:eastAsia="ru-RU"/>
        </w:rPr>
      </w:pPr>
      <w:r w:rsidRPr="00FC3A62">
        <w:rPr>
          <w:color w:val="000000"/>
          <w:szCs w:val="24"/>
          <w:lang w:eastAsia="ru-RU"/>
        </w:rPr>
        <w:t xml:space="preserve">проблеманы аңлап гипотеза чыгару, үз фикереңне дәлилләр китереп раслый белү, телдән (диалогик, монологик) һәм язма сөйләмдә сәбәп-нәтиҗә бәйләнешен аерып алу, нәтиҗәләрне формалаштыру; соңгы нәтиҗәне күздә тотып арадаш максатлар эзлеклелеген ачыклау; </w:t>
      </w:r>
    </w:p>
    <w:p w:rsidR="007249EF" w:rsidRPr="00FC3A62" w:rsidRDefault="007249EF" w:rsidP="007249EF">
      <w:pPr>
        <w:autoSpaceDE w:val="0"/>
        <w:autoSpaceDN w:val="0"/>
        <w:adjustRightInd w:val="0"/>
        <w:spacing w:after="25" w:line="240" w:lineRule="auto"/>
        <w:rPr>
          <w:color w:val="000000"/>
          <w:szCs w:val="24"/>
          <w:lang w:eastAsia="ru-RU"/>
        </w:rPr>
      </w:pPr>
      <w:r w:rsidRPr="00FC3A62">
        <w:rPr>
          <w:color w:val="000000"/>
          <w:szCs w:val="24"/>
          <w:lang w:eastAsia="ru-RU"/>
        </w:rPr>
        <w:t xml:space="preserve">- </w:t>
      </w:r>
      <w:r w:rsidRPr="00FC3A62">
        <w:rPr>
          <w:color w:val="000000"/>
          <w:szCs w:val="24"/>
          <w:lang w:eastAsia="ru-RU"/>
        </w:rPr>
        <w:tab/>
        <w:t xml:space="preserve">максатка ирешү юлларын билгеләү; </w:t>
      </w:r>
    </w:p>
    <w:p w:rsidR="007249EF" w:rsidRPr="00FC3A62" w:rsidRDefault="007249EF" w:rsidP="007249EF">
      <w:pPr>
        <w:autoSpaceDE w:val="0"/>
        <w:autoSpaceDN w:val="0"/>
        <w:adjustRightInd w:val="0"/>
        <w:spacing w:after="25" w:line="240" w:lineRule="auto"/>
        <w:rPr>
          <w:color w:val="000000"/>
          <w:szCs w:val="24"/>
          <w:lang w:eastAsia="ru-RU"/>
        </w:rPr>
      </w:pPr>
      <w:r w:rsidRPr="00FC3A62">
        <w:rPr>
          <w:color w:val="000000"/>
          <w:szCs w:val="24"/>
          <w:lang w:eastAsia="ru-RU"/>
        </w:rPr>
        <w:t xml:space="preserve">- </w:t>
      </w:r>
      <w:r w:rsidRPr="00FC3A62">
        <w:rPr>
          <w:color w:val="000000"/>
          <w:szCs w:val="24"/>
          <w:lang w:eastAsia="ru-RU"/>
        </w:rPr>
        <w:tab/>
        <w:t xml:space="preserve">үз эшчәнлегеңнең нәтиҗәле булуына ирешү, үз эшчәнлегеңне контрольгә алу; </w:t>
      </w:r>
    </w:p>
    <w:p w:rsidR="007249EF" w:rsidRPr="00FC3A62" w:rsidRDefault="007249EF" w:rsidP="007249EF">
      <w:pPr>
        <w:autoSpaceDE w:val="0"/>
        <w:autoSpaceDN w:val="0"/>
        <w:adjustRightInd w:val="0"/>
        <w:spacing w:after="25" w:line="240" w:lineRule="auto"/>
        <w:rPr>
          <w:color w:val="000000"/>
          <w:szCs w:val="24"/>
          <w:lang w:eastAsia="ru-RU"/>
        </w:rPr>
      </w:pPr>
      <w:r w:rsidRPr="00FC3A62">
        <w:rPr>
          <w:color w:val="000000"/>
          <w:szCs w:val="24"/>
          <w:lang w:eastAsia="ru-RU"/>
        </w:rPr>
        <w:t xml:space="preserve">- </w:t>
      </w:r>
      <w:r w:rsidRPr="00FC3A62">
        <w:rPr>
          <w:color w:val="000000"/>
          <w:szCs w:val="24"/>
          <w:lang w:eastAsia="ru-RU"/>
        </w:rPr>
        <w:tab/>
        <w:t xml:space="preserve">укытучы белән бергәләп, үз эшен, иптәшләренең җавапларын бәяләү; </w:t>
      </w:r>
    </w:p>
    <w:p w:rsidR="007249EF" w:rsidRPr="00FC3A62" w:rsidRDefault="007249EF" w:rsidP="007249EF">
      <w:pPr>
        <w:autoSpaceDE w:val="0"/>
        <w:autoSpaceDN w:val="0"/>
        <w:adjustRightInd w:val="0"/>
        <w:spacing w:after="25" w:line="240" w:lineRule="auto"/>
        <w:rPr>
          <w:color w:val="000000"/>
          <w:szCs w:val="24"/>
          <w:lang w:eastAsia="ru-RU"/>
        </w:rPr>
      </w:pPr>
      <w:r w:rsidRPr="00FC3A62">
        <w:rPr>
          <w:color w:val="000000"/>
          <w:szCs w:val="24"/>
          <w:lang w:eastAsia="ru-RU"/>
        </w:rPr>
        <w:t xml:space="preserve">- </w:t>
      </w:r>
      <w:r w:rsidRPr="00FC3A62">
        <w:rPr>
          <w:color w:val="000000"/>
          <w:szCs w:val="24"/>
          <w:lang w:eastAsia="ru-RU"/>
        </w:rPr>
        <w:tab/>
        <w:t xml:space="preserve">кагыйдә, күрсәтмәләрне истә тоту һәм аларга ияреп гамәлләр кылу; </w:t>
      </w:r>
    </w:p>
    <w:p w:rsidR="007249EF" w:rsidRPr="00FC3A62" w:rsidRDefault="007249EF" w:rsidP="007249EF">
      <w:pPr>
        <w:autoSpaceDE w:val="0"/>
        <w:autoSpaceDN w:val="0"/>
        <w:adjustRightInd w:val="0"/>
        <w:spacing w:after="25" w:line="240" w:lineRule="auto"/>
        <w:rPr>
          <w:color w:val="000000"/>
          <w:szCs w:val="24"/>
          <w:lang w:eastAsia="ru-RU"/>
        </w:rPr>
      </w:pPr>
      <w:r w:rsidRPr="00FC3A62">
        <w:rPr>
          <w:color w:val="000000"/>
          <w:szCs w:val="24"/>
          <w:lang w:eastAsia="ru-RU"/>
        </w:rPr>
        <w:lastRenderedPageBreak/>
        <w:t xml:space="preserve">- </w:t>
      </w:r>
      <w:r w:rsidRPr="00FC3A62">
        <w:rPr>
          <w:color w:val="000000"/>
          <w:szCs w:val="24"/>
          <w:lang w:eastAsia="ru-RU"/>
        </w:rPr>
        <w:tab/>
        <w:t xml:space="preserve">эшләнгән эшкә бәя бирү, сыйфатын һәм дәрәҗәсен билгеләү; </w:t>
      </w:r>
    </w:p>
    <w:p w:rsidR="007249EF" w:rsidRPr="00FC3A62" w:rsidRDefault="007249EF" w:rsidP="007249EF">
      <w:pPr>
        <w:autoSpaceDE w:val="0"/>
        <w:autoSpaceDN w:val="0"/>
        <w:adjustRightInd w:val="0"/>
        <w:spacing w:after="0" w:line="240" w:lineRule="auto"/>
        <w:rPr>
          <w:color w:val="000000"/>
          <w:szCs w:val="24"/>
          <w:lang w:eastAsia="ru-RU"/>
        </w:rPr>
      </w:pPr>
      <w:r w:rsidRPr="00FC3A62">
        <w:rPr>
          <w:color w:val="000000"/>
          <w:szCs w:val="24"/>
          <w:lang w:eastAsia="ru-RU"/>
        </w:rPr>
        <w:t xml:space="preserve">- </w:t>
      </w:r>
      <w:r w:rsidRPr="00FC3A62">
        <w:rPr>
          <w:color w:val="000000"/>
          <w:szCs w:val="24"/>
          <w:lang w:eastAsia="ru-RU"/>
        </w:rPr>
        <w:tab/>
        <w:t xml:space="preserve">үз эшчәнлегеңне контрольгә алу, үзконтроль. </w:t>
      </w:r>
    </w:p>
    <w:p w:rsidR="007249EF" w:rsidRPr="00FC3A62" w:rsidRDefault="007249EF" w:rsidP="007249EF">
      <w:pPr>
        <w:autoSpaceDE w:val="0"/>
        <w:autoSpaceDN w:val="0"/>
        <w:adjustRightInd w:val="0"/>
        <w:spacing w:after="0" w:line="240" w:lineRule="auto"/>
        <w:rPr>
          <w:color w:val="000000"/>
          <w:szCs w:val="24"/>
          <w:lang w:eastAsia="ru-RU"/>
        </w:rPr>
      </w:pPr>
    </w:p>
    <w:p w:rsidR="007249EF" w:rsidRPr="00FC3A62" w:rsidRDefault="007249EF" w:rsidP="007249EF">
      <w:pPr>
        <w:spacing w:line="240" w:lineRule="auto"/>
        <w:rPr>
          <w:rFonts w:eastAsia="Times New Roman"/>
          <w:b/>
          <w:szCs w:val="24"/>
          <w:lang w:val="tt-RU"/>
        </w:rPr>
      </w:pPr>
      <w:r w:rsidRPr="00FC3A62">
        <w:rPr>
          <w:rFonts w:eastAsia="Times New Roman"/>
          <w:b/>
          <w:szCs w:val="24"/>
          <w:lang w:val="tt-RU"/>
        </w:rPr>
        <w:t>Предмет буенча нәтиҗәләр:</w:t>
      </w:r>
    </w:p>
    <w:p w:rsidR="007249EF" w:rsidRPr="00FC3A62" w:rsidRDefault="007249EF" w:rsidP="007249EF">
      <w:pPr>
        <w:numPr>
          <w:ilvl w:val="0"/>
          <w:numId w:val="35"/>
        </w:numPr>
        <w:spacing w:after="0" w:line="240" w:lineRule="auto"/>
        <w:rPr>
          <w:rFonts w:eastAsia="Times New Roman"/>
          <w:szCs w:val="24"/>
          <w:lang w:val="tt-RU"/>
        </w:rPr>
      </w:pPr>
      <w:r w:rsidRPr="00FC3A62">
        <w:rPr>
          <w:rFonts w:eastAsia="Times New Roman"/>
          <w:szCs w:val="24"/>
          <w:lang w:val="tt-RU"/>
        </w:rPr>
        <w:t>6нчы сыйныфта өйрәнгән мөстәкыйль һәм ярдәмлек сүз төркемнәрен искә төшерү, аларга хас үзенчәлекләрне тирәнәйтү;</w:t>
      </w:r>
    </w:p>
    <w:p w:rsidR="007249EF" w:rsidRPr="00FC3A62" w:rsidRDefault="007249EF" w:rsidP="007249EF">
      <w:pPr>
        <w:numPr>
          <w:ilvl w:val="0"/>
          <w:numId w:val="35"/>
        </w:numPr>
        <w:spacing w:after="0" w:line="240" w:lineRule="auto"/>
        <w:rPr>
          <w:rFonts w:eastAsia="Times New Roman"/>
          <w:szCs w:val="24"/>
          <w:lang w:val="tt-RU"/>
        </w:rPr>
      </w:pPr>
      <w:r w:rsidRPr="00FC3A62">
        <w:rPr>
          <w:rFonts w:eastAsia="Times New Roman"/>
          <w:szCs w:val="24"/>
          <w:lang w:val="tt-RU"/>
        </w:rPr>
        <w:t>сөйләмдә сүзләр бәйләнешен, җөмлә төрләрен, җөмлә кисәкләрен (баш һәм иярчен кисәкләр, модаль кисәкләр) өйрәнү, аларны куллана белү;</w:t>
      </w:r>
    </w:p>
    <w:p w:rsidR="007249EF" w:rsidRPr="00FC3A62" w:rsidRDefault="007249EF" w:rsidP="007249EF">
      <w:pPr>
        <w:numPr>
          <w:ilvl w:val="0"/>
          <w:numId w:val="8"/>
        </w:numPr>
        <w:spacing w:after="0" w:line="240" w:lineRule="auto"/>
        <w:rPr>
          <w:rFonts w:eastAsia="Times New Roman"/>
          <w:szCs w:val="24"/>
          <w:lang w:val="tt-RU"/>
        </w:rPr>
      </w:pPr>
      <w:r w:rsidRPr="00FC3A62">
        <w:rPr>
          <w:szCs w:val="24"/>
          <w:lang w:val="tt-RU"/>
        </w:rPr>
        <w:t>төшенчә, атама (термин), кагыйдә, закончалыкларны аңлап кабул итү күнекмәсен камилләштерү;</w:t>
      </w:r>
    </w:p>
    <w:p w:rsidR="007249EF" w:rsidRPr="00FC3A62" w:rsidRDefault="007249EF" w:rsidP="007249EF">
      <w:pPr>
        <w:numPr>
          <w:ilvl w:val="0"/>
          <w:numId w:val="35"/>
        </w:numPr>
        <w:spacing w:after="0" w:line="240" w:lineRule="auto"/>
        <w:rPr>
          <w:rFonts w:eastAsia="Times New Roman"/>
          <w:szCs w:val="24"/>
          <w:lang w:val="tt-RU"/>
        </w:rPr>
      </w:pPr>
      <w:r w:rsidRPr="00FC3A62">
        <w:rPr>
          <w:rFonts w:eastAsia="Times New Roman"/>
          <w:szCs w:val="24"/>
          <w:lang w:val="tt-RU"/>
        </w:rPr>
        <w:t>сүзтезмәләргә, гади җөмләгә, җөмлә кисәкләренә анализ ясый белү;</w:t>
      </w:r>
    </w:p>
    <w:p w:rsidR="007249EF" w:rsidRPr="00FC3A62" w:rsidRDefault="007249EF" w:rsidP="007249EF">
      <w:pPr>
        <w:numPr>
          <w:ilvl w:val="0"/>
          <w:numId w:val="35"/>
        </w:numPr>
        <w:spacing w:after="0" w:line="240" w:lineRule="auto"/>
        <w:rPr>
          <w:rFonts w:eastAsia="Times New Roman"/>
          <w:szCs w:val="24"/>
          <w:lang w:val="tt-RU"/>
        </w:rPr>
      </w:pPr>
      <w:r w:rsidRPr="00FC3A62">
        <w:rPr>
          <w:rFonts w:eastAsia="Times New Roman"/>
          <w:szCs w:val="24"/>
          <w:lang w:val="tt-RU"/>
        </w:rPr>
        <w:t>укылган текстның эчтәлеген аңлау, үз мөнәсәбәтеңне белдерү, укылган текстка бәйле рәвештә телдән һәм язмача фикер белдерү. Тәкъдим ителгән темага телдән һәм язмача бәйләнешле тест төзи алу;</w:t>
      </w:r>
    </w:p>
    <w:p w:rsidR="007249EF" w:rsidRPr="00FC3A62" w:rsidRDefault="007249EF" w:rsidP="007249EF">
      <w:pPr>
        <w:numPr>
          <w:ilvl w:val="0"/>
          <w:numId w:val="35"/>
        </w:numPr>
        <w:spacing w:after="0" w:line="240" w:lineRule="auto"/>
        <w:rPr>
          <w:rFonts w:eastAsia="Times New Roman"/>
          <w:szCs w:val="24"/>
          <w:lang w:val="tt-RU"/>
        </w:rPr>
      </w:pPr>
      <w:r w:rsidRPr="00FC3A62">
        <w:rPr>
          <w:rFonts w:eastAsia="Times New Roman"/>
          <w:szCs w:val="24"/>
          <w:lang w:val="tt-RU"/>
        </w:rPr>
        <w:t>таныш калыпларга нигезләнеп, төрле җөмлә төрләрен төзи алу.</w:t>
      </w:r>
    </w:p>
    <w:p w:rsidR="007249EF" w:rsidRPr="00FC3A62" w:rsidRDefault="007249EF" w:rsidP="007249EF">
      <w:pPr>
        <w:spacing w:after="0" w:line="240" w:lineRule="auto"/>
        <w:ind w:left="720"/>
        <w:rPr>
          <w:rFonts w:eastAsia="Times New Roman"/>
          <w:szCs w:val="24"/>
          <w:lang w:val="tt-RU"/>
        </w:rPr>
      </w:pPr>
    </w:p>
    <w:p w:rsidR="007249EF" w:rsidRDefault="007249EF" w:rsidP="007249EF">
      <w:pPr>
        <w:spacing w:line="240" w:lineRule="auto"/>
        <w:rPr>
          <w:b/>
          <w:bCs/>
          <w:szCs w:val="24"/>
          <w:lang w:val="tt-RU"/>
        </w:rPr>
      </w:pPr>
    </w:p>
    <w:p w:rsidR="007249EF" w:rsidRDefault="007249EF" w:rsidP="007249EF">
      <w:pPr>
        <w:spacing w:line="240" w:lineRule="auto"/>
        <w:rPr>
          <w:b/>
          <w:bCs/>
          <w:szCs w:val="24"/>
          <w:lang w:val="tt-RU"/>
        </w:rPr>
      </w:pPr>
    </w:p>
    <w:p w:rsidR="00B52565" w:rsidRDefault="00B52565" w:rsidP="007249EF">
      <w:pPr>
        <w:spacing w:line="240" w:lineRule="auto"/>
        <w:rPr>
          <w:b/>
          <w:bCs/>
          <w:szCs w:val="24"/>
          <w:lang w:val="tt-RU"/>
        </w:rPr>
      </w:pPr>
    </w:p>
    <w:p w:rsidR="007249EF" w:rsidRPr="00FC3A62" w:rsidRDefault="007249EF" w:rsidP="007249EF">
      <w:pPr>
        <w:spacing w:line="240" w:lineRule="auto"/>
        <w:rPr>
          <w:szCs w:val="24"/>
          <w:lang w:val="tt-RU"/>
        </w:rPr>
      </w:pPr>
      <w:r w:rsidRPr="00FC3A62">
        <w:rPr>
          <w:b/>
          <w:bCs/>
          <w:szCs w:val="24"/>
          <w:lang w:val="tt-RU"/>
        </w:rPr>
        <w:t>Бәяләү системасы</w:t>
      </w:r>
    </w:p>
    <w:p w:rsidR="007249EF" w:rsidRPr="00FC3A62" w:rsidRDefault="007249EF" w:rsidP="007249EF">
      <w:pPr>
        <w:spacing w:line="240" w:lineRule="auto"/>
        <w:rPr>
          <w:szCs w:val="24"/>
          <w:lang w:val="tt-RU"/>
        </w:rPr>
      </w:pPr>
      <w:r w:rsidRPr="00FC3A62">
        <w:rPr>
          <w:b/>
          <w:bCs/>
          <w:szCs w:val="24"/>
          <w:lang w:val="tt-RU"/>
        </w:rPr>
        <w:t xml:space="preserve">Язма эшләрнең күләме һәм аларны бәяләү </w:t>
      </w:r>
    </w:p>
    <w:p w:rsidR="007249EF" w:rsidRPr="00FC3A62" w:rsidRDefault="007249EF" w:rsidP="007249EF">
      <w:pPr>
        <w:spacing w:line="240" w:lineRule="auto"/>
        <w:rPr>
          <w:szCs w:val="24"/>
          <w:lang w:val="tt-RU"/>
        </w:rPr>
      </w:pPr>
      <w:r w:rsidRPr="00FC3A62">
        <w:rPr>
          <w:szCs w:val="24"/>
          <w:lang w:val="tt-RU"/>
        </w:rPr>
        <w:t>Укучыларның тел һәм сөйләм материалын үзләштерү дәрәҗәсен яки аларның гомуми грамоталылыгын диктант, изложение, сочинение, тест яздырып тикшереп була.</w:t>
      </w:r>
    </w:p>
    <w:p w:rsidR="007249EF" w:rsidRPr="00FC3A62" w:rsidRDefault="007249EF" w:rsidP="007249EF">
      <w:pPr>
        <w:spacing w:line="240" w:lineRule="auto"/>
        <w:rPr>
          <w:szCs w:val="24"/>
          <w:lang w:val="tt-RU"/>
        </w:rPr>
      </w:pPr>
    </w:p>
    <w:tbl>
      <w:tblPr>
        <w:tblW w:w="910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1"/>
        <w:gridCol w:w="3573"/>
        <w:gridCol w:w="1905"/>
        <w:gridCol w:w="1922"/>
      </w:tblGrid>
      <w:tr w:rsidR="00B52565" w:rsidRPr="00FC3A62" w:rsidTr="00B52565">
        <w:trPr>
          <w:trHeight w:val="430"/>
        </w:trPr>
        <w:tc>
          <w:tcPr>
            <w:tcW w:w="1701" w:type="dxa"/>
          </w:tcPr>
          <w:p w:rsidR="00B52565" w:rsidRPr="00FC3A62" w:rsidRDefault="00B52565" w:rsidP="00BF7DB5">
            <w:pPr>
              <w:spacing w:line="240" w:lineRule="auto"/>
              <w:rPr>
                <w:b/>
                <w:szCs w:val="24"/>
              </w:rPr>
            </w:pPr>
            <w:r w:rsidRPr="00FC3A62">
              <w:rPr>
                <w:b/>
                <w:szCs w:val="24"/>
              </w:rPr>
              <w:t>Сыйныф</w:t>
            </w:r>
          </w:p>
        </w:tc>
        <w:tc>
          <w:tcPr>
            <w:tcW w:w="3573" w:type="dxa"/>
          </w:tcPr>
          <w:p w:rsidR="00B52565" w:rsidRPr="00FC3A62" w:rsidRDefault="00B52565" w:rsidP="00BF7DB5">
            <w:pPr>
              <w:spacing w:line="240" w:lineRule="auto"/>
              <w:rPr>
                <w:b/>
                <w:szCs w:val="24"/>
              </w:rPr>
            </w:pPr>
            <w:r>
              <w:rPr>
                <w:b/>
                <w:szCs w:val="24"/>
              </w:rPr>
              <w:t xml:space="preserve">             </w:t>
            </w:r>
            <w:r w:rsidRPr="00FC3A62">
              <w:rPr>
                <w:b/>
                <w:szCs w:val="24"/>
              </w:rPr>
              <w:t>Диктант</w:t>
            </w:r>
          </w:p>
        </w:tc>
        <w:tc>
          <w:tcPr>
            <w:tcW w:w="1905" w:type="dxa"/>
            <w:shd w:val="clear" w:color="auto" w:fill="auto"/>
          </w:tcPr>
          <w:p w:rsidR="00B52565" w:rsidRPr="00FC3A62" w:rsidRDefault="00B52565" w:rsidP="00BF7DB5">
            <w:pPr>
              <w:spacing w:after="0" w:line="240" w:lineRule="auto"/>
              <w:rPr>
                <w:szCs w:val="24"/>
                <w:lang w:val="tt-RU"/>
              </w:rPr>
            </w:pPr>
            <w:r>
              <w:rPr>
                <w:szCs w:val="24"/>
                <w:lang w:val="tt-RU"/>
              </w:rPr>
              <w:t xml:space="preserve">       </w:t>
            </w:r>
            <w:r w:rsidRPr="00FC3A62">
              <w:rPr>
                <w:szCs w:val="24"/>
                <w:lang w:val="tt-RU"/>
              </w:rPr>
              <w:t>Тест</w:t>
            </w:r>
          </w:p>
        </w:tc>
        <w:tc>
          <w:tcPr>
            <w:tcW w:w="1922" w:type="dxa"/>
            <w:shd w:val="clear" w:color="auto" w:fill="auto"/>
          </w:tcPr>
          <w:p w:rsidR="00B52565" w:rsidRPr="00FC3A62" w:rsidRDefault="00B52565" w:rsidP="00B52565">
            <w:pPr>
              <w:spacing w:after="0" w:line="240" w:lineRule="auto"/>
              <w:rPr>
                <w:szCs w:val="24"/>
                <w:lang w:val="tt-RU"/>
              </w:rPr>
            </w:pPr>
            <w:r>
              <w:rPr>
                <w:szCs w:val="24"/>
                <w:lang w:val="tt-RU"/>
              </w:rPr>
              <w:t xml:space="preserve">Бәйләнешле сөйләм үстерү </w:t>
            </w:r>
          </w:p>
        </w:tc>
      </w:tr>
      <w:tr w:rsidR="00B52565" w:rsidRPr="00FC3A62" w:rsidTr="00B52565">
        <w:trPr>
          <w:trHeight w:val="393"/>
        </w:trPr>
        <w:tc>
          <w:tcPr>
            <w:tcW w:w="1701" w:type="dxa"/>
          </w:tcPr>
          <w:p w:rsidR="00B52565" w:rsidRPr="00FC3A62" w:rsidRDefault="00B52565" w:rsidP="00BF7DB5">
            <w:pPr>
              <w:spacing w:line="240" w:lineRule="auto"/>
              <w:rPr>
                <w:szCs w:val="24"/>
              </w:rPr>
            </w:pPr>
            <w:r>
              <w:rPr>
                <w:szCs w:val="24"/>
              </w:rPr>
              <w:lastRenderedPageBreak/>
              <w:t>8</w:t>
            </w:r>
          </w:p>
        </w:tc>
        <w:tc>
          <w:tcPr>
            <w:tcW w:w="3573" w:type="dxa"/>
          </w:tcPr>
          <w:p w:rsidR="00B52565" w:rsidRPr="00FC3A62" w:rsidRDefault="00B52565" w:rsidP="00BF7DB5">
            <w:pPr>
              <w:spacing w:line="240" w:lineRule="auto"/>
              <w:rPr>
                <w:szCs w:val="24"/>
              </w:rPr>
            </w:pPr>
            <w:r>
              <w:rPr>
                <w:szCs w:val="24"/>
                <w:lang w:val="tt-RU"/>
              </w:rPr>
              <w:t>4</w:t>
            </w:r>
          </w:p>
        </w:tc>
        <w:tc>
          <w:tcPr>
            <w:tcW w:w="1905" w:type="dxa"/>
            <w:shd w:val="clear" w:color="auto" w:fill="auto"/>
          </w:tcPr>
          <w:p w:rsidR="00B52565" w:rsidRPr="00FC3A62" w:rsidRDefault="00B52565" w:rsidP="00BF7DB5">
            <w:pPr>
              <w:spacing w:after="0" w:line="240" w:lineRule="auto"/>
              <w:rPr>
                <w:szCs w:val="24"/>
                <w:lang w:val="tt-RU"/>
              </w:rPr>
            </w:pPr>
            <w:r w:rsidRPr="00FC3A62">
              <w:rPr>
                <w:szCs w:val="24"/>
                <w:lang w:val="tt-RU"/>
              </w:rPr>
              <w:t>4</w:t>
            </w:r>
          </w:p>
        </w:tc>
        <w:tc>
          <w:tcPr>
            <w:tcW w:w="1922" w:type="dxa"/>
            <w:shd w:val="clear" w:color="auto" w:fill="auto"/>
          </w:tcPr>
          <w:p w:rsidR="00B52565" w:rsidRPr="00FC3A62" w:rsidRDefault="00B52565" w:rsidP="00B52565">
            <w:pPr>
              <w:spacing w:after="0" w:line="240" w:lineRule="auto"/>
              <w:rPr>
                <w:szCs w:val="24"/>
                <w:lang w:val="tt-RU"/>
              </w:rPr>
            </w:pPr>
            <w:r>
              <w:rPr>
                <w:szCs w:val="24"/>
                <w:lang w:val="tt-RU"/>
              </w:rPr>
              <w:t>4</w:t>
            </w:r>
          </w:p>
        </w:tc>
      </w:tr>
    </w:tbl>
    <w:p w:rsidR="007249EF" w:rsidRPr="00FC3A62" w:rsidRDefault="007249EF" w:rsidP="007249EF">
      <w:pPr>
        <w:spacing w:line="240" w:lineRule="auto"/>
        <w:rPr>
          <w:szCs w:val="24"/>
          <w:lang w:val="en-US"/>
        </w:rPr>
      </w:pPr>
    </w:p>
    <w:p w:rsidR="007249EF" w:rsidRPr="00FC3A62" w:rsidRDefault="007249EF" w:rsidP="007249EF">
      <w:pPr>
        <w:spacing w:line="240" w:lineRule="auto"/>
        <w:rPr>
          <w:szCs w:val="24"/>
          <w:lang w:val="en-US"/>
        </w:rPr>
      </w:pPr>
      <w:r w:rsidRPr="00FC3A62">
        <w:rPr>
          <w:b/>
          <w:bCs/>
          <w:szCs w:val="24"/>
        </w:rPr>
        <w:t>Диктантларның</w:t>
      </w:r>
      <w:r w:rsidRPr="00FC3A62">
        <w:rPr>
          <w:b/>
          <w:bCs/>
          <w:szCs w:val="24"/>
          <w:lang w:val="en-US"/>
        </w:rPr>
        <w:t xml:space="preserve"> </w:t>
      </w:r>
      <w:r w:rsidRPr="00FC3A62">
        <w:rPr>
          <w:b/>
          <w:bCs/>
          <w:szCs w:val="24"/>
        </w:rPr>
        <w:t>күләме</w:t>
      </w:r>
      <w:r w:rsidRPr="00FC3A62">
        <w:rPr>
          <w:b/>
          <w:bCs/>
          <w:szCs w:val="24"/>
          <w:lang w:val="en-US"/>
        </w:rPr>
        <w:t xml:space="preserve"> </w:t>
      </w:r>
      <w:r w:rsidRPr="00FC3A62">
        <w:rPr>
          <w:b/>
          <w:bCs/>
          <w:szCs w:val="24"/>
        </w:rPr>
        <w:t>һәм</w:t>
      </w:r>
      <w:r w:rsidRPr="00FC3A62">
        <w:rPr>
          <w:b/>
          <w:bCs/>
          <w:szCs w:val="24"/>
          <w:lang w:val="en-US"/>
        </w:rPr>
        <w:t xml:space="preserve"> </w:t>
      </w:r>
      <w:r w:rsidRPr="00FC3A62">
        <w:rPr>
          <w:b/>
          <w:bCs/>
          <w:szCs w:val="24"/>
        </w:rPr>
        <w:t>аларны</w:t>
      </w:r>
      <w:r w:rsidRPr="00FC3A62">
        <w:rPr>
          <w:b/>
          <w:bCs/>
          <w:szCs w:val="24"/>
          <w:lang w:val="en-US"/>
        </w:rPr>
        <w:t xml:space="preserve"> </w:t>
      </w:r>
      <w:r w:rsidRPr="00FC3A62">
        <w:rPr>
          <w:b/>
          <w:bCs/>
          <w:szCs w:val="24"/>
        </w:rPr>
        <w:t>бәяләү</w:t>
      </w:r>
    </w:p>
    <w:p w:rsidR="007249EF" w:rsidRPr="00FC3A62" w:rsidRDefault="007249EF" w:rsidP="007249EF">
      <w:pPr>
        <w:spacing w:after="0" w:line="240" w:lineRule="auto"/>
        <w:jc w:val="both"/>
        <w:rPr>
          <w:szCs w:val="24"/>
          <w:lang w:val="en-US"/>
        </w:rPr>
      </w:pPr>
      <w:r w:rsidRPr="00FC3A62">
        <w:rPr>
          <w:szCs w:val="24"/>
        </w:rPr>
        <w:t>Диктант</w:t>
      </w:r>
      <w:r w:rsidRPr="00FC3A62">
        <w:rPr>
          <w:szCs w:val="24"/>
          <w:lang w:val="en-US"/>
        </w:rPr>
        <w:t xml:space="preserve"> – </w:t>
      </w:r>
      <w:r w:rsidRPr="00FC3A62">
        <w:rPr>
          <w:szCs w:val="24"/>
        </w:rPr>
        <w:t>укучының</w:t>
      </w:r>
      <w:r w:rsidRPr="00FC3A62">
        <w:rPr>
          <w:szCs w:val="24"/>
          <w:lang w:val="en-US"/>
        </w:rPr>
        <w:t xml:space="preserve"> </w:t>
      </w:r>
      <w:r w:rsidRPr="00FC3A62">
        <w:rPr>
          <w:szCs w:val="24"/>
        </w:rPr>
        <w:t>гомуми</w:t>
      </w:r>
      <w:r w:rsidRPr="00FC3A62">
        <w:rPr>
          <w:szCs w:val="24"/>
          <w:lang w:val="en-US"/>
        </w:rPr>
        <w:t xml:space="preserve"> </w:t>
      </w:r>
      <w:r w:rsidRPr="00FC3A62">
        <w:rPr>
          <w:szCs w:val="24"/>
        </w:rPr>
        <w:t>грамоталылыгын</w:t>
      </w:r>
      <w:r w:rsidRPr="00FC3A62">
        <w:rPr>
          <w:szCs w:val="24"/>
          <w:lang w:val="en-US"/>
        </w:rPr>
        <w:t xml:space="preserve"> </w:t>
      </w:r>
      <w:r w:rsidRPr="00FC3A62">
        <w:rPr>
          <w:szCs w:val="24"/>
        </w:rPr>
        <w:t>тикшерү</w:t>
      </w:r>
      <w:r w:rsidRPr="00FC3A62">
        <w:rPr>
          <w:szCs w:val="24"/>
          <w:lang w:val="en-US"/>
        </w:rPr>
        <w:t xml:space="preserve"> </w:t>
      </w:r>
      <w:r w:rsidRPr="00FC3A62">
        <w:rPr>
          <w:szCs w:val="24"/>
        </w:rPr>
        <w:t>өчен</w:t>
      </w:r>
      <w:r w:rsidRPr="00FC3A62">
        <w:rPr>
          <w:szCs w:val="24"/>
          <w:lang w:val="en-US"/>
        </w:rPr>
        <w:t xml:space="preserve"> </w:t>
      </w:r>
      <w:r w:rsidRPr="00FC3A62">
        <w:rPr>
          <w:szCs w:val="24"/>
        </w:rPr>
        <w:t>уздырыла</w:t>
      </w:r>
      <w:r w:rsidRPr="00FC3A62">
        <w:rPr>
          <w:szCs w:val="24"/>
          <w:lang w:val="en-US"/>
        </w:rPr>
        <w:t xml:space="preserve"> </w:t>
      </w:r>
      <w:r w:rsidRPr="00FC3A62">
        <w:rPr>
          <w:szCs w:val="24"/>
        </w:rPr>
        <w:t>торган</w:t>
      </w:r>
      <w:r w:rsidRPr="00FC3A62">
        <w:rPr>
          <w:szCs w:val="24"/>
          <w:lang w:val="en-US"/>
        </w:rPr>
        <w:t xml:space="preserve"> </w:t>
      </w:r>
      <w:r w:rsidRPr="00FC3A62">
        <w:rPr>
          <w:szCs w:val="24"/>
        </w:rPr>
        <w:t>язма</w:t>
      </w:r>
      <w:r w:rsidRPr="00FC3A62">
        <w:rPr>
          <w:szCs w:val="24"/>
          <w:lang w:val="en-US"/>
        </w:rPr>
        <w:t xml:space="preserve"> </w:t>
      </w:r>
      <w:r w:rsidRPr="00FC3A62">
        <w:rPr>
          <w:szCs w:val="24"/>
        </w:rPr>
        <w:t>эшнең</w:t>
      </w:r>
      <w:r w:rsidRPr="00FC3A62">
        <w:rPr>
          <w:szCs w:val="24"/>
          <w:lang w:val="en-US"/>
        </w:rPr>
        <w:t xml:space="preserve"> </w:t>
      </w:r>
      <w:r w:rsidRPr="00FC3A62">
        <w:rPr>
          <w:szCs w:val="24"/>
        </w:rPr>
        <w:t>бер</w:t>
      </w:r>
      <w:r w:rsidRPr="00FC3A62">
        <w:rPr>
          <w:szCs w:val="24"/>
          <w:lang w:val="en-US"/>
        </w:rPr>
        <w:t xml:space="preserve"> </w:t>
      </w:r>
      <w:r w:rsidRPr="00FC3A62">
        <w:rPr>
          <w:szCs w:val="24"/>
        </w:rPr>
        <w:t>төре</w:t>
      </w:r>
      <w:r w:rsidRPr="00FC3A62">
        <w:rPr>
          <w:szCs w:val="24"/>
          <w:lang w:val="en-US"/>
        </w:rPr>
        <w:t xml:space="preserve">. </w:t>
      </w:r>
      <w:r w:rsidRPr="00FC3A62">
        <w:rPr>
          <w:szCs w:val="24"/>
        </w:rPr>
        <w:t>Диктантлар</w:t>
      </w:r>
      <w:r w:rsidRPr="00FC3A62">
        <w:rPr>
          <w:szCs w:val="24"/>
          <w:lang w:val="en-US"/>
        </w:rPr>
        <w:t xml:space="preserve"> </w:t>
      </w:r>
      <w:r w:rsidRPr="00FC3A62">
        <w:rPr>
          <w:szCs w:val="24"/>
        </w:rPr>
        <w:t>берничә</w:t>
      </w:r>
      <w:r w:rsidRPr="00FC3A62">
        <w:rPr>
          <w:szCs w:val="24"/>
          <w:lang w:val="en-US"/>
        </w:rPr>
        <w:t xml:space="preserve"> </w:t>
      </w:r>
      <w:r w:rsidRPr="00FC3A62">
        <w:rPr>
          <w:szCs w:val="24"/>
        </w:rPr>
        <w:t>төрле</w:t>
      </w:r>
      <w:r w:rsidRPr="00FC3A62">
        <w:rPr>
          <w:szCs w:val="24"/>
          <w:lang w:val="en-US"/>
        </w:rPr>
        <w:t xml:space="preserve"> </w:t>
      </w:r>
      <w:r w:rsidRPr="00FC3A62">
        <w:rPr>
          <w:szCs w:val="24"/>
        </w:rPr>
        <w:t>була</w:t>
      </w:r>
      <w:r w:rsidRPr="00FC3A62">
        <w:rPr>
          <w:szCs w:val="24"/>
          <w:lang w:val="en-US"/>
        </w:rPr>
        <w:t xml:space="preserve">: </w:t>
      </w:r>
      <w:r w:rsidRPr="00FC3A62">
        <w:rPr>
          <w:szCs w:val="24"/>
        </w:rPr>
        <w:t>сүзлек</w:t>
      </w:r>
      <w:r w:rsidRPr="00FC3A62">
        <w:rPr>
          <w:szCs w:val="24"/>
          <w:lang w:val="en-US"/>
        </w:rPr>
        <w:t xml:space="preserve"> </w:t>
      </w:r>
      <w:r w:rsidRPr="00FC3A62">
        <w:rPr>
          <w:szCs w:val="24"/>
        </w:rPr>
        <w:t>диктанты</w:t>
      </w:r>
      <w:r w:rsidRPr="00FC3A62">
        <w:rPr>
          <w:szCs w:val="24"/>
          <w:lang w:val="en-US"/>
        </w:rPr>
        <w:t xml:space="preserve">, </w:t>
      </w:r>
      <w:r w:rsidRPr="00FC3A62">
        <w:rPr>
          <w:szCs w:val="24"/>
        </w:rPr>
        <w:t>өйрәтү</w:t>
      </w:r>
      <w:r w:rsidRPr="00FC3A62">
        <w:rPr>
          <w:szCs w:val="24"/>
          <w:lang w:val="en-US"/>
        </w:rPr>
        <w:t xml:space="preserve"> </w:t>
      </w:r>
      <w:r w:rsidRPr="00FC3A62">
        <w:rPr>
          <w:szCs w:val="24"/>
        </w:rPr>
        <w:t>диктанты</w:t>
      </w:r>
      <w:r w:rsidRPr="00FC3A62">
        <w:rPr>
          <w:szCs w:val="24"/>
          <w:lang w:val="en-US"/>
        </w:rPr>
        <w:t xml:space="preserve">, </w:t>
      </w:r>
      <w:r w:rsidRPr="00FC3A62">
        <w:rPr>
          <w:szCs w:val="24"/>
        </w:rPr>
        <w:t>искәртмәле</w:t>
      </w:r>
      <w:r w:rsidRPr="00FC3A62">
        <w:rPr>
          <w:szCs w:val="24"/>
          <w:lang w:val="en-US"/>
        </w:rPr>
        <w:t xml:space="preserve">, </w:t>
      </w:r>
      <w:r w:rsidRPr="00FC3A62">
        <w:rPr>
          <w:szCs w:val="24"/>
        </w:rPr>
        <w:t>аңлатмалы</w:t>
      </w:r>
      <w:r w:rsidRPr="00FC3A62">
        <w:rPr>
          <w:szCs w:val="24"/>
          <w:lang w:val="en-US"/>
        </w:rPr>
        <w:t xml:space="preserve">, </w:t>
      </w:r>
      <w:r w:rsidRPr="00FC3A62">
        <w:rPr>
          <w:szCs w:val="24"/>
        </w:rPr>
        <w:t>сайланма</w:t>
      </w:r>
      <w:r w:rsidRPr="00FC3A62">
        <w:rPr>
          <w:szCs w:val="24"/>
          <w:lang w:val="en-US"/>
        </w:rPr>
        <w:t xml:space="preserve">, </w:t>
      </w:r>
      <w:r w:rsidRPr="00FC3A62">
        <w:rPr>
          <w:szCs w:val="24"/>
        </w:rPr>
        <w:t>иҗади</w:t>
      </w:r>
      <w:r w:rsidRPr="00FC3A62">
        <w:rPr>
          <w:szCs w:val="24"/>
          <w:lang w:val="en-US"/>
        </w:rPr>
        <w:t xml:space="preserve">, </w:t>
      </w:r>
      <w:r w:rsidRPr="00FC3A62">
        <w:rPr>
          <w:szCs w:val="24"/>
        </w:rPr>
        <w:t>күрмә</w:t>
      </w:r>
      <w:r w:rsidRPr="00FC3A62">
        <w:rPr>
          <w:szCs w:val="24"/>
          <w:lang w:val="en-US"/>
        </w:rPr>
        <w:t xml:space="preserve">, </w:t>
      </w:r>
      <w:r w:rsidRPr="00FC3A62">
        <w:rPr>
          <w:szCs w:val="24"/>
        </w:rPr>
        <w:t>хәтер</w:t>
      </w:r>
      <w:r w:rsidRPr="00FC3A62">
        <w:rPr>
          <w:szCs w:val="24"/>
          <w:lang w:val="en-US"/>
        </w:rPr>
        <w:t xml:space="preserve">, </w:t>
      </w:r>
      <w:r w:rsidRPr="00FC3A62">
        <w:rPr>
          <w:szCs w:val="24"/>
        </w:rPr>
        <w:t>ирекле</w:t>
      </w:r>
      <w:r w:rsidRPr="00FC3A62">
        <w:rPr>
          <w:szCs w:val="24"/>
          <w:lang w:val="en-US"/>
        </w:rPr>
        <w:t xml:space="preserve"> </w:t>
      </w:r>
      <w:r w:rsidRPr="00FC3A62">
        <w:rPr>
          <w:szCs w:val="24"/>
        </w:rPr>
        <w:t>диктантлар</w:t>
      </w:r>
      <w:r w:rsidRPr="00FC3A62">
        <w:rPr>
          <w:szCs w:val="24"/>
          <w:lang w:val="en-US"/>
        </w:rPr>
        <w:t xml:space="preserve">. </w:t>
      </w:r>
    </w:p>
    <w:p w:rsidR="007249EF" w:rsidRPr="00FC3A62" w:rsidRDefault="007249EF" w:rsidP="007249EF">
      <w:pPr>
        <w:spacing w:after="0" w:line="240" w:lineRule="auto"/>
        <w:jc w:val="both"/>
        <w:rPr>
          <w:szCs w:val="24"/>
        </w:rPr>
      </w:pPr>
      <w:r w:rsidRPr="00FC3A62">
        <w:rPr>
          <w:szCs w:val="24"/>
        </w:rPr>
        <w:t xml:space="preserve">Орфографик хатасы булмаса, «5» ле куела (1 пунктуацион хата булырга мөмкин). </w:t>
      </w:r>
    </w:p>
    <w:p w:rsidR="007249EF" w:rsidRPr="00FC3A62" w:rsidRDefault="007249EF" w:rsidP="007249EF">
      <w:pPr>
        <w:spacing w:after="0" w:line="240" w:lineRule="auto"/>
        <w:jc w:val="both"/>
        <w:rPr>
          <w:szCs w:val="24"/>
        </w:rPr>
      </w:pPr>
      <w:r w:rsidRPr="00FC3A62">
        <w:rPr>
          <w:szCs w:val="24"/>
        </w:rPr>
        <w:t xml:space="preserve">Бер орфографик, бер пунктуацион хатасы булса, «4» ле куела. </w:t>
      </w:r>
    </w:p>
    <w:p w:rsidR="007249EF" w:rsidRPr="00FC3A62" w:rsidRDefault="007249EF" w:rsidP="007249EF">
      <w:pPr>
        <w:spacing w:after="0" w:line="240" w:lineRule="auto"/>
        <w:jc w:val="both"/>
        <w:rPr>
          <w:szCs w:val="24"/>
        </w:rPr>
      </w:pPr>
      <w:r w:rsidRPr="00FC3A62">
        <w:rPr>
          <w:szCs w:val="24"/>
        </w:rPr>
        <w:t xml:space="preserve">Ике орфографик, ике пунктуацион хатасы булса, «3» ле куела. </w:t>
      </w:r>
    </w:p>
    <w:p w:rsidR="007249EF" w:rsidRPr="00FC3A62" w:rsidRDefault="007249EF" w:rsidP="007249EF">
      <w:pPr>
        <w:spacing w:after="0" w:line="240" w:lineRule="auto"/>
        <w:jc w:val="both"/>
        <w:rPr>
          <w:szCs w:val="24"/>
        </w:rPr>
      </w:pPr>
      <w:r w:rsidRPr="00FC3A62">
        <w:rPr>
          <w:szCs w:val="24"/>
        </w:rPr>
        <w:t>Биш орфографик, дүрт-алты пунктуацион хатасы булса, «2» ле куела.</w:t>
      </w:r>
    </w:p>
    <w:p w:rsidR="007249EF" w:rsidRPr="00FC3A62" w:rsidRDefault="007249EF" w:rsidP="007249EF">
      <w:pPr>
        <w:spacing w:after="0" w:line="240" w:lineRule="auto"/>
        <w:rPr>
          <w:b/>
          <w:bCs/>
          <w:szCs w:val="24"/>
          <w:lang w:val="tt-RU"/>
        </w:rPr>
      </w:pPr>
      <w:r w:rsidRPr="00FC3A62">
        <w:rPr>
          <w:b/>
          <w:bCs/>
          <w:szCs w:val="24"/>
          <w:lang w:val="tt-RU"/>
        </w:rPr>
        <w:t>Сүзлек диктантының күләме һәм аны бәяләү</w:t>
      </w:r>
    </w:p>
    <w:p w:rsidR="007249EF" w:rsidRPr="00FC3A62" w:rsidRDefault="007249EF" w:rsidP="007249EF">
      <w:pPr>
        <w:spacing w:after="0" w:line="240" w:lineRule="auto"/>
        <w:jc w:val="center"/>
        <w:rPr>
          <w:b/>
          <w:bCs/>
          <w:szCs w:val="24"/>
          <w:lang w:val="tt-RU"/>
        </w:rPr>
      </w:pPr>
    </w:p>
    <w:tbl>
      <w:tblPr>
        <w:tblW w:w="0" w:type="auto"/>
        <w:tblInd w:w="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1"/>
        <w:gridCol w:w="2674"/>
      </w:tblGrid>
      <w:tr w:rsidR="007249EF" w:rsidRPr="00FC3A62" w:rsidTr="00BF7DB5">
        <w:trPr>
          <w:trHeight w:val="561"/>
        </w:trPr>
        <w:tc>
          <w:tcPr>
            <w:tcW w:w="2431" w:type="dxa"/>
          </w:tcPr>
          <w:tbl>
            <w:tblPr>
              <w:tblW w:w="0" w:type="auto"/>
              <w:tblBorders>
                <w:top w:val="nil"/>
                <w:left w:val="nil"/>
                <w:bottom w:val="nil"/>
                <w:right w:val="nil"/>
              </w:tblBorders>
              <w:tblLook w:val="0000" w:firstRow="0" w:lastRow="0" w:firstColumn="0" w:lastColumn="0" w:noHBand="0" w:noVBand="0"/>
            </w:tblPr>
            <w:tblGrid>
              <w:gridCol w:w="1154"/>
            </w:tblGrid>
            <w:tr w:rsidR="007249EF" w:rsidRPr="00FC3A62" w:rsidTr="00BF7DB5">
              <w:trPr>
                <w:trHeight w:val="109"/>
              </w:trPr>
              <w:tc>
                <w:tcPr>
                  <w:tcW w:w="0" w:type="auto"/>
                </w:tcPr>
                <w:p w:rsidR="007249EF" w:rsidRPr="00FC3A62" w:rsidRDefault="007249EF" w:rsidP="00BF7DB5">
                  <w:pPr>
                    <w:spacing w:after="0" w:line="240" w:lineRule="auto"/>
                    <w:jc w:val="center"/>
                    <w:rPr>
                      <w:szCs w:val="24"/>
                    </w:rPr>
                  </w:pPr>
                  <w:r w:rsidRPr="00FC3A62">
                    <w:rPr>
                      <w:szCs w:val="24"/>
                    </w:rPr>
                    <w:t xml:space="preserve">Сүз саны </w:t>
                  </w:r>
                </w:p>
              </w:tc>
            </w:tr>
          </w:tbl>
          <w:p w:rsidR="007249EF" w:rsidRPr="00FC3A62" w:rsidRDefault="007249EF" w:rsidP="00BF7DB5">
            <w:pPr>
              <w:spacing w:after="0" w:line="240" w:lineRule="auto"/>
              <w:jc w:val="center"/>
              <w:rPr>
                <w:szCs w:val="24"/>
                <w:lang w:val="en-US"/>
              </w:rPr>
            </w:pPr>
          </w:p>
        </w:tc>
        <w:tc>
          <w:tcPr>
            <w:tcW w:w="2674" w:type="dxa"/>
          </w:tcPr>
          <w:p w:rsidR="007249EF" w:rsidRPr="00FC3A62" w:rsidRDefault="007249EF" w:rsidP="00BF7DB5">
            <w:pPr>
              <w:spacing w:after="0" w:line="240" w:lineRule="auto"/>
              <w:jc w:val="center"/>
              <w:rPr>
                <w:szCs w:val="24"/>
                <w:lang w:val="en-US"/>
              </w:rPr>
            </w:pPr>
            <w:r w:rsidRPr="00FC3A62">
              <w:rPr>
                <w:szCs w:val="24"/>
                <w:lang w:val="en-US"/>
              </w:rPr>
              <w:t>20-25</w:t>
            </w:r>
          </w:p>
        </w:tc>
      </w:tr>
    </w:tbl>
    <w:p w:rsidR="007249EF" w:rsidRPr="00FC3A62" w:rsidRDefault="007249EF" w:rsidP="007249EF">
      <w:pPr>
        <w:spacing w:after="0" w:line="240" w:lineRule="auto"/>
        <w:jc w:val="center"/>
        <w:rPr>
          <w:szCs w:val="24"/>
          <w:lang w:val="en-US"/>
        </w:rPr>
      </w:pPr>
    </w:p>
    <w:p w:rsidR="007249EF" w:rsidRPr="00FC3A62" w:rsidRDefault="007249EF" w:rsidP="007249EF">
      <w:pPr>
        <w:spacing w:after="0" w:line="240" w:lineRule="auto"/>
        <w:rPr>
          <w:szCs w:val="24"/>
          <w:lang w:val="en-US"/>
        </w:rPr>
      </w:pPr>
      <w:r w:rsidRPr="00FC3A62">
        <w:rPr>
          <w:szCs w:val="24"/>
        </w:rPr>
        <w:t>Сүзлек</w:t>
      </w:r>
      <w:r w:rsidRPr="00FC3A62">
        <w:rPr>
          <w:szCs w:val="24"/>
          <w:lang w:val="en-US"/>
        </w:rPr>
        <w:t xml:space="preserve"> </w:t>
      </w:r>
      <w:r w:rsidRPr="00FC3A62">
        <w:rPr>
          <w:szCs w:val="24"/>
        </w:rPr>
        <w:t>диктантына</w:t>
      </w:r>
      <w:r w:rsidRPr="00FC3A62">
        <w:rPr>
          <w:szCs w:val="24"/>
          <w:lang w:val="en-US"/>
        </w:rPr>
        <w:t xml:space="preserve"> </w:t>
      </w:r>
      <w:r w:rsidRPr="00FC3A62">
        <w:rPr>
          <w:szCs w:val="24"/>
        </w:rPr>
        <w:t>әйтелеше</w:t>
      </w:r>
      <w:r w:rsidRPr="00FC3A62">
        <w:rPr>
          <w:szCs w:val="24"/>
          <w:lang w:val="en-US"/>
        </w:rPr>
        <w:t xml:space="preserve"> </w:t>
      </w:r>
      <w:r w:rsidRPr="00FC3A62">
        <w:rPr>
          <w:szCs w:val="24"/>
        </w:rPr>
        <w:t>белән</w:t>
      </w:r>
      <w:r w:rsidRPr="00FC3A62">
        <w:rPr>
          <w:szCs w:val="24"/>
          <w:lang w:val="en-US"/>
        </w:rPr>
        <w:t xml:space="preserve"> </w:t>
      </w:r>
      <w:r w:rsidRPr="00FC3A62">
        <w:rPr>
          <w:szCs w:val="24"/>
        </w:rPr>
        <w:t>язылышы</w:t>
      </w:r>
      <w:r w:rsidRPr="00FC3A62">
        <w:rPr>
          <w:szCs w:val="24"/>
          <w:lang w:val="en-US"/>
        </w:rPr>
        <w:t xml:space="preserve"> </w:t>
      </w:r>
      <w:r w:rsidRPr="00FC3A62">
        <w:rPr>
          <w:szCs w:val="24"/>
        </w:rPr>
        <w:t>туры</w:t>
      </w:r>
      <w:r w:rsidRPr="00FC3A62">
        <w:rPr>
          <w:szCs w:val="24"/>
          <w:lang w:val="en-US"/>
        </w:rPr>
        <w:t xml:space="preserve"> </w:t>
      </w:r>
      <w:r w:rsidRPr="00FC3A62">
        <w:rPr>
          <w:szCs w:val="24"/>
        </w:rPr>
        <w:t>килмәгән</w:t>
      </w:r>
      <w:r w:rsidRPr="00FC3A62">
        <w:rPr>
          <w:szCs w:val="24"/>
          <w:lang w:val="en-US"/>
        </w:rPr>
        <w:t xml:space="preserve"> </w:t>
      </w:r>
      <w:r w:rsidRPr="00FC3A62">
        <w:rPr>
          <w:szCs w:val="24"/>
        </w:rPr>
        <w:t>сүзләр</w:t>
      </w:r>
      <w:r w:rsidRPr="00FC3A62">
        <w:rPr>
          <w:szCs w:val="24"/>
          <w:lang w:val="en-US"/>
        </w:rPr>
        <w:t xml:space="preserve">, </w:t>
      </w:r>
      <w:r w:rsidRPr="00FC3A62">
        <w:rPr>
          <w:szCs w:val="24"/>
        </w:rPr>
        <w:t>гарәп</w:t>
      </w:r>
      <w:r w:rsidRPr="00FC3A62">
        <w:rPr>
          <w:szCs w:val="24"/>
          <w:lang w:val="en-US"/>
        </w:rPr>
        <w:t>-</w:t>
      </w:r>
      <w:r w:rsidRPr="00FC3A62">
        <w:rPr>
          <w:szCs w:val="24"/>
        </w:rPr>
        <w:t>фарсы</w:t>
      </w:r>
      <w:r w:rsidRPr="00FC3A62">
        <w:rPr>
          <w:szCs w:val="24"/>
          <w:lang w:val="en-US"/>
        </w:rPr>
        <w:t xml:space="preserve"> </w:t>
      </w:r>
      <w:r w:rsidRPr="00FC3A62">
        <w:rPr>
          <w:szCs w:val="24"/>
        </w:rPr>
        <w:t>алынмалары</w:t>
      </w:r>
      <w:r w:rsidRPr="00FC3A62">
        <w:rPr>
          <w:szCs w:val="24"/>
          <w:lang w:val="en-US"/>
        </w:rPr>
        <w:t xml:space="preserve"> </w:t>
      </w:r>
      <w:r w:rsidRPr="00FC3A62">
        <w:rPr>
          <w:szCs w:val="24"/>
        </w:rPr>
        <w:t>кертелә</w:t>
      </w:r>
      <w:r w:rsidRPr="00FC3A62">
        <w:rPr>
          <w:szCs w:val="24"/>
          <w:lang w:val="en-US"/>
        </w:rPr>
        <w:t>.</w:t>
      </w:r>
    </w:p>
    <w:p w:rsidR="007249EF" w:rsidRPr="00FC3A62" w:rsidRDefault="007249EF" w:rsidP="007249EF">
      <w:pPr>
        <w:spacing w:after="0" w:line="240" w:lineRule="auto"/>
        <w:rPr>
          <w:szCs w:val="24"/>
          <w:lang w:val="en-US"/>
        </w:rPr>
      </w:pPr>
      <w:r w:rsidRPr="00FC3A62">
        <w:rPr>
          <w:szCs w:val="24"/>
        </w:rPr>
        <w:t>Пөхтә</w:t>
      </w:r>
      <w:r w:rsidRPr="00FC3A62">
        <w:rPr>
          <w:szCs w:val="24"/>
          <w:lang w:val="en-US"/>
        </w:rPr>
        <w:t xml:space="preserve"> </w:t>
      </w:r>
      <w:r w:rsidRPr="00FC3A62">
        <w:rPr>
          <w:szCs w:val="24"/>
        </w:rPr>
        <w:t>итеп</w:t>
      </w:r>
      <w:r w:rsidRPr="00FC3A62">
        <w:rPr>
          <w:szCs w:val="24"/>
          <w:lang w:val="en-US"/>
        </w:rPr>
        <w:t xml:space="preserve"> </w:t>
      </w:r>
      <w:r w:rsidRPr="00FC3A62">
        <w:rPr>
          <w:szCs w:val="24"/>
        </w:rPr>
        <w:t>язылган</w:t>
      </w:r>
      <w:r w:rsidRPr="00FC3A62">
        <w:rPr>
          <w:szCs w:val="24"/>
          <w:lang w:val="en-US"/>
        </w:rPr>
        <w:t xml:space="preserve">, </w:t>
      </w:r>
      <w:r w:rsidRPr="00FC3A62">
        <w:rPr>
          <w:szCs w:val="24"/>
        </w:rPr>
        <w:t>хатасы</w:t>
      </w:r>
      <w:r w:rsidRPr="00FC3A62">
        <w:rPr>
          <w:szCs w:val="24"/>
          <w:lang w:val="en-US"/>
        </w:rPr>
        <w:t xml:space="preserve"> </w:t>
      </w:r>
      <w:r w:rsidRPr="00FC3A62">
        <w:rPr>
          <w:szCs w:val="24"/>
        </w:rPr>
        <w:t>булмаган</w:t>
      </w:r>
      <w:r w:rsidRPr="00FC3A62">
        <w:rPr>
          <w:szCs w:val="24"/>
          <w:lang w:val="en-US"/>
        </w:rPr>
        <w:t xml:space="preserve"> </w:t>
      </w:r>
      <w:r w:rsidRPr="00FC3A62">
        <w:rPr>
          <w:szCs w:val="24"/>
        </w:rPr>
        <w:t>эшкә</w:t>
      </w:r>
      <w:r w:rsidRPr="00FC3A62">
        <w:rPr>
          <w:szCs w:val="24"/>
          <w:lang w:val="en-US"/>
        </w:rPr>
        <w:t xml:space="preserve"> «5» </w:t>
      </w:r>
      <w:r w:rsidRPr="00FC3A62">
        <w:rPr>
          <w:szCs w:val="24"/>
        </w:rPr>
        <w:t>ле</w:t>
      </w:r>
      <w:r w:rsidRPr="00FC3A62">
        <w:rPr>
          <w:szCs w:val="24"/>
          <w:lang w:val="en-US"/>
        </w:rPr>
        <w:t xml:space="preserve"> </w:t>
      </w:r>
      <w:r w:rsidRPr="00FC3A62">
        <w:rPr>
          <w:szCs w:val="24"/>
        </w:rPr>
        <w:t>куела</w:t>
      </w:r>
      <w:r w:rsidRPr="00FC3A62">
        <w:rPr>
          <w:szCs w:val="24"/>
          <w:lang w:val="en-US"/>
        </w:rPr>
        <w:t>.</w:t>
      </w:r>
    </w:p>
    <w:p w:rsidR="007249EF" w:rsidRPr="00FC3A62" w:rsidRDefault="007249EF" w:rsidP="007249EF">
      <w:pPr>
        <w:spacing w:after="0" w:line="240" w:lineRule="auto"/>
        <w:rPr>
          <w:szCs w:val="24"/>
        </w:rPr>
      </w:pPr>
      <w:r w:rsidRPr="00FC3A62">
        <w:rPr>
          <w:szCs w:val="24"/>
        </w:rPr>
        <w:t>Бер орфографик хаталы эшкә «4» ле куела.</w:t>
      </w:r>
    </w:p>
    <w:p w:rsidR="007249EF" w:rsidRPr="00FC3A62" w:rsidRDefault="007249EF" w:rsidP="007249EF">
      <w:pPr>
        <w:spacing w:after="0" w:line="240" w:lineRule="auto"/>
        <w:rPr>
          <w:szCs w:val="24"/>
        </w:rPr>
      </w:pPr>
      <w:r w:rsidRPr="00FC3A62">
        <w:rPr>
          <w:szCs w:val="24"/>
        </w:rPr>
        <w:t>Өч орфографик хаталы эшкә «3» ле куела.</w:t>
      </w:r>
    </w:p>
    <w:p w:rsidR="007249EF" w:rsidRPr="00FC3A62" w:rsidRDefault="007249EF" w:rsidP="007249EF">
      <w:pPr>
        <w:spacing w:after="0" w:line="240" w:lineRule="auto"/>
        <w:rPr>
          <w:szCs w:val="24"/>
          <w:lang w:val="tt-RU"/>
        </w:rPr>
      </w:pPr>
      <w:r w:rsidRPr="00FC3A62">
        <w:rPr>
          <w:szCs w:val="24"/>
        </w:rPr>
        <w:t>Биш орфографик хаталы эшкә «2» ле куела.</w:t>
      </w:r>
    </w:p>
    <w:p w:rsidR="007249EF" w:rsidRDefault="007249EF" w:rsidP="007249EF">
      <w:pPr>
        <w:spacing w:after="0" w:line="240" w:lineRule="auto"/>
        <w:rPr>
          <w:b/>
          <w:bCs/>
          <w:szCs w:val="24"/>
          <w:lang w:val="tt-RU"/>
        </w:rPr>
      </w:pPr>
    </w:p>
    <w:p w:rsidR="007249EF" w:rsidRDefault="007249EF" w:rsidP="007249EF">
      <w:pPr>
        <w:spacing w:after="0" w:line="240" w:lineRule="auto"/>
        <w:rPr>
          <w:b/>
          <w:bCs/>
          <w:szCs w:val="24"/>
          <w:lang w:val="tt-RU"/>
        </w:rPr>
      </w:pPr>
    </w:p>
    <w:p w:rsidR="007249EF" w:rsidRPr="00FC3A62" w:rsidRDefault="007249EF" w:rsidP="007249EF">
      <w:pPr>
        <w:spacing w:after="0" w:line="240" w:lineRule="auto"/>
        <w:rPr>
          <w:b/>
          <w:bCs/>
          <w:szCs w:val="24"/>
          <w:lang w:val="tt-RU"/>
        </w:rPr>
      </w:pPr>
      <w:r w:rsidRPr="00FC3A62">
        <w:rPr>
          <w:b/>
          <w:bCs/>
          <w:szCs w:val="24"/>
          <w:lang w:val="tt-RU"/>
        </w:rPr>
        <w:t xml:space="preserve">Контроль диктантларның күләме һәм аларны бәяләү </w:t>
      </w:r>
    </w:p>
    <w:p w:rsidR="007249EF" w:rsidRPr="00FC3A62" w:rsidRDefault="007249EF" w:rsidP="007249EF">
      <w:pPr>
        <w:spacing w:after="0" w:line="240" w:lineRule="auto"/>
        <w:jc w:val="center"/>
        <w:rPr>
          <w:szCs w:val="24"/>
          <w:lang w:val="tt-RU"/>
        </w:rPr>
      </w:pPr>
      <w:r w:rsidRPr="00FC3A62">
        <w:rPr>
          <w:szCs w:val="24"/>
          <w:lang w:val="tt-RU"/>
        </w:rPr>
        <w:t>Алган белем һәм күнекмәләрне тикшерү өчен контроль диктантлар елга ике тапкыр</w:t>
      </w:r>
    </w:p>
    <w:tbl>
      <w:tblPr>
        <w:tblW w:w="0" w:type="auto"/>
        <w:tblInd w:w="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6"/>
        <w:gridCol w:w="1329"/>
        <w:gridCol w:w="3198"/>
        <w:gridCol w:w="3067"/>
      </w:tblGrid>
      <w:tr w:rsidR="007249EF" w:rsidRPr="00FC3A62" w:rsidTr="00BF7DB5">
        <w:trPr>
          <w:trHeight w:val="292"/>
        </w:trPr>
        <w:tc>
          <w:tcPr>
            <w:tcW w:w="4076" w:type="dxa"/>
          </w:tcPr>
          <w:p w:rsidR="007249EF" w:rsidRPr="00FC3A62" w:rsidRDefault="007249EF" w:rsidP="00BF7DB5">
            <w:pPr>
              <w:spacing w:after="0" w:line="240" w:lineRule="auto"/>
              <w:jc w:val="center"/>
              <w:rPr>
                <w:szCs w:val="24"/>
                <w:lang w:val="tt-RU"/>
              </w:rPr>
            </w:pPr>
            <w:r w:rsidRPr="00FC3A62">
              <w:rPr>
                <w:szCs w:val="24"/>
                <w:lang w:val="tt-RU"/>
              </w:rPr>
              <w:t>Уку елы башында</w:t>
            </w:r>
          </w:p>
        </w:tc>
        <w:tc>
          <w:tcPr>
            <w:tcW w:w="1329" w:type="dxa"/>
          </w:tcPr>
          <w:p w:rsidR="007249EF" w:rsidRPr="00FC3A62" w:rsidRDefault="007249EF" w:rsidP="00BF7DB5">
            <w:pPr>
              <w:spacing w:after="0" w:line="240" w:lineRule="auto"/>
              <w:jc w:val="center"/>
              <w:rPr>
                <w:szCs w:val="24"/>
                <w:lang w:val="tt-RU"/>
              </w:rPr>
            </w:pPr>
            <w:r w:rsidRPr="00FC3A62">
              <w:rPr>
                <w:szCs w:val="24"/>
                <w:lang w:val="tt-RU"/>
              </w:rPr>
              <w:t>120</w:t>
            </w:r>
          </w:p>
        </w:tc>
        <w:tc>
          <w:tcPr>
            <w:tcW w:w="3198" w:type="dxa"/>
          </w:tcPr>
          <w:tbl>
            <w:tblPr>
              <w:tblW w:w="0" w:type="auto"/>
              <w:tblBorders>
                <w:top w:val="nil"/>
                <w:left w:val="nil"/>
                <w:bottom w:val="nil"/>
                <w:right w:val="nil"/>
              </w:tblBorders>
              <w:tblLook w:val="0000" w:firstRow="0" w:lastRow="0" w:firstColumn="0" w:lastColumn="0" w:noHBand="0" w:noVBand="0"/>
            </w:tblPr>
            <w:tblGrid>
              <w:gridCol w:w="2157"/>
            </w:tblGrid>
            <w:tr w:rsidR="007249EF" w:rsidRPr="00FC3A62" w:rsidTr="00BF7DB5">
              <w:trPr>
                <w:trHeight w:val="109"/>
              </w:trPr>
              <w:tc>
                <w:tcPr>
                  <w:tcW w:w="0" w:type="auto"/>
                </w:tcPr>
                <w:p w:rsidR="007249EF" w:rsidRPr="00FC3A62" w:rsidRDefault="007249EF" w:rsidP="00BF7DB5">
                  <w:pPr>
                    <w:autoSpaceDE w:val="0"/>
                    <w:autoSpaceDN w:val="0"/>
                    <w:adjustRightInd w:val="0"/>
                    <w:spacing w:after="0" w:line="240" w:lineRule="auto"/>
                    <w:rPr>
                      <w:color w:val="000000"/>
                      <w:szCs w:val="24"/>
                      <w:lang w:eastAsia="ru-RU"/>
                    </w:rPr>
                  </w:pPr>
                  <w:r w:rsidRPr="00FC3A62">
                    <w:rPr>
                      <w:color w:val="000000"/>
                      <w:szCs w:val="24"/>
                      <w:lang w:eastAsia="ru-RU"/>
                    </w:rPr>
                    <w:t xml:space="preserve">Уку елы ахырында </w:t>
                  </w:r>
                </w:p>
              </w:tc>
            </w:tr>
          </w:tbl>
          <w:p w:rsidR="007249EF" w:rsidRPr="00FC3A62" w:rsidRDefault="007249EF" w:rsidP="00BF7DB5">
            <w:pPr>
              <w:spacing w:after="0" w:line="240" w:lineRule="auto"/>
              <w:jc w:val="center"/>
              <w:rPr>
                <w:szCs w:val="24"/>
                <w:lang w:val="en-US"/>
              </w:rPr>
            </w:pPr>
          </w:p>
        </w:tc>
        <w:tc>
          <w:tcPr>
            <w:tcW w:w="3067" w:type="dxa"/>
          </w:tcPr>
          <w:p w:rsidR="007249EF" w:rsidRPr="00FC3A62" w:rsidRDefault="007249EF" w:rsidP="00BF7DB5">
            <w:pPr>
              <w:spacing w:after="0" w:line="240" w:lineRule="auto"/>
              <w:jc w:val="center"/>
              <w:rPr>
                <w:szCs w:val="24"/>
                <w:lang w:val="tt-RU"/>
              </w:rPr>
            </w:pPr>
            <w:r w:rsidRPr="00FC3A62">
              <w:rPr>
                <w:szCs w:val="24"/>
                <w:lang w:val="tt-RU"/>
              </w:rPr>
              <w:t>130</w:t>
            </w:r>
          </w:p>
        </w:tc>
      </w:tr>
    </w:tbl>
    <w:p w:rsidR="007249EF" w:rsidRPr="00FC3A62" w:rsidRDefault="007249EF" w:rsidP="007249EF">
      <w:pPr>
        <w:spacing w:after="0" w:line="240" w:lineRule="auto"/>
        <w:jc w:val="center"/>
        <w:rPr>
          <w:szCs w:val="24"/>
          <w:lang w:val="tt-RU"/>
        </w:rPr>
      </w:pPr>
    </w:p>
    <w:p w:rsidR="007249EF" w:rsidRPr="00FC3A62" w:rsidRDefault="007249EF" w:rsidP="007249EF">
      <w:pPr>
        <w:spacing w:after="0" w:line="240" w:lineRule="auto"/>
        <w:jc w:val="center"/>
        <w:rPr>
          <w:szCs w:val="24"/>
          <w:lang w:val="tt-RU"/>
        </w:rPr>
      </w:pPr>
      <w:r w:rsidRPr="00FC3A62">
        <w:rPr>
          <w:szCs w:val="24"/>
        </w:rPr>
        <w:t>Контроль диктант текстлары өйрәнелгән темалар буенча орфограмма һәм пунктограммаларны (2-3 очрак) ала. Грамматик биремле диктант булганда, сүз саны киметелә дә ала. Контроль диктантта укучы тарафыннан төзәтүләр күп</w:t>
      </w:r>
      <w:r w:rsidRPr="00FC3A62">
        <w:rPr>
          <w:szCs w:val="24"/>
          <w:lang w:val="tt-RU"/>
        </w:rPr>
        <w:t xml:space="preserve"> </w:t>
      </w:r>
      <w:r w:rsidRPr="00FC3A62">
        <w:rPr>
          <w:szCs w:val="24"/>
        </w:rPr>
        <w:t>булса, билге бер баллга төшәргә мөмкин.</w:t>
      </w:r>
    </w:p>
    <w:p w:rsidR="007249EF" w:rsidRPr="00FC3A62" w:rsidRDefault="007249EF" w:rsidP="007249EF">
      <w:pPr>
        <w:spacing w:after="0" w:line="240" w:lineRule="auto"/>
        <w:rPr>
          <w:b/>
          <w:szCs w:val="24"/>
          <w:lang w:val="tt-RU"/>
        </w:rPr>
      </w:pPr>
      <w:r w:rsidRPr="00FC3A62">
        <w:rPr>
          <w:b/>
          <w:szCs w:val="24"/>
          <w:lang w:val="tt-RU"/>
        </w:rPr>
        <w:t>Контроль диктантны бәяләү</w:t>
      </w:r>
    </w:p>
    <w:p w:rsidR="007249EF" w:rsidRPr="00FC3A62" w:rsidRDefault="007249EF" w:rsidP="007249EF">
      <w:pPr>
        <w:spacing w:after="0" w:line="240" w:lineRule="auto"/>
        <w:jc w:val="both"/>
        <w:rPr>
          <w:szCs w:val="24"/>
        </w:rPr>
      </w:pPr>
      <w:r w:rsidRPr="00FC3A62">
        <w:rPr>
          <w:szCs w:val="24"/>
          <w:lang w:val="tt-RU"/>
        </w:rPr>
        <w:lastRenderedPageBreak/>
        <w:t xml:space="preserve">Эш пөхтә башкарылса, хатасы булмаса «5» ле куела. </w:t>
      </w:r>
      <w:r w:rsidRPr="00FC3A62">
        <w:rPr>
          <w:szCs w:val="24"/>
        </w:rPr>
        <w:t xml:space="preserve">(1-орфографик, 2 пунктуацион хата булырга мөмкин.) </w:t>
      </w:r>
    </w:p>
    <w:p w:rsidR="007249EF" w:rsidRPr="00FC3A62" w:rsidRDefault="007249EF" w:rsidP="007249EF">
      <w:pPr>
        <w:spacing w:after="0" w:line="240" w:lineRule="auto"/>
        <w:jc w:val="both"/>
        <w:rPr>
          <w:szCs w:val="24"/>
        </w:rPr>
      </w:pPr>
      <w:r w:rsidRPr="00FC3A62">
        <w:rPr>
          <w:szCs w:val="24"/>
        </w:rPr>
        <w:t xml:space="preserve">2 орфографик, 2 пунктуацион яки 1 орфографик, 4 пунктуацион хаталы эшкә «4» ле куела. </w:t>
      </w:r>
    </w:p>
    <w:p w:rsidR="007249EF" w:rsidRPr="00FC3A62" w:rsidRDefault="007249EF" w:rsidP="007249EF">
      <w:pPr>
        <w:spacing w:after="0" w:line="240" w:lineRule="auto"/>
        <w:jc w:val="both"/>
        <w:rPr>
          <w:szCs w:val="24"/>
        </w:rPr>
      </w:pPr>
      <w:r w:rsidRPr="00FC3A62">
        <w:rPr>
          <w:szCs w:val="24"/>
        </w:rPr>
        <w:t xml:space="preserve">4 орфографик, 4 пунктуацион яки 3 орфографик, 6 пунктуацион хаталы эшкә «3» ле куела. </w:t>
      </w:r>
    </w:p>
    <w:p w:rsidR="007249EF" w:rsidRPr="00FC3A62" w:rsidRDefault="007249EF" w:rsidP="007249EF">
      <w:pPr>
        <w:spacing w:after="0" w:line="240" w:lineRule="auto"/>
        <w:jc w:val="both"/>
        <w:rPr>
          <w:szCs w:val="24"/>
          <w:lang w:val="tt-RU"/>
        </w:rPr>
      </w:pPr>
      <w:r w:rsidRPr="00FC3A62">
        <w:rPr>
          <w:szCs w:val="24"/>
        </w:rPr>
        <w:t>6 орфографик, 5 пунктуацион яки 5 орфографик, 8 пунктуацион хаталы эшкә «2»ле куела.</w:t>
      </w:r>
    </w:p>
    <w:p w:rsidR="007249EF" w:rsidRPr="00FC3A62" w:rsidRDefault="007249EF" w:rsidP="007249EF">
      <w:pPr>
        <w:spacing w:after="0" w:line="240" w:lineRule="auto"/>
        <w:rPr>
          <w:b/>
          <w:bCs/>
          <w:szCs w:val="24"/>
          <w:lang w:val="tt-RU"/>
        </w:rPr>
      </w:pPr>
      <w:r w:rsidRPr="00FC3A62">
        <w:rPr>
          <w:b/>
          <w:bCs/>
          <w:szCs w:val="24"/>
          <w:lang w:val="tt-RU"/>
        </w:rPr>
        <w:t>Изложениенең күләме һәм аны бәяләү</w:t>
      </w:r>
    </w:p>
    <w:p w:rsidR="007249EF" w:rsidRPr="00FC3A62" w:rsidRDefault="007249EF" w:rsidP="007249EF">
      <w:pPr>
        <w:spacing w:after="0" w:line="240" w:lineRule="auto"/>
        <w:ind w:firstLine="708"/>
        <w:jc w:val="both"/>
        <w:rPr>
          <w:szCs w:val="24"/>
          <w:lang w:val="tt-RU"/>
        </w:rPr>
      </w:pPr>
      <w:r w:rsidRPr="00FC3A62">
        <w:rPr>
          <w:szCs w:val="24"/>
          <w:lang w:val="tt-RU"/>
        </w:rPr>
        <w:t xml:space="preserve">Изложение яздыру өчен, матур әдәбият әсәрләреннән өзекләр, хикәяләр, аерым текстлар алына. Алар эчтәлеге һәм күләме ягыннан тиешле сыйныф таләпләренә җавап бирергә, тәрбияви максатларны үз эченә алырга һәм бәйләнешле сөйләм күнекмәләрен үстерү, камилләштерү юнәлешендә булырга тиеш. Изложение ярдәмендә укучының тема эчтәлеген ача белү осталыгы, лексик байлыгы, орфография, грамматика, пунктуация өлкәсенә караган грамоталылыгы тикшерелә. Бу вакытта яңа сүзләр һәм тәгъбирләрне аңлатырга һәм аларны тактага язып куярга кирәк. </w:t>
      </w:r>
    </w:p>
    <w:p w:rsidR="007249EF" w:rsidRPr="00FC3A62" w:rsidRDefault="007249EF" w:rsidP="007249EF">
      <w:pPr>
        <w:spacing w:after="0" w:line="240" w:lineRule="auto"/>
        <w:rPr>
          <w:b/>
          <w:bCs/>
          <w:szCs w:val="24"/>
          <w:lang w:val="tt-RU"/>
        </w:rPr>
      </w:pPr>
      <w:r w:rsidRPr="00FC3A62">
        <w:rPr>
          <w:b/>
          <w:bCs/>
          <w:szCs w:val="24"/>
        </w:rPr>
        <w:t>Изложение текстының күләме</w:t>
      </w:r>
    </w:p>
    <w:p w:rsidR="007249EF" w:rsidRPr="00FC3A62" w:rsidRDefault="007249EF" w:rsidP="007249EF">
      <w:pPr>
        <w:spacing w:after="0" w:line="240" w:lineRule="auto"/>
        <w:jc w:val="center"/>
        <w:rPr>
          <w:b/>
          <w:bCs/>
          <w:szCs w:val="24"/>
          <w:lang w:val="tt-RU"/>
        </w:rPr>
      </w:pPr>
    </w:p>
    <w:tbl>
      <w:tblPr>
        <w:tblW w:w="0" w:type="auto"/>
        <w:tblInd w:w="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99"/>
        <w:gridCol w:w="3329"/>
        <w:gridCol w:w="3217"/>
        <w:gridCol w:w="4526"/>
      </w:tblGrid>
      <w:tr w:rsidR="007249EF" w:rsidRPr="00FC3A62" w:rsidTr="00BF7DB5">
        <w:trPr>
          <w:trHeight w:val="374"/>
        </w:trPr>
        <w:tc>
          <w:tcPr>
            <w:tcW w:w="5928" w:type="dxa"/>
            <w:gridSpan w:val="2"/>
          </w:tcPr>
          <w:tbl>
            <w:tblPr>
              <w:tblW w:w="0" w:type="auto"/>
              <w:tblBorders>
                <w:top w:val="nil"/>
                <w:left w:val="nil"/>
                <w:bottom w:val="nil"/>
                <w:right w:val="nil"/>
              </w:tblBorders>
              <w:tblLook w:val="0000" w:firstRow="0" w:lastRow="0" w:firstColumn="0" w:lastColumn="0" w:noHBand="0" w:noVBand="0"/>
            </w:tblPr>
            <w:tblGrid>
              <w:gridCol w:w="1829"/>
            </w:tblGrid>
            <w:tr w:rsidR="007249EF" w:rsidRPr="00FC3A62" w:rsidTr="00BF7DB5">
              <w:trPr>
                <w:trHeight w:val="100"/>
              </w:trPr>
              <w:tc>
                <w:tcPr>
                  <w:tcW w:w="0" w:type="auto"/>
                </w:tcPr>
                <w:p w:rsidR="007249EF" w:rsidRPr="00FC3A62" w:rsidRDefault="007249EF" w:rsidP="00BF7DB5">
                  <w:pPr>
                    <w:spacing w:after="0" w:line="240" w:lineRule="auto"/>
                    <w:jc w:val="center"/>
                    <w:rPr>
                      <w:b/>
                      <w:bCs/>
                      <w:szCs w:val="24"/>
                    </w:rPr>
                  </w:pPr>
                  <w:r w:rsidRPr="00FC3A62">
                    <w:rPr>
                      <w:b/>
                      <w:bCs/>
                      <w:szCs w:val="24"/>
                    </w:rPr>
                    <w:t xml:space="preserve">Уку елы башы </w:t>
                  </w:r>
                </w:p>
              </w:tc>
            </w:tr>
          </w:tbl>
          <w:p w:rsidR="007249EF" w:rsidRPr="00FC3A62" w:rsidRDefault="007249EF" w:rsidP="00BF7DB5">
            <w:pPr>
              <w:spacing w:after="0" w:line="240" w:lineRule="auto"/>
              <w:jc w:val="center"/>
              <w:rPr>
                <w:b/>
                <w:bCs/>
                <w:szCs w:val="24"/>
                <w:lang w:val="tt-RU"/>
              </w:rPr>
            </w:pPr>
          </w:p>
        </w:tc>
        <w:tc>
          <w:tcPr>
            <w:tcW w:w="7743" w:type="dxa"/>
            <w:gridSpan w:val="2"/>
          </w:tcPr>
          <w:tbl>
            <w:tblPr>
              <w:tblW w:w="0" w:type="auto"/>
              <w:tblBorders>
                <w:top w:val="nil"/>
                <w:left w:val="nil"/>
                <w:bottom w:val="nil"/>
                <w:right w:val="nil"/>
              </w:tblBorders>
              <w:tblLook w:val="0000" w:firstRow="0" w:lastRow="0" w:firstColumn="0" w:lastColumn="0" w:noHBand="0" w:noVBand="0"/>
            </w:tblPr>
            <w:tblGrid>
              <w:gridCol w:w="1948"/>
            </w:tblGrid>
            <w:tr w:rsidR="007249EF" w:rsidRPr="00FC3A62" w:rsidTr="00BF7DB5">
              <w:trPr>
                <w:trHeight w:val="100"/>
              </w:trPr>
              <w:tc>
                <w:tcPr>
                  <w:tcW w:w="0" w:type="auto"/>
                </w:tcPr>
                <w:p w:rsidR="007249EF" w:rsidRPr="00FC3A62" w:rsidRDefault="007249EF" w:rsidP="00BF7DB5">
                  <w:pPr>
                    <w:spacing w:after="0" w:line="240" w:lineRule="auto"/>
                    <w:jc w:val="center"/>
                    <w:rPr>
                      <w:b/>
                      <w:bCs/>
                      <w:szCs w:val="24"/>
                    </w:rPr>
                  </w:pPr>
                  <w:r w:rsidRPr="00FC3A62">
                    <w:rPr>
                      <w:b/>
                      <w:bCs/>
                      <w:szCs w:val="24"/>
                    </w:rPr>
                    <w:t xml:space="preserve">Уку елы ахыры </w:t>
                  </w:r>
                </w:p>
              </w:tc>
            </w:tr>
          </w:tbl>
          <w:p w:rsidR="007249EF" w:rsidRPr="00FC3A62" w:rsidRDefault="007249EF" w:rsidP="00BF7DB5">
            <w:pPr>
              <w:spacing w:after="0" w:line="240" w:lineRule="auto"/>
              <w:jc w:val="center"/>
              <w:rPr>
                <w:b/>
                <w:bCs/>
                <w:szCs w:val="24"/>
                <w:lang w:val="tt-RU"/>
              </w:rPr>
            </w:pPr>
          </w:p>
        </w:tc>
      </w:tr>
      <w:tr w:rsidR="007249EF" w:rsidRPr="00FC3A62" w:rsidTr="00BF7DB5">
        <w:trPr>
          <w:trHeight w:val="348"/>
        </w:trPr>
        <w:tc>
          <w:tcPr>
            <w:tcW w:w="2599" w:type="dxa"/>
          </w:tcPr>
          <w:p w:rsidR="007249EF" w:rsidRPr="00FC3A62" w:rsidRDefault="007249EF" w:rsidP="00BF7DB5">
            <w:pPr>
              <w:spacing w:after="0" w:line="240" w:lineRule="auto"/>
              <w:jc w:val="center"/>
              <w:rPr>
                <w:bCs/>
                <w:szCs w:val="24"/>
                <w:lang w:val="tt-RU"/>
              </w:rPr>
            </w:pPr>
            <w:r w:rsidRPr="00FC3A62">
              <w:rPr>
                <w:bCs/>
                <w:szCs w:val="24"/>
                <w:lang w:val="tt-RU"/>
              </w:rPr>
              <w:t>Сүз саны</w:t>
            </w:r>
          </w:p>
        </w:tc>
        <w:tc>
          <w:tcPr>
            <w:tcW w:w="3329" w:type="dxa"/>
          </w:tcPr>
          <w:p w:rsidR="007249EF" w:rsidRPr="00FC3A62" w:rsidRDefault="007249EF" w:rsidP="00BF7DB5">
            <w:pPr>
              <w:spacing w:after="0" w:line="240" w:lineRule="auto"/>
              <w:jc w:val="center"/>
              <w:rPr>
                <w:bCs/>
                <w:szCs w:val="24"/>
                <w:lang w:val="tt-RU"/>
              </w:rPr>
            </w:pPr>
            <w:r w:rsidRPr="00FC3A62">
              <w:rPr>
                <w:bCs/>
                <w:szCs w:val="24"/>
                <w:lang w:val="tt-RU"/>
              </w:rPr>
              <w:t>Язма күләм саны</w:t>
            </w:r>
          </w:p>
        </w:tc>
        <w:tc>
          <w:tcPr>
            <w:tcW w:w="3217" w:type="dxa"/>
          </w:tcPr>
          <w:p w:rsidR="007249EF" w:rsidRPr="00FC3A62" w:rsidRDefault="007249EF" w:rsidP="00BF7DB5">
            <w:pPr>
              <w:spacing w:after="0" w:line="240" w:lineRule="auto"/>
              <w:jc w:val="center"/>
              <w:rPr>
                <w:bCs/>
                <w:szCs w:val="24"/>
              </w:rPr>
            </w:pPr>
            <w:r w:rsidRPr="00FC3A62">
              <w:rPr>
                <w:bCs/>
                <w:szCs w:val="24"/>
                <w:lang w:val="tt-RU"/>
              </w:rPr>
              <w:t>Сүз саны</w:t>
            </w:r>
          </w:p>
        </w:tc>
        <w:tc>
          <w:tcPr>
            <w:tcW w:w="4526" w:type="dxa"/>
          </w:tcPr>
          <w:p w:rsidR="007249EF" w:rsidRPr="00FC3A62" w:rsidRDefault="007249EF" w:rsidP="00BF7DB5">
            <w:pPr>
              <w:spacing w:after="0" w:line="240" w:lineRule="auto"/>
              <w:jc w:val="center"/>
              <w:rPr>
                <w:bCs/>
                <w:szCs w:val="24"/>
              </w:rPr>
            </w:pPr>
            <w:r w:rsidRPr="00FC3A62">
              <w:rPr>
                <w:bCs/>
                <w:szCs w:val="24"/>
                <w:lang w:val="tt-RU"/>
              </w:rPr>
              <w:t>Сүз саны</w:t>
            </w:r>
          </w:p>
        </w:tc>
      </w:tr>
      <w:tr w:rsidR="007249EF" w:rsidRPr="00FC3A62" w:rsidTr="00BF7DB5">
        <w:trPr>
          <w:trHeight w:val="348"/>
        </w:trPr>
        <w:tc>
          <w:tcPr>
            <w:tcW w:w="2599" w:type="dxa"/>
          </w:tcPr>
          <w:p w:rsidR="007249EF" w:rsidRPr="00FC3A62" w:rsidRDefault="007249EF" w:rsidP="00BF7DB5">
            <w:pPr>
              <w:spacing w:after="0" w:line="240" w:lineRule="auto"/>
              <w:jc w:val="center"/>
              <w:rPr>
                <w:bCs/>
                <w:szCs w:val="24"/>
                <w:lang w:val="tt-RU"/>
              </w:rPr>
            </w:pPr>
            <w:r w:rsidRPr="00FC3A62">
              <w:rPr>
                <w:bCs/>
                <w:szCs w:val="24"/>
                <w:lang w:val="tt-RU"/>
              </w:rPr>
              <w:t>200-300</w:t>
            </w:r>
          </w:p>
        </w:tc>
        <w:tc>
          <w:tcPr>
            <w:tcW w:w="3329" w:type="dxa"/>
          </w:tcPr>
          <w:p w:rsidR="007249EF" w:rsidRPr="00FC3A62" w:rsidRDefault="007249EF" w:rsidP="00BF7DB5">
            <w:pPr>
              <w:spacing w:after="0" w:line="240" w:lineRule="auto"/>
              <w:jc w:val="center"/>
              <w:rPr>
                <w:bCs/>
                <w:szCs w:val="24"/>
                <w:lang w:val="tt-RU"/>
              </w:rPr>
            </w:pPr>
            <w:r w:rsidRPr="00FC3A62">
              <w:rPr>
                <w:bCs/>
                <w:szCs w:val="24"/>
                <w:lang w:val="tt-RU"/>
              </w:rPr>
              <w:t>120-130</w:t>
            </w:r>
          </w:p>
        </w:tc>
        <w:tc>
          <w:tcPr>
            <w:tcW w:w="3217" w:type="dxa"/>
          </w:tcPr>
          <w:p w:rsidR="007249EF" w:rsidRPr="00FC3A62" w:rsidRDefault="007249EF" w:rsidP="00BF7DB5">
            <w:pPr>
              <w:spacing w:after="0" w:line="240" w:lineRule="auto"/>
              <w:jc w:val="center"/>
              <w:rPr>
                <w:bCs/>
                <w:szCs w:val="24"/>
                <w:lang w:val="tt-RU"/>
              </w:rPr>
            </w:pPr>
            <w:r w:rsidRPr="00FC3A62">
              <w:rPr>
                <w:bCs/>
                <w:szCs w:val="24"/>
                <w:lang w:val="tt-RU"/>
              </w:rPr>
              <w:t>300-350</w:t>
            </w:r>
          </w:p>
        </w:tc>
        <w:tc>
          <w:tcPr>
            <w:tcW w:w="4526" w:type="dxa"/>
          </w:tcPr>
          <w:p w:rsidR="007249EF" w:rsidRPr="00FC3A62" w:rsidRDefault="007249EF" w:rsidP="00BF7DB5">
            <w:pPr>
              <w:spacing w:after="0" w:line="240" w:lineRule="auto"/>
              <w:jc w:val="center"/>
              <w:rPr>
                <w:bCs/>
                <w:szCs w:val="24"/>
                <w:lang w:val="tt-RU"/>
              </w:rPr>
            </w:pPr>
            <w:r w:rsidRPr="00FC3A62">
              <w:rPr>
                <w:bCs/>
                <w:szCs w:val="24"/>
                <w:lang w:val="tt-RU"/>
              </w:rPr>
              <w:t>130-140</w:t>
            </w:r>
          </w:p>
        </w:tc>
      </w:tr>
    </w:tbl>
    <w:p w:rsidR="007249EF" w:rsidRPr="00FC3A62" w:rsidRDefault="007249EF" w:rsidP="007249EF">
      <w:pPr>
        <w:spacing w:after="0" w:line="240" w:lineRule="auto"/>
        <w:rPr>
          <w:szCs w:val="24"/>
          <w:lang w:val="tt-RU"/>
        </w:rPr>
      </w:pPr>
    </w:p>
    <w:p w:rsidR="007249EF" w:rsidRPr="00FC3A62" w:rsidRDefault="007249EF" w:rsidP="007249EF">
      <w:pPr>
        <w:spacing w:after="0" w:line="240" w:lineRule="auto"/>
        <w:rPr>
          <w:szCs w:val="24"/>
          <w:lang w:val="tt-RU"/>
        </w:rPr>
      </w:pPr>
      <w:r w:rsidRPr="00FC3A62">
        <w:rPr>
          <w:b/>
          <w:bCs/>
          <w:szCs w:val="24"/>
          <w:lang w:val="tt-RU"/>
        </w:rPr>
        <w:t xml:space="preserve">Изложениене бәяләү </w:t>
      </w:r>
    </w:p>
    <w:p w:rsidR="007249EF" w:rsidRPr="00FC3A62" w:rsidRDefault="007249EF" w:rsidP="007249EF">
      <w:pPr>
        <w:spacing w:after="0" w:line="240" w:lineRule="auto"/>
        <w:ind w:firstLine="708"/>
        <w:jc w:val="both"/>
        <w:rPr>
          <w:szCs w:val="24"/>
          <w:lang w:val="tt-RU"/>
        </w:rPr>
      </w:pPr>
      <w:r w:rsidRPr="00FC3A62">
        <w:rPr>
          <w:szCs w:val="24"/>
          <w:lang w:val="tt-RU"/>
        </w:rPr>
        <w:t xml:space="preserve">Изложениене бәяләгәндә, фикерләрнең логик эзлеклелегенә, эчтәлекнең тулы, дөрес бирелүенә, язма сөйләм теленең камиллегенә, грамоталы итеп яза алу дәрәҗәсенә игътибар ителә. Изложение һәм сочинениегә ике төрле билге куела. Берсе – эчтәлек, сөйләмне дөрес оештыра алу өчен, икенче – грамоталылыкка. </w:t>
      </w:r>
    </w:p>
    <w:p w:rsidR="007249EF" w:rsidRPr="00FC3A62" w:rsidRDefault="007249EF" w:rsidP="007249EF">
      <w:pPr>
        <w:spacing w:after="0" w:line="240" w:lineRule="auto"/>
        <w:ind w:firstLine="708"/>
        <w:jc w:val="both"/>
        <w:rPr>
          <w:szCs w:val="24"/>
          <w:lang w:val="tt-RU"/>
        </w:rPr>
      </w:pPr>
      <w:r w:rsidRPr="00FC3A62">
        <w:rPr>
          <w:szCs w:val="24"/>
          <w:lang w:val="tt-RU"/>
        </w:rPr>
        <w:t xml:space="preserve">Тема тулысынча ачылган, фактик һәм техник хаталары булмаган, стиль бердәмлеге сакланган эшкә «5» ле куела. (1 орфографик, 2 пунктуацион яки 2 грамматик хатасы булырга мөмкин.) </w:t>
      </w:r>
    </w:p>
    <w:p w:rsidR="007249EF" w:rsidRPr="00FC3A62" w:rsidRDefault="007249EF" w:rsidP="007249EF">
      <w:pPr>
        <w:spacing w:after="0" w:line="240" w:lineRule="auto"/>
        <w:ind w:firstLine="708"/>
        <w:jc w:val="both"/>
        <w:rPr>
          <w:szCs w:val="24"/>
          <w:lang w:val="tt-RU"/>
        </w:rPr>
      </w:pPr>
      <w:r w:rsidRPr="00FC3A62">
        <w:rPr>
          <w:szCs w:val="24"/>
          <w:lang w:val="tt-RU"/>
        </w:rPr>
        <w:t xml:space="preserve">Текстның эчтәлеге темага туры килсә, фикерне белдерүдә зур булмаган ялгышлыклар җибәрелсә, бер-ике фактик, бер-ике техник хатасы булса, ике орфографик, ике-өч пунктуацион, бер грамматик хатасы булган эшкә «4» ле куела. </w:t>
      </w:r>
    </w:p>
    <w:p w:rsidR="007249EF" w:rsidRPr="00FC3A62" w:rsidRDefault="007249EF" w:rsidP="007249EF">
      <w:pPr>
        <w:spacing w:after="0" w:line="240" w:lineRule="auto"/>
        <w:jc w:val="both"/>
        <w:rPr>
          <w:szCs w:val="24"/>
          <w:lang w:val="tt-RU"/>
        </w:rPr>
      </w:pPr>
      <w:r w:rsidRPr="00FC3A62">
        <w:rPr>
          <w:szCs w:val="24"/>
          <w:lang w:val="tt-RU"/>
        </w:rPr>
        <w:t xml:space="preserve">Язмада эчтәлек эзлекле бирелмәсә, стиль бердәмлеге сакланмаса, 3 фактик, 2-3 техник хатасы булса, 3 орфографик, 4 пунктуацион, 2 грамматик хатасы булган эшкә «3» ле куела. </w:t>
      </w:r>
    </w:p>
    <w:p w:rsidR="007249EF" w:rsidRPr="00FC3A62" w:rsidRDefault="007249EF" w:rsidP="007249EF">
      <w:pPr>
        <w:spacing w:after="0" w:line="240" w:lineRule="auto"/>
        <w:ind w:firstLine="708"/>
        <w:jc w:val="both"/>
        <w:rPr>
          <w:szCs w:val="24"/>
          <w:lang w:val="tt-RU"/>
        </w:rPr>
      </w:pPr>
      <w:r w:rsidRPr="00FC3A62">
        <w:rPr>
          <w:szCs w:val="24"/>
          <w:lang w:val="tt-RU"/>
        </w:rPr>
        <w:t>Эзлеклелек, стиль бердәмлеге сакланмаса, язма эш планга туры килмәсә, фактик һәм техник хаталары күп булса, орфографик хаталарның саны дүрттән, пунктуацион хаталарның саны биштән, грамматик хаталар саны өчтән артса, «2» ле куела.</w:t>
      </w:r>
    </w:p>
    <w:p w:rsidR="007249EF" w:rsidRPr="00FC3A62" w:rsidRDefault="007249EF" w:rsidP="007249EF">
      <w:pPr>
        <w:spacing w:after="0" w:line="240" w:lineRule="auto"/>
        <w:rPr>
          <w:szCs w:val="24"/>
          <w:lang w:val="tt-RU"/>
        </w:rPr>
      </w:pPr>
      <w:r w:rsidRPr="00FC3A62">
        <w:rPr>
          <w:b/>
          <w:bCs/>
          <w:szCs w:val="24"/>
          <w:lang w:val="tt-RU"/>
        </w:rPr>
        <w:t>Сочинениенең күләме һәм аны бәяләү</w:t>
      </w:r>
    </w:p>
    <w:p w:rsidR="007249EF" w:rsidRPr="00FC3A62" w:rsidRDefault="007249EF" w:rsidP="007249EF">
      <w:pPr>
        <w:spacing w:after="0" w:line="240" w:lineRule="auto"/>
        <w:ind w:firstLine="708"/>
        <w:jc w:val="both"/>
        <w:rPr>
          <w:szCs w:val="24"/>
          <w:lang w:val="tt-RU"/>
        </w:rPr>
      </w:pPr>
      <w:r w:rsidRPr="00FC3A62">
        <w:rPr>
          <w:szCs w:val="24"/>
          <w:lang w:val="tt-RU"/>
        </w:rPr>
        <w:lastRenderedPageBreak/>
        <w:t xml:space="preserve">Язманың эчтәлеге темага тулысынча туры килсә, фактик ялгышлары булмаса, бай телдә, образлы итеп язылса, стиль бердәмлеге сакланса, «5» ле куела. (Бер орфографик яисә ике пунктуацион (грамматик) хата булырга мөмкин.) Язманың эчтәлеге нигездә темага туры килсә, хикәяләүдә зур булмаган ялгышлыклар күзәтелсә, бер-ике фактик хата җибәрелсә, теле бай, стиль ягы камил булып, ике орфографик, өч пунктуацион (грамматик) яисә бер-ике сөйләм ялгышы булса, «4» ле куела. </w:t>
      </w:r>
    </w:p>
    <w:p w:rsidR="007249EF" w:rsidRPr="00FC3A62" w:rsidRDefault="007249EF" w:rsidP="007249EF">
      <w:pPr>
        <w:spacing w:after="0" w:line="240" w:lineRule="auto"/>
        <w:ind w:firstLine="708"/>
        <w:jc w:val="both"/>
        <w:rPr>
          <w:szCs w:val="24"/>
          <w:lang w:val="tt-RU"/>
        </w:rPr>
      </w:pPr>
      <w:r w:rsidRPr="00FC3A62">
        <w:rPr>
          <w:szCs w:val="24"/>
          <w:lang w:val="tt-RU"/>
        </w:rPr>
        <w:t xml:space="preserve">Эчтәлекне бирүдә җитди ялгышлар, аерым фактик төгәлсезлекләр булса, хикәяләүдә эзлеклелек югалса, сүзлек байлыгы ярлы булса, стиль бердәмлеге дөрес сакланмаган җөмләләр очраса, өч орфографик, дүрт пунктуацион (грамматик) яисә өч-дүрт сөйләм хатасы булса, «3» ле куела. </w:t>
      </w:r>
    </w:p>
    <w:p w:rsidR="007249EF" w:rsidRPr="00FC3A62" w:rsidRDefault="007249EF" w:rsidP="007249EF">
      <w:pPr>
        <w:spacing w:after="0" w:line="240" w:lineRule="auto"/>
        <w:ind w:firstLine="708"/>
        <w:jc w:val="both"/>
        <w:rPr>
          <w:szCs w:val="24"/>
          <w:lang w:val="tt-RU"/>
        </w:rPr>
      </w:pPr>
      <w:r w:rsidRPr="00FC3A62">
        <w:rPr>
          <w:szCs w:val="24"/>
          <w:lang w:val="tt-RU"/>
        </w:rPr>
        <w:t>Язма темага туры килмичә, фактик төгәлсезлекләр күп булып, план нигезендә язылмаса, сүзлек байлыгы бик ярлы булса, текст кыска һәм бер типтагы җөмләләрдән торып, сүзләр дөрес кулланылмаса, стиль бердәмлеге сакланмаса, биш орфографик, сигез пунктуацион (грамматик) яисә дүрт-алты сөйләм хатасы булса, «2» ле куела.</w:t>
      </w:r>
    </w:p>
    <w:p w:rsidR="007249EF" w:rsidRPr="00FC3A62" w:rsidRDefault="007249EF" w:rsidP="007249EF">
      <w:pPr>
        <w:spacing w:after="0" w:line="240" w:lineRule="auto"/>
        <w:rPr>
          <w:b/>
          <w:bCs/>
          <w:szCs w:val="24"/>
          <w:lang w:val="tt-RU"/>
        </w:rPr>
      </w:pPr>
      <w:r w:rsidRPr="00FC3A62">
        <w:rPr>
          <w:b/>
          <w:bCs/>
          <w:szCs w:val="24"/>
        </w:rPr>
        <w:t>Сочинениенең күләме</w:t>
      </w:r>
    </w:p>
    <w:tbl>
      <w:tblPr>
        <w:tblW w:w="0" w:type="auto"/>
        <w:tblInd w:w="3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6"/>
        <w:gridCol w:w="2410"/>
        <w:gridCol w:w="1843"/>
      </w:tblGrid>
      <w:tr w:rsidR="007249EF" w:rsidRPr="00FC3A62" w:rsidTr="00BF7DB5">
        <w:trPr>
          <w:trHeight w:val="262"/>
        </w:trPr>
        <w:tc>
          <w:tcPr>
            <w:tcW w:w="2126" w:type="dxa"/>
          </w:tcPr>
          <w:p w:rsidR="007249EF" w:rsidRPr="00FC3A62" w:rsidRDefault="007249EF" w:rsidP="00BF7DB5">
            <w:pPr>
              <w:spacing w:after="0" w:line="240" w:lineRule="auto"/>
              <w:jc w:val="center"/>
              <w:rPr>
                <w:szCs w:val="24"/>
                <w:lang w:val="tt-RU"/>
              </w:rPr>
            </w:pPr>
            <w:r w:rsidRPr="00FC3A62">
              <w:rPr>
                <w:szCs w:val="24"/>
                <w:lang w:val="tt-RU"/>
              </w:rPr>
              <w:t>сыйныфлар</w:t>
            </w:r>
          </w:p>
        </w:tc>
        <w:tc>
          <w:tcPr>
            <w:tcW w:w="2410" w:type="dxa"/>
          </w:tcPr>
          <w:p w:rsidR="007249EF" w:rsidRPr="00FC3A62" w:rsidRDefault="007249EF" w:rsidP="00BF7DB5">
            <w:pPr>
              <w:spacing w:after="0" w:line="240" w:lineRule="auto"/>
              <w:jc w:val="center"/>
              <w:rPr>
                <w:szCs w:val="24"/>
                <w:lang w:val="tt-RU"/>
              </w:rPr>
            </w:pPr>
            <w:r w:rsidRPr="00FC3A62">
              <w:rPr>
                <w:szCs w:val="24"/>
                <w:lang w:val="tt-RU"/>
              </w:rPr>
              <w:t>Бит саны</w:t>
            </w:r>
          </w:p>
        </w:tc>
        <w:tc>
          <w:tcPr>
            <w:tcW w:w="1843" w:type="dxa"/>
          </w:tcPr>
          <w:p w:rsidR="007249EF" w:rsidRPr="00FC3A62" w:rsidRDefault="007249EF" w:rsidP="00BF7DB5">
            <w:pPr>
              <w:spacing w:after="0" w:line="240" w:lineRule="auto"/>
              <w:jc w:val="center"/>
              <w:rPr>
                <w:szCs w:val="24"/>
                <w:lang w:val="tt-RU"/>
              </w:rPr>
            </w:pPr>
            <w:r w:rsidRPr="00FC3A62">
              <w:rPr>
                <w:szCs w:val="24"/>
                <w:lang w:val="tt-RU"/>
              </w:rPr>
              <w:t>Сүзләр саны</w:t>
            </w:r>
          </w:p>
        </w:tc>
      </w:tr>
      <w:tr w:rsidR="007249EF" w:rsidRPr="00FC3A62" w:rsidTr="00BF7DB5">
        <w:trPr>
          <w:trHeight w:val="243"/>
        </w:trPr>
        <w:tc>
          <w:tcPr>
            <w:tcW w:w="2126" w:type="dxa"/>
          </w:tcPr>
          <w:p w:rsidR="007249EF" w:rsidRPr="00FC3A62" w:rsidRDefault="007249EF" w:rsidP="00BF7DB5">
            <w:pPr>
              <w:spacing w:after="0" w:line="240" w:lineRule="auto"/>
              <w:jc w:val="center"/>
              <w:rPr>
                <w:szCs w:val="24"/>
                <w:lang w:val="tt-RU"/>
              </w:rPr>
            </w:pPr>
            <w:r w:rsidRPr="00FC3A62">
              <w:rPr>
                <w:szCs w:val="24"/>
                <w:lang w:val="tt-RU"/>
              </w:rPr>
              <w:t>7</w:t>
            </w:r>
          </w:p>
        </w:tc>
        <w:tc>
          <w:tcPr>
            <w:tcW w:w="2410" w:type="dxa"/>
          </w:tcPr>
          <w:p w:rsidR="007249EF" w:rsidRPr="00FC3A62" w:rsidRDefault="007249EF" w:rsidP="00BF7DB5">
            <w:pPr>
              <w:spacing w:after="0" w:line="240" w:lineRule="auto"/>
              <w:jc w:val="center"/>
              <w:rPr>
                <w:szCs w:val="24"/>
                <w:lang w:val="tt-RU"/>
              </w:rPr>
            </w:pPr>
            <w:r w:rsidRPr="00FC3A62">
              <w:rPr>
                <w:szCs w:val="24"/>
                <w:lang w:val="tt-RU"/>
              </w:rPr>
              <w:t>1.5-2</w:t>
            </w:r>
          </w:p>
        </w:tc>
        <w:tc>
          <w:tcPr>
            <w:tcW w:w="1843" w:type="dxa"/>
          </w:tcPr>
          <w:p w:rsidR="007249EF" w:rsidRPr="00FC3A62" w:rsidRDefault="007249EF" w:rsidP="00BF7DB5">
            <w:pPr>
              <w:spacing w:after="0" w:line="240" w:lineRule="auto"/>
              <w:jc w:val="center"/>
              <w:rPr>
                <w:szCs w:val="24"/>
                <w:lang w:val="tt-RU"/>
              </w:rPr>
            </w:pPr>
            <w:r w:rsidRPr="00FC3A62">
              <w:rPr>
                <w:szCs w:val="24"/>
                <w:lang w:val="tt-RU"/>
              </w:rPr>
              <w:t>120-140</w:t>
            </w:r>
          </w:p>
        </w:tc>
      </w:tr>
      <w:tr w:rsidR="00531A6C" w:rsidRPr="00FC3A62" w:rsidTr="00BF7DB5">
        <w:trPr>
          <w:trHeight w:val="243"/>
        </w:trPr>
        <w:tc>
          <w:tcPr>
            <w:tcW w:w="2126" w:type="dxa"/>
          </w:tcPr>
          <w:p w:rsidR="00531A6C" w:rsidRPr="00FC3A62" w:rsidRDefault="00531A6C" w:rsidP="00BF7DB5">
            <w:pPr>
              <w:spacing w:after="0" w:line="240" w:lineRule="auto"/>
              <w:jc w:val="center"/>
              <w:rPr>
                <w:szCs w:val="24"/>
                <w:lang w:val="tt-RU"/>
              </w:rPr>
            </w:pPr>
          </w:p>
        </w:tc>
        <w:tc>
          <w:tcPr>
            <w:tcW w:w="2410" w:type="dxa"/>
          </w:tcPr>
          <w:p w:rsidR="00531A6C" w:rsidRPr="00FC3A62" w:rsidRDefault="00531A6C" w:rsidP="00BF7DB5">
            <w:pPr>
              <w:spacing w:after="0" w:line="240" w:lineRule="auto"/>
              <w:jc w:val="center"/>
              <w:rPr>
                <w:szCs w:val="24"/>
                <w:lang w:val="tt-RU"/>
              </w:rPr>
            </w:pPr>
          </w:p>
        </w:tc>
        <w:tc>
          <w:tcPr>
            <w:tcW w:w="1843" w:type="dxa"/>
          </w:tcPr>
          <w:p w:rsidR="00531A6C" w:rsidRPr="00FC3A62" w:rsidRDefault="00531A6C" w:rsidP="00BF7DB5">
            <w:pPr>
              <w:spacing w:after="0" w:line="240" w:lineRule="auto"/>
              <w:jc w:val="center"/>
              <w:rPr>
                <w:szCs w:val="24"/>
                <w:lang w:val="tt-RU"/>
              </w:rPr>
            </w:pPr>
          </w:p>
        </w:tc>
      </w:tr>
    </w:tbl>
    <w:p w:rsidR="007249EF" w:rsidRPr="00FC3A62" w:rsidRDefault="007249EF" w:rsidP="007249EF">
      <w:pPr>
        <w:spacing w:after="0" w:line="240" w:lineRule="auto"/>
        <w:jc w:val="center"/>
        <w:rPr>
          <w:szCs w:val="24"/>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7"/>
        <w:gridCol w:w="2426"/>
        <w:gridCol w:w="2427"/>
        <w:gridCol w:w="2427"/>
        <w:gridCol w:w="2428"/>
        <w:gridCol w:w="2415"/>
      </w:tblGrid>
      <w:tr w:rsidR="007249EF" w:rsidRPr="00FC3A62" w:rsidTr="008407DA">
        <w:tc>
          <w:tcPr>
            <w:tcW w:w="2437" w:type="dxa"/>
            <w:shd w:val="clear" w:color="auto" w:fill="auto"/>
          </w:tcPr>
          <w:p w:rsidR="007249EF" w:rsidRPr="00FC3A62" w:rsidRDefault="007249EF" w:rsidP="00BF7DB5">
            <w:pPr>
              <w:spacing w:after="0" w:line="240" w:lineRule="auto"/>
              <w:rPr>
                <w:b/>
                <w:szCs w:val="24"/>
                <w:lang w:val="tt-RU"/>
              </w:rPr>
            </w:pPr>
            <w:r w:rsidRPr="00FC3A62">
              <w:rPr>
                <w:b/>
                <w:szCs w:val="24"/>
                <w:lang w:val="tt-RU"/>
              </w:rPr>
              <w:t>Тикшерү төре</w:t>
            </w:r>
          </w:p>
        </w:tc>
        <w:tc>
          <w:tcPr>
            <w:tcW w:w="2426" w:type="dxa"/>
            <w:shd w:val="clear" w:color="auto" w:fill="auto"/>
          </w:tcPr>
          <w:p w:rsidR="007249EF" w:rsidRPr="00FC3A62" w:rsidRDefault="007249EF" w:rsidP="00BF7DB5">
            <w:pPr>
              <w:spacing w:after="0" w:line="240" w:lineRule="auto"/>
              <w:jc w:val="center"/>
              <w:rPr>
                <w:b/>
                <w:szCs w:val="24"/>
                <w:lang w:val="tt-RU"/>
              </w:rPr>
            </w:pPr>
            <w:r w:rsidRPr="00FC3A62">
              <w:rPr>
                <w:b/>
                <w:szCs w:val="24"/>
                <w:lang w:val="tt-RU"/>
              </w:rPr>
              <w:t>1нче чирек</w:t>
            </w:r>
          </w:p>
        </w:tc>
        <w:tc>
          <w:tcPr>
            <w:tcW w:w="2427" w:type="dxa"/>
            <w:shd w:val="clear" w:color="auto" w:fill="auto"/>
          </w:tcPr>
          <w:p w:rsidR="007249EF" w:rsidRPr="00FC3A62" w:rsidRDefault="007249EF" w:rsidP="00BF7DB5">
            <w:pPr>
              <w:spacing w:after="0" w:line="240" w:lineRule="auto"/>
              <w:jc w:val="center"/>
              <w:rPr>
                <w:b/>
                <w:szCs w:val="24"/>
                <w:lang w:val="tt-RU"/>
              </w:rPr>
            </w:pPr>
            <w:r w:rsidRPr="00FC3A62">
              <w:rPr>
                <w:b/>
                <w:szCs w:val="24"/>
                <w:lang w:val="tt-RU"/>
              </w:rPr>
              <w:t>2нче чирек</w:t>
            </w:r>
          </w:p>
        </w:tc>
        <w:tc>
          <w:tcPr>
            <w:tcW w:w="2427" w:type="dxa"/>
            <w:shd w:val="clear" w:color="auto" w:fill="auto"/>
          </w:tcPr>
          <w:p w:rsidR="007249EF" w:rsidRPr="00FC3A62" w:rsidRDefault="007249EF" w:rsidP="00BF7DB5">
            <w:pPr>
              <w:spacing w:after="0" w:line="240" w:lineRule="auto"/>
              <w:jc w:val="center"/>
              <w:rPr>
                <w:b/>
                <w:szCs w:val="24"/>
                <w:lang w:val="tt-RU"/>
              </w:rPr>
            </w:pPr>
            <w:r w:rsidRPr="00FC3A62">
              <w:rPr>
                <w:b/>
                <w:szCs w:val="24"/>
                <w:lang w:val="tt-RU"/>
              </w:rPr>
              <w:t>3нче чирек</w:t>
            </w:r>
          </w:p>
        </w:tc>
        <w:tc>
          <w:tcPr>
            <w:tcW w:w="2428" w:type="dxa"/>
            <w:shd w:val="clear" w:color="auto" w:fill="auto"/>
          </w:tcPr>
          <w:p w:rsidR="007249EF" w:rsidRPr="00FC3A62" w:rsidRDefault="007249EF" w:rsidP="00BF7DB5">
            <w:pPr>
              <w:spacing w:after="0" w:line="240" w:lineRule="auto"/>
              <w:jc w:val="center"/>
              <w:rPr>
                <w:b/>
                <w:szCs w:val="24"/>
                <w:lang w:val="tt-RU"/>
              </w:rPr>
            </w:pPr>
            <w:r w:rsidRPr="00FC3A62">
              <w:rPr>
                <w:b/>
                <w:szCs w:val="24"/>
                <w:lang w:val="tt-RU"/>
              </w:rPr>
              <w:t>4нче чирек</w:t>
            </w:r>
          </w:p>
        </w:tc>
        <w:tc>
          <w:tcPr>
            <w:tcW w:w="2415" w:type="dxa"/>
            <w:shd w:val="clear" w:color="auto" w:fill="auto"/>
          </w:tcPr>
          <w:p w:rsidR="007249EF" w:rsidRPr="00FC3A62" w:rsidRDefault="007249EF" w:rsidP="00BF7DB5">
            <w:pPr>
              <w:spacing w:after="0" w:line="240" w:lineRule="auto"/>
              <w:jc w:val="center"/>
              <w:rPr>
                <w:b/>
                <w:szCs w:val="24"/>
                <w:lang w:val="tt-RU"/>
              </w:rPr>
            </w:pPr>
          </w:p>
        </w:tc>
      </w:tr>
      <w:tr w:rsidR="007249EF" w:rsidRPr="00FC3A62" w:rsidTr="008407DA">
        <w:tc>
          <w:tcPr>
            <w:tcW w:w="2437" w:type="dxa"/>
            <w:shd w:val="clear" w:color="auto" w:fill="auto"/>
          </w:tcPr>
          <w:p w:rsidR="007249EF" w:rsidRPr="00FC3A62" w:rsidRDefault="008407DA" w:rsidP="00BF7DB5">
            <w:pPr>
              <w:spacing w:after="0" w:line="240" w:lineRule="auto"/>
              <w:rPr>
                <w:szCs w:val="24"/>
                <w:lang w:val="tt-RU"/>
              </w:rPr>
            </w:pPr>
            <w:r>
              <w:rPr>
                <w:szCs w:val="24"/>
                <w:lang w:val="tt-RU"/>
              </w:rPr>
              <w:t>Диктант</w:t>
            </w:r>
          </w:p>
        </w:tc>
        <w:tc>
          <w:tcPr>
            <w:tcW w:w="2426" w:type="dxa"/>
            <w:shd w:val="clear" w:color="auto" w:fill="auto"/>
          </w:tcPr>
          <w:p w:rsidR="007249EF" w:rsidRPr="00FC3A62" w:rsidRDefault="007249EF" w:rsidP="00BF7DB5">
            <w:pPr>
              <w:spacing w:after="0" w:line="240" w:lineRule="auto"/>
              <w:jc w:val="center"/>
              <w:rPr>
                <w:szCs w:val="24"/>
                <w:lang w:val="tt-RU"/>
              </w:rPr>
            </w:pPr>
            <w:r w:rsidRPr="00FC3A62">
              <w:rPr>
                <w:szCs w:val="24"/>
                <w:lang w:val="tt-RU"/>
              </w:rPr>
              <w:t>1</w:t>
            </w:r>
          </w:p>
          <w:p w:rsidR="007249EF" w:rsidRPr="00FC3A62" w:rsidRDefault="007249EF" w:rsidP="00BF7DB5">
            <w:pPr>
              <w:spacing w:after="0" w:line="240" w:lineRule="auto"/>
              <w:jc w:val="center"/>
              <w:rPr>
                <w:szCs w:val="24"/>
                <w:lang w:val="tt-RU"/>
              </w:rPr>
            </w:pPr>
          </w:p>
        </w:tc>
        <w:tc>
          <w:tcPr>
            <w:tcW w:w="2427" w:type="dxa"/>
            <w:shd w:val="clear" w:color="auto" w:fill="auto"/>
          </w:tcPr>
          <w:p w:rsidR="007249EF" w:rsidRPr="00FC3A62" w:rsidRDefault="007249EF" w:rsidP="00BF7DB5">
            <w:pPr>
              <w:spacing w:after="0" w:line="240" w:lineRule="auto"/>
              <w:jc w:val="center"/>
              <w:rPr>
                <w:szCs w:val="24"/>
                <w:lang w:val="tt-RU"/>
              </w:rPr>
            </w:pPr>
            <w:r w:rsidRPr="00FC3A62">
              <w:rPr>
                <w:szCs w:val="24"/>
                <w:lang w:val="tt-RU"/>
              </w:rPr>
              <w:t>1</w:t>
            </w:r>
          </w:p>
          <w:p w:rsidR="007249EF" w:rsidRPr="00FC3A62" w:rsidRDefault="007249EF" w:rsidP="00BF7DB5">
            <w:pPr>
              <w:spacing w:after="0" w:line="240" w:lineRule="auto"/>
              <w:jc w:val="center"/>
              <w:rPr>
                <w:szCs w:val="24"/>
                <w:lang w:val="tt-RU"/>
              </w:rPr>
            </w:pPr>
          </w:p>
        </w:tc>
        <w:tc>
          <w:tcPr>
            <w:tcW w:w="2427" w:type="dxa"/>
            <w:shd w:val="clear" w:color="auto" w:fill="auto"/>
          </w:tcPr>
          <w:p w:rsidR="007249EF" w:rsidRPr="00FC3A62" w:rsidRDefault="008407DA" w:rsidP="00BF7DB5">
            <w:pPr>
              <w:spacing w:after="0" w:line="240" w:lineRule="auto"/>
              <w:jc w:val="center"/>
              <w:rPr>
                <w:szCs w:val="24"/>
                <w:lang w:val="tt-RU"/>
              </w:rPr>
            </w:pPr>
            <w:r>
              <w:rPr>
                <w:szCs w:val="24"/>
                <w:lang w:val="tt-RU"/>
              </w:rPr>
              <w:t>1</w:t>
            </w:r>
          </w:p>
          <w:p w:rsidR="007249EF" w:rsidRPr="00FC3A62" w:rsidRDefault="007249EF" w:rsidP="00BF7DB5">
            <w:pPr>
              <w:spacing w:after="0" w:line="240" w:lineRule="auto"/>
              <w:jc w:val="center"/>
              <w:rPr>
                <w:szCs w:val="24"/>
                <w:lang w:val="tt-RU"/>
              </w:rPr>
            </w:pPr>
          </w:p>
        </w:tc>
        <w:tc>
          <w:tcPr>
            <w:tcW w:w="2428" w:type="dxa"/>
            <w:shd w:val="clear" w:color="auto" w:fill="auto"/>
          </w:tcPr>
          <w:p w:rsidR="007249EF" w:rsidRPr="00FC3A62" w:rsidRDefault="007249EF" w:rsidP="00BF7DB5">
            <w:pPr>
              <w:spacing w:after="0" w:line="240" w:lineRule="auto"/>
              <w:jc w:val="center"/>
              <w:rPr>
                <w:szCs w:val="24"/>
                <w:lang w:val="tt-RU"/>
              </w:rPr>
            </w:pPr>
            <w:r w:rsidRPr="00FC3A62">
              <w:rPr>
                <w:szCs w:val="24"/>
                <w:lang w:val="tt-RU"/>
              </w:rPr>
              <w:t>1</w:t>
            </w:r>
          </w:p>
          <w:p w:rsidR="007249EF" w:rsidRPr="00FC3A62" w:rsidRDefault="007249EF" w:rsidP="00BF7DB5">
            <w:pPr>
              <w:spacing w:after="0" w:line="240" w:lineRule="auto"/>
              <w:jc w:val="center"/>
              <w:rPr>
                <w:szCs w:val="24"/>
                <w:lang w:val="tt-RU"/>
              </w:rPr>
            </w:pPr>
          </w:p>
        </w:tc>
        <w:tc>
          <w:tcPr>
            <w:tcW w:w="2415" w:type="dxa"/>
            <w:shd w:val="clear" w:color="auto" w:fill="auto"/>
          </w:tcPr>
          <w:p w:rsidR="007249EF" w:rsidRPr="00FC3A62" w:rsidRDefault="008407DA" w:rsidP="00BF7DB5">
            <w:pPr>
              <w:spacing w:after="0" w:line="240" w:lineRule="auto"/>
              <w:jc w:val="center"/>
              <w:rPr>
                <w:szCs w:val="24"/>
                <w:lang w:val="tt-RU"/>
              </w:rPr>
            </w:pPr>
            <w:r>
              <w:rPr>
                <w:szCs w:val="24"/>
                <w:lang w:val="tt-RU"/>
              </w:rPr>
              <w:t>4</w:t>
            </w:r>
          </w:p>
          <w:p w:rsidR="007249EF" w:rsidRPr="00FC3A62" w:rsidRDefault="007249EF" w:rsidP="00BF7DB5">
            <w:pPr>
              <w:spacing w:after="0" w:line="240" w:lineRule="auto"/>
              <w:jc w:val="center"/>
              <w:rPr>
                <w:szCs w:val="24"/>
                <w:lang w:val="tt-RU"/>
              </w:rPr>
            </w:pPr>
          </w:p>
        </w:tc>
      </w:tr>
      <w:tr w:rsidR="007249EF" w:rsidRPr="00FC3A62" w:rsidTr="008407DA">
        <w:tc>
          <w:tcPr>
            <w:tcW w:w="2437" w:type="dxa"/>
            <w:shd w:val="clear" w:color="auto" w:fill="auto"/>
          </w:tcPr>
          <w:p w:rsidR="007249EF" w:rsidRPr="00FC3A62" w:rsidRDefault="007249EF" w:rsidP="00BF7DB5">
            <w:pPr>
              <w:spacing w:after="0" w:line="240" w:lineRule="auto"/>
              <w:rPr>
                <w:szCs w:val="24"/>
                <w:lang w:val="tt-RU"/>
              </w:rPr>
            </w:pPr>
            <w:r w:rsidRPr="00FC3A62">
              <w:rPr>
                <w:szCs w:val="24"/>
                <w:lang w:val="tt-RU"/>
              </w:rPr>
              <w:t>Тест</w:t>
            </w:r>
          </w:p>
        </w:tc>
        <w:tc>
          <w:tcPr>
            <w:tcW w:w="2426" w:type="dxa"/>
            <w:shd w:val="clear" w:color="auto" w:fill="auto"/>
          </w:tcPr>
          <w:p w:rsidR="007249EF" w:rsidRPr="00FC3A62" w:rsidRDefault="007249EF" w:rsidP="00BF7DB5">
            <w:pPr>
              <w:spacing w:after="0" w:line="240" w:lineRule="auto"/>
              <w:jc w:val="center"/>
              <w:rPr>
                <w:szCs w:val="24"/>
                <w:lang w:val="tt-RU"/>
              </w:rPr>
            </w:pPr>
            <w:r w:rsidRPr="00FC3A62">
              <w:rPr>
                <w:szCs w:val="24"/>
                <w:lang w:val="tt-RU"/>
              </w:rPr>
              <w:t>1</w:t>
            </w:r>
          </w:p>
        </w:tc>
        <w:tc>
          <w:tcPr>
            <w:tcW w:w="2427" w:type="dxa"/>
            <w:shd w:val="clear" w:color="auto" w:fill="auto"/>
          </w:tcPr>
          <w:p w:rsidR="007249EF" w:rsidRPr="00FC3A62" w:rsidRDefault="007249EF" w:rsidP="00BF7DB5">
            <w:pPr>
              <w:spacing w:after="0" w:line="240" w:lineRule="auto"/>
              <w:jc w:val="center"/>
              <w:rPr>
                <w:szCs w:val="24"/>
                <w:lang w:val="tt-RU"/>
              </w:rPr>
            </w:pPr>
            <w:r w:rsidRPr="00FC3A62">
              <w:rPr>
                <w:szCs w:val="24"/>
                <w:lang w:val="tt-RU"/>
              </w:rPr>
              <w:t>1</w:t>
            </w:r>
          </w:p>
        </w:tc>
        <w:tc>
          <w:tcPr>
            <w:tcW w:w="2427" w:type="dxa"/>
            <w:shd w:val="clear" w:color="auto" w:fill="auto"/>
          </w:tcPr>
          <w:p w:rsidR="007249EF" w:rsidRPr="00FC3A62" w:rsidRDefault="007249EF" w:rsidP="00BF7DB5">
            <w:pPr>
              <w:spacing w:after="0" w:line="240" w:lineRule="auto"/>
              <w:jc w:val="center"/>
              <w:rPr>
                <w:szCs w:val="24"/>
                <w:lang w:val="tt-RU"/>
              </w:rPr>
            </w:pPr>
            <w:r w:rsidRPr="00FC3A62">
              <w:rPr>
                <w:szCs w:val="24"/>
                <w:lang w:val="tt-RU"/>
              </w:rPr>
              <w:t>1</w:t>
            </w:r>
          </w:p>
        </w:tc>
        <w:tc>
          <w:tcPr>
            <w:tcW w:w="2428" w:type="dxa"/>
            <w:shd w:val="clear" w:color="auto" w:fill="auto"/>
          </w:tcPr>
          <w:p w:rsidR="007249EF" w:rsidRPr="00FC3A62" w:rsidRDefault="007249EF" w:rsidP="00BF7DB5">
            <w:pPr>
              <w:spacing w:after="0" w:line="240" w:lineRule="auto"/>
              <w:jc w:val="center"/>
              <w:rPr>
                <w:szCs w:val="24"/>
                <w:lang w:val="tt-RU"/>
              </w:rPr>
            </w:pPr>
            <w:r w:rsidRPr="00FC3A62">
              <w:rPr>
                <w:szCs w:val="24"/>
                <w:lang w:val="tt-RU"/>
              </w:rPr>
              <w:t>1</w:t>
            </w:r>
          </w:p>
        </w:tc>
        <w:tc>
          <w:tcPr>
            <w:tcW w:w="2415" w:type="dxa"/>
            <w:shd w:val="clear" w:color="auto" w:fill="auto"/>
          </w:tcPr>
          <w:p w:rsidR="007249EF" w:rsidRPr="00FC3A62" w:rsidRDefault="007249EF" w:rsidP="00BF7DB5">
            <w:pPr>
              <w:spacing w:after="0" w:line="240" w:lineRule="auto"/>
              <w:jc w:val="center"/>
              <w:rPr>
                <w:szCs w:val="24"/>
                <w:lang w:val="tt-RU"/>
              </w:rPr>
            </w:pPr>
            <w:r w:rsidRPr="00FC3A62">
              <w:rPr>
                <w:szCs w:val="24"/>
                <w:lang w:val="tt-RU"/>
              </w:rPr>
              <w:t>4</w:t>
            </w:r>
          </w:p>
        </w:tc>
      </w:tr>
    </w:tbl>
    <w:p w:rsidR="007249EF" w:rsidRDefault="007249EF" w:rsidP="007249EF">
      <w:pPr>
        <w:pStyle w:val="Default"/>
        <w:jc w:val="both"/>
        <w:rPr>
          <w:b/>
          <w:lang w:val="tt-RU"/>
        </w:rPr>
      </w:pPr>
    </w:p>
    <w:p w:rsidR="007249EF" w:rsidRPr="008407DA" w:rsidRDefault="007249EF" w:rsidP="007249EF">
      <w:pPr>
        <w:pStyle w:val="23"/>
        <w:spacing w:after="0" w:line="240" w:lineRule="auto"/>
        <w:ind w:left="0" w:firstLine="0"/>
        <w:jc w:val="both"/>
        <w:rPr>
          <w:rFonts w:eastAsia="Times New Roman"/>
          <w:iCs/>
          <w:szCs w:val="24"/>
          <w:lang w:val="tt-RU" w:eastAsia="ru-RU"/>
        </w:rPr>
      </w:pPr>
      <w:r w:rsidRPr="00FC3A62">
        <w:rPr>
          <w:b/>
          <w:lang w:val="tt-RU"/>
        </w:rPr>
        <w:t>УМК</w:t>
      </w:r>
      <w:r w:rsidRPr="00F135BE">
        <w:rPr>
          <w:rStyle w:val="c13"/>
          <w:b/>
          <w:bCs/>
          <w:color w:val="000000"/>
          <w:szCs w:val="24"/>
        </w:rPr>
        <w:t xml:space="preserve"> </w:t>
      </w:r>
      <w:r w:rsidRPr="00FC3A62">
        <w:rPr>
          <w:rStyle w:val="c13"/>
          <w:b/>
          <w:bCs/>
          <w:color w:val="000000"/>
          <w:szCs w:val="24"/>
        </w:rPr>
        <w:t>Учебное пособие:</w:t>
      </w:r>
      <w:r w:rsidRPr="00FC3A62">
        <w:rPr>
          <w:rStyle w:val="c5"/>
          <w:color w:val="000000"/>
          <w:szCs w:val="24"/>
        </w:rPr>
        <w:t> </w:t>
      </w:r>
      <w:r>
        <w:rPr>
          <w:iCs/>
          <w:color w:val="000000"/>
          <w:szCs w:val="24"/>
          <w:lang w:val="tt-RU"/>
        </w:rPr>
        <w:t>Татар</w:t>
      </w:r>
      <w:r w:rsidRPr="00F135BE">
        <w:rPr>
          <w:iCs/>
          <w:color w:val="000000"/>
          <w:szCs w:val="24"/>
        </w:rPr>
        <w:t xml:space="preserve"> </w:t>
      </w:r>
      <w:r>
        <w:rPr>
          <w:iCs/>
          <w:color w:val="000000"/>
          <w:szCs w:val="24"/>
          <w:lang w:val="tt-RU"/>
        </w:rPr>
        <w:t>теле</w:t>
      </w:r>
      <w:r w:rsidRPr="00FC3A62">
        <w:rPr>
          <w:iCs/>
          <w:color w:val="000000"/>
          <w:szCs w:val="24"/>
          <w:lang w:val="tt-RU"/>
        </w:rPr>
        <w:t xml:space="preserve">. </w:t>
      </w:r>
      <w:r>
        <w:rPr>
          <w:iCs/>
          <w:color w:val="000000"/>
          <w:szCs w:val="24"/>
          <w:lang w:val="tt-RU"/>
        </w:rPr>
        <w:t>Гомуми белем бирү оешмалары өчен уку әсбабы. Авторлары:</w:t>
      </w:r>
      <w:r w:rsidRPr="008407DA">
        <w:rPr>
          <w:rFonts w:eastAsia="Times New Roman"/>
          <w:szCs w:val="24"/>
          <w:lang w:val="tt-RU" w:eastAsia="ru-RU"/>
        </w:rPr>
        <w:t xml:space="preserve"> </w:t>
      </w:r>
      <w:r w:rsidR="008407DA">
        <w:rPr>
          <w:rFonts w:eastAsia="Times New Roman"/>
          <w:szCs w:val="24"/>
          <w:lang w:val="tt-RU" w:eastAsia="ru-RU"/>
        </w:rPr>
        <w:t xml:space="preserve">М.З.Зәкиев </w:t>
      </w:r>
      <w:r>
        <w:rPr>
          <w:rFonts w:eastAsia="Times New Roman"/>
          <w:iCs/>
          <w:szCs w:val="24"/>
          <w:lang w:val="tt-RU" w:eastAsia="ru-RU"/>
        </w:rPr>
        <w:t>Н.М. Максимов</w:t>
      </w:r>
      <w:r w:rsidR="008407DA">
        <w:rPr>
          <w:rFonts w:eastAsia="Times New Roman"/>
          <w:iCs/>
          <w:szCs w:val="24"/>
          <w:lang w:val="tt-RU" w:eastAsia="ru-RU"/>
        </w:rPr>
        <w:t>.</w:t>
      </w:r>
      <w:r w:rsidRPr="00FC3A62">
        <w:rPr>
          <w:rFonts w:eastAsia="Times New Roman"/>
          <w:iCs/>
          <w:szCs w:val="24"/>
          <w:lang w:val="tt-RU" w:eastAsia="ru-RU"/>
        </w:rPr>
        <w:t xml:space="preserve">- </w:t>
      </w:r>
      <w:r w:rsidRPr="008407DA">
        <w:rPr>
          <w:rFonts w:eastAsia="Times New Roman"/>
          <w:szCs w:val="24"/>
          <w:lang w:val="tt-RU" w:eastAsia="ru-RU"/>
        </w:rPr>
        <w:t>Казань: Татар</w:t>
      </w:r>
      <w:r>
        <w:rPr>
          <w:rFonts w:eastAsia="Times New Roman"/>
          <w:szCs w:val="24"/>
          <w:lang w:val="tt-RU" w:eastAsia="ru-RU"/>
        </w:rPr>
        <w:t>стан китап нәшрияты</w:t>
      </w:r>
      <w:r w:rsidR="008407DA">
        <w:rPr>
          <w:rFonts w:eastAsia="Times New Roman"/>
          <w:szCs w:val="24"/>
          <w:lang w:val="tt-RU" w:eastAsia="ru-RU"/>
        </w:rPr>
        <w:t>, 2015</w:t>
      </w:r>
      <w:r w:rsidRPr="008407DA">
        <w:rPr>
          <w:rFonts w:eastAsia="Times New Roman"/>
          <w:szCs w:val="24"/>
          <w:lang w:val="tt-RU" w:eastAsia="ru-RU"/>
        </w:rPr>
        <w:t>.</w:t>
      </w:r>
    </w:p>
    <w:p w:rsidR="007249EF" w:rsidRPr="00FC3A62" w:rsidRDefault="007249EF" w:rsidP="007249EF">
      <w:pPr>
        <w:pStyle w:val="Default"/>
        <w:spacing w:after="69"/>
        <w:jc w:val="both"/>
        <w:rPr>
          <w:color w:val="auto"/>
          <w:lang w:val="tt-RU"/>
        </w:rPr>
      </w:pPr>
      <w:r w:rsidRPr="00FC3A62">
        <w:rPr>
          <w:color w:val="auto"/>
          <w:lang w:val="tt-RU"/>
        </w:rPr>
        <w:t xml:space="preserve">1 Р.Н. Фатыйхова. Татар теленнән диктантлар, контроль эшләр, тестлар. – Казан, “Гыйлем” нәшрияты, 2009. </w:t>
      </w:r>
    </w:p>
    <w:p w:rsidR="007249EF" w:rsidRPr="00FC3A62" w:rsidRDefault="007249EF" w:rsidP="007249EF">
      <w:pPr>
        <w:pStyle w:val="Default"/>
        <w:spacing w:after="69"/>
        <w:jc w:val="both"/>
        <w:rPr>
          <w:color w:val="auto"/>
        </w:rPr>
      </w:pPr>
      <w:r w:rsidRPr="00FC3A62">
        <w:rPr>
          <w:color w:val="auto"/>
          <w:lang w:val="tt-RU"/>
        </w:rPr>
        <w:t xml:space="preserve">2 </w:t>
      </w:r>
      <w:r w:rsidRPr="008407DA">
        <w:rPr>
          <w:color w:val="auto"/>
          <w:lang w:val="tt-RU"/>
        </w:rPr>
        <w:t>Н.В. Максимов. “Урт</w:t>
      </w:r>
      <w:r w:rsidRPr="00FC3A62">
        <w:rPr>
          <w:color w:val="auto"/>
        </w:rPr>
        <w:t>а мәктәптә татар теле укыту: Фонетика. Морфология</w:t>
      </w:r>
      <w:proofErr w:type="gramStart"/>
      <w:r w:rsidRPr="00FC3A62">
        <w:rPr>
          <w:color w:val="auto"/>
        </w:rPr>
        <w:t>.”</w:t>
      </w:r>
      <w:proofErr w:type="gramEnd"/>
      <w:r w:rsidRPr="00FC3A62">
        <w:rPr>
          <w:color w:val="auto"/>
        </w:rPr>
        <w:t xml:space="preserve">Укытучылар өчен методик кулланма. – Казан: “Мәгариф” нәшрияты, 2004. </w:t>
      </w:r>
    </w:p>
    <w:p w:rsidR="007249EF" w:rsidRDefault="007249EF" w:rsidP="007249EF">
      <w:pPr>
        <w:pStyle w:val="Default"/>
        <w:rPr>
          <w:b/>
          <w:bCs/>
          <w:lang w:val="tt-RU"/>
        </w:rPr>
      </w:pPr>
    </w:p>
    <w:p w:rsidR="007249EF" w:rsidRDefault="007249EF" w:rsidP="007249EF">
      <w:pPr>
        <w:pStyle w:val="Default"/>
        <w:rPr>
          <w:b/>
          <w:bCs/>
          <w:lang w:val="tt-RU"/>
        </w:rPr>
      </w:pPr>
    </w:p>
    <w:p w:rsidR="007249EF" w:rsidRDefault="007249EF" w:rsidP="007249EF">
      <w:pPr>
        <w:pStyle w:val="Default"/>
        <w:rPr>
          <w:b/>
          <w:bCs/>
          <w:lang w:val="tt-RU"/>
        </w:rPr>
      </w:pPr>
    </w:p>
    <w:p w:rsidR="007249EF" w:rsidRPr="00FC3A62" w:rsidRDefault="007249EF" w:rsidP="007249EF">
      <w:pPr>
        <w:pStyle w:val="Default"/>
        <w:rPr>
          <w:b/>
          <w:bCs/>
          <w:lang w:val="tt-RU"/>
        </w:rPr>
      </w:pPr>
      <w:r w:rsidRPr="00FC3A62">
        <w:rPr>
          <w:b/>
          <w:bCs/>
          <w:lang w:val="tt-RU"/>
        </w:rPr>
        <w:t xml:space="preserve">Укытуны матди- техник яктан һәм мәгълүмати яктан тәэмин итү </w:t>
      </w:r>
    </w:p>
    <w:p w:rsidR="007249EF" w:rsidRPr="00FC3A62" w:rsidRDefault="007249EF" w:rsidP="007249EF">
      <w:pPr>
        <w:pStyle w:val="Default"/>
        <w:rPr>
          <w:lang w:val="tt-RU"/>
        </w:rPr>
      </w:pPr>
      <w:r w:rsidRPr="00FC3A62">
        <w:rPr>
          <w:lang w:val="tt-RU"/>
        </w:rPr>
        <w:lastRenderedPageBreak/>
        <w:t xml:space="preserve">Укытуны матди-техник яктан тәэмин итү нигезенә түбәндәгеләр керә </w:t>
      </w:r>
    </w:p>
    <w:p w:rsidR="007249EF" w:rsidRPr="00FC3A62" w:rsidRDefault="007249EF" w:rsidP="007249EF">
      <w:pPr>
        <w:pStyle w:val="Default"/>
        <w:spacing w:after="68"/>
        <w:rPr>
          <w:lang w:val="tt-RU"/>
        </w:rPr>
      </w:pPr>
      <w:r w:rsidRPr="00FC3A62">
        <w:rPr>
          <w:lang w:val="tt-RU"/>
        </w:rPr>
        <w:t xml:space="preserve">- белем һәм тәрбия бирү өчен барлык шартлар да тудырылган, санитария һәм янгыннан саклану нормаларына туры килгән уку бинасы булу; </w:t>
      </w:r>
    </w:p>
    <w:p w:rsidR="007249EF" w:rsidRPr="00FC3A62" w:rsidRDefault="007249EF" w:rsidP="007249EF">
      <w:pPr>
        <w:pStyle w:val="Default"/>
        <w:rPr>
          <w:lang w:val="tt-RU"/>
        </w:rPr>
      </w:pPr>
      <w:r w:rsidRPr="00FC3A62">
        <w:rPr>
          <w:lang w:val="tt-RU"/>
        </w:rPr>
        <w:t xml:space="preserve">- әдәбиятны өйрәнү өчен җитәрлек күләмдә дәреслекләр һәм өстәмә методик ярдәмлекләр белән тәэмин ителгән китапханә; </w:t>
      </w:r>
    </w:p>
    <w:p w:rsidR="007249EF" w:rsidRPr="00FC3A62" w:rsidRDefault="007249EF" w:rsidP="007249EF">
      <w:pPr>
        <w:pStyle w:val="Default"/>
        <w:spacing w:after="68"/>
        <w:rPr>
          <w:color w:val="auto"/>
        </w:rPr>
      </w:pPr>
      <w:r w:rsidRPr="00FC3A62">
        <w:rPr>
          <w:color w:val="auto"/>
        </w:rPr>
        <w:t xml:space="preserve">- электрон китапханә, </w:t>
      </w:r>
      <w:proofErr w:type="gramStart"/>
      <w:r w:rsidRPr="00FC3A62">
        <w:rPr>
          <w:color w:val="auto"/>
        </w:rPr>
        <w:t>башка</w:t>
      </w:r>
      <w:proofErr w:type="gramEnd"/>
      <w:r w:rsidRPr="00FC3A62">
        <w:rPr>
          <w:color w:val="auto"/>
        </w:rPr>
        <w:t xml:space="preserve"> электрон ресурслар, татарча сайтлардан </w:t>
      </w:r>
      <w:r w:rsidRPr="00FC3A62">
        <w:rPr>
          <w:color w:val="auto"/>
          <w:lang w:val="tt-RU"/>
        </w:rPr>
        <w:t>к</w:t>
      </w:r>
      <w:r w:rsidRPr="00FC3A62">
        <w:rPr>
          <w:color w:val="auto"/>
        </w:rPr>
        <w:t>уллу</w:t>
      </w:r>
      <w:r w:rsidRPr="00FC3A62">
        <w:rPr>
          <w:color w:val="auto"/>
          <w:lang w:val="tt-RU"/>
        </w:rPr>
        <w:t xml:space="preserve">ану </w:t>
      </w:r>
      <w:r w:rsidRPr="00FC3A62">
        <w:rPr>
          <w:color w:val="auto"/>
        </w:rPr>
        <w:t xml:space="preserve"> мөмкинлеге булган компьютер классы; </w:t>
      </w:r>
    </w:p>
    <w:p w:rsidR="007249EF" w:rsidRPr="00FC3A62" w:rsidRDefault="007249EF" w:rsidP="007249EF">
      <w:pPr>
        <w:pStyle w:val="Default"/>
        <w:spacing w:after="68"/>
        <w:rPr>
          <w:color w:val="auto"/>
        </w:rPr>
      </w:pPr>
      <w:r w:rsidRPr="00FC3A62">
        <w:rPr>
          <w:color w:val="auto"/>
        </w:rPr>
        <w:t xml:space="preserve">- электрон һәм басма күрсәтмә әсбаплар, дәреслекләр; </w:t>
      </w:r>
    </w:p>
    <w:p w:rsidR="007249EF" w:rsidRPr="00FC3A62" w:rsidRDefault="007249EF" w:rsidP="007249EF">
      <w:pPr>
        <w:pStyle w:val="Default"/>
        <w:spacing w:after="68"/>
        <w:rPr>
          <w:color w:val="auto"/>
        </w:rPr>
      </w:pPr>
      <w:r w:rsidRPr="00FC3A62">
        <w:rPr>
          <w:color w:val="auto"/>
        </w:rPr>
        <w:t xml:space="preserve">- мультимедиа укыту программалары, компьютер программалары; </w:t>
      </w:r>
    </w:p>
    <w:p w:rsidR="007249EF" w:rsidRPr="00FC3A62" w:rsidRDefault="007249EF" w:rsidP="007249EF">
      <w:pPr>
        <w:pStyle w:val="Default"/>
        <w:spacing w:after="68"/>
        <w:rPr>
          <w:color w:val="auto"/>
        </w:rPr>
      </w:pPr>
      <w:r w:rsidRPr="00FC3A62">
        <w:rPr>
          <w:color w:val="auto"/>
        </w:rPr>
        <w:t xml:space="preserve">- укучыларының белемнәрен тикшерү программалары; </w:t>
      </w:r>
    </w:p>
    <w:p w:rsidR="007249EF" w:rsidRPr="00FC3A62" w:rsidRDefault="007249EF" w:rsidP="007249EF">
      <w:pPr>
        <w:pStyle w:val="Default"/>
        <w:spacing w:after="68"/>
        <w:rPr>
          <w:color w:val="auto"/>
        </w:rPr>
      </w:pPr>
      <w:r w:rsidRPr="00FC3A62">
        <w:rPr>
          <w:color w:val="auto"/>
        </w:rPr>
        <w:t xml:space="preserve">- төрле типтагы сүзлекләр, энциклопедияләр; </w:t>
      </w:r>
    </w:p>
    <w:p w:rsidR="007249EF" w:rsidRPr="00FC3A62" w:rsidRDefault="007249EF" w:rsidP="007249EF">
      <w:pPr>
        <w:pStyle w:val="Default"/>
        <w:spacing w:after="68"/>
        <w:rPr>
          <w:color w:val="auto"/>
        </w:rPr>
      </w:pPr>
      <w:r w:rsidRPr="00FC3A62">
        <w:rPr>
          <w:color w:val="auto"/>
        </w:rPr>
        <w:t xml:space="preserve">- белешмә материаллар; </w:t>
      </w:r>
    </w:p>
    <w:p w:rsidR="007249EF" w:rsidRPr="00FC3A62" w:rsidRDefault="007249EF" w:rsidP="007249EF">
      <w:pPr>
        <w:pStyle w:val="Default"/>
        <w:spacing w:after="68"/>
        <w:rPr>
          <w:color w:val="auto"/>
        </w:rPr>
      </w:pPr>
      <w:r w:rsidRPr="00FC3A62">
        <w:rPr>
          <w:color w:val="auto"/>
        </w:rPr>
        <w:t xml:space="preserve">- балалар өчен чыгарылган газета һәм журналлар; </w:t>
      </w:r>
    </w:p>
    <w:p w:rsidR="007249EF" w:rsidRPr="00FC3A62" w:rsidRDefault="007249EF" w:rsidP="007249EF">
      <w:pPr>
        <w:pStyle w:val="Default"/>
        <w:spacing w:after="68"/>
        <w:rPr>
          <w:color w:val="auto"/>
        </w:rPr>
      </w:pPr>
      <w:r w:rsidRPr="00FC3A62">
        <w:rPr>
          <w:color w:val="auto"/>
        </w:rPr>
        <w:t xml:space="preserve">- интерактив тикшерү программалары; </w:t>
      </w:r>
    </w:p>
    <w:p w:rsidR="007249EF" w:rsidRPr="00FC3A62" w:rsidRDefault="007249EF" w:rsidP="007249EF">
      <w:pPr>
        <w:pStyle w:val="Default"/>
        <w:rPr>
          <w:color w:val="auto"/>
        </w:rPr>
      </w:pPr>
      <w:r w:rsidRPr="00FC3A62">
        <w:rPr>
          <w:color w:val="auto"/>
        </w:rPr>
        <w:t xml:space="preserve">- татар сайтлары (belem.ru; tatarile.org.com). </w:t>
      </w:r>
    </w:p>
    <w:p w:rsidR="007249EF" w:rsidRDefault="007249EF" w:rsidP="007249EF">
      <w:pPr>
        <w:pStyle w:val="Default"/>
        <w:jc w:val="both"/>
        <w:rPr>
          <w:b/>
          <w:bCs/>
          <w:color w:val="auto"/>
          <w:lang w:val="tt-RU"/>
        </w:rPr>
      </w:pPr>
    </w:p>
    <w:p w:rsidR="007249EF" w:rsidRPr="00FC3A62" w:rsidRDefault="007249EF" w:rsidP="007249EF">
      <w:pPr>
        <w:pStyle w:val="Default"/>
        <w:jc w:val="both"/>
        <w:rPr>
          <w:b/>
          <w:bCs/>
          <w:color w:val="auto"/>
          <w:lang w:val="tt-RU"/>
        </w:rPr>
      </w:pPr>
      <w:r w:rsidRPr="00FC3A62">
        <w:rPr>
          <w:b/>
          <w:bCs/>
          <w:color w:val="auto"/>
          <w:lang w:val="tt-RU"/>
        </w:rPr>
        <w:t xml:space="preserve">Әдәбият исемлеге </w:t>
      </w:r>
    </w:p>
    <w:p w:rsidR="007249EF" w:rsidRPr="00FC3A62" w:rsidRDefault="007249EF" w:rsidP="007249EF">
      <w:pPr>
        <w:pStyle w:val="Default"/>
        <w:spacing w:after="68"/>
        <w:jc w:val="both"/>
        <w:rPr>
          <w:color w:val="auto"/>
          <w:lang w:val="tt-RU"/>
        </w:rPr>
      </w:pPr>
      <w:r w:rsidRPr="00FC3A62">
        <w:rPr>
          <w:color w:val="auto"/>
          <w:lang w:val="tt-RU"/>
        </w:rPr>
        <w:t xml:space="preserve">1. Татарстан Республикасы Мәгариф һәм Фән министрлыгы тарафыннан тәкъдим ителгән “Татар  телендә  гомуми төп һәм урта белем бирү мәктәпләре өчен  татар теленнән программа (татар балалары өчен): 5-9 нчы сыйныфлар. (Төзүче-авторлары: Г.Р.Галиуллина, М.М.Шәкүрова) – Казан: Татарстан китап нәшрияты, 2012. </w:t>
      </w:r>
    </w:p>
    <w:p w:rsidR="007249EF" w:rsidRPr="00FC3A62" w:rsidRDefault="007249EF" w:rsidP="007249EF">
      <w:pPr>
        <w:pStyle w:val="Default"/>
        <w:spacing w:after="68"/>
        <w:jc w:val="both"/>
        <w:rPr>
          <w:color w:val="auto"/>
        </w:rPr>
      </w:pPr>
      <w:r w:rsidRPr="00FC3A62">
        <w:rPr>
          <w:color w:val="auto"/>
          <w:lang w:val="tt-RU"/>
        </w:rPr>
        <w:t xml:space="preserve">2. Укыту фәннәре буенча эш программалары: татар теле: методик тәкъдимнәр. Төп гомуми </w:t>
      </w:r>
      <w:r w:rsidR="00531A6C">
        <w:rPr>
          <w:color w:val="auto"/>
          <w:lang w:val="tt-RU"/>
        </w:rPr>
        <w:t>мәктәбе</w:t>
      </w:r>
      <w:r w:rsidRPr="00FC3A62">
        <w:rPr>
          <w:color w:val="auto"/>
          <w:lang w:val="tt-RU"/>
        </w:rPr>
        <w:t xml:space="preserve"> – Казан: ДБ</w:t>
      </w:r>
      <w:r w:rsidRPr="00FC3A62">
        <w:rPr>
          <w:color w:val="auto"/>
        </w:rPr>
        <w:t xml:space="preserve">О “Белем сыйфаты мониторингының республика үзәге, 2013. – 116 б. </w:t>
      </w:r>
    </w:p>
    <w:p w:rsidR="007249EF" w:rsidRPr="00FC3A62" w:rsidRDefault="007249EF" w:rsidP="007249EF">
      <w:pPr>
        <w:pStyle w:val="Default"/>
        <w:spacing w:after="68"/>
        <w:jc w:val="both"/>
        <w:rPr>
          <w:color w:val="auto"/>
        </w:rPr>
      </w:pPr>
      <w:r w:rsidRPr="00FC3A62">
        <w:rPr>
          <w:color w:val="auto"/>
        </w:rPr>
        <w:t>3. Сафиуллина Ф. С.</w:t>
      </w:r>
      <w:r w:rsidRPr="00FC3A62">
        <w:rPr>
          <w:color w:val="auto"/>
          <w:lang w:val="tt-RU"/>
        </w:rPr>
        <w:t xml:space="preserve">, М.З.Зәкиев. </w:t>
      </w:r>
      <w:r w:rsidRPr="00FC3A62">
        <w:rPr>
          <w:color w:val="auto"/>
        </w:rPr>
        <w:t xml:space="preserve"> Хәзерге татар әдәби теле. Югары һәм урта уку йортлары өчен дәреслек. – Казан: “Мәгариф” нәшр., 2006. </w:t>
      </w:r>
    </w:p>
    <w:p w:rsidR="007249EF" w:rsidRPr="00FC3A62" w:rsidRDefault="007249EF" w:rsidP="007249EF">
      <w:pPr>
        <w:pStyle w:val="Default"/>
        <w:spacing w:after="68"/>
        <w:jc w:val="both"/>
        <w:rPr>
          <w:color w:val="auto"/>
          <w:lang w:val="tt-RU"/>
        </w:rPr>
      </w:pPr>
      <w:r w:rsidRPr="00FC3A62">
        <w:rPr>
          <w:color w:val="auto"/>
        </w:rPr>
        <w:t>4.</w:t>
      </w:r>
      <w:r w:rsidRPr="00FC3A62">
        <w:rPr>
          <w:color w:val="auto"/>
          <w:lang w:val="tt-RU"/>
        </w:rPr>
        <w:t xml:space="preserve">З.Н.Хәбибуллина, Г.Ш.Нәбиуллина.  Диктантлар җыентыгы: Татар урта гомуми </w:t>
      </w:r>
      <w:r w:rsidR="00677246">
        <w:rPr>
          <w:color w:val="auto"/>
          <w:lang w:val="tt-RU"/>
        </w:rPr>
        <w:t xml:space="preserve">белем </w:t>
      </w:r>
      <w:r w:rsidRPr="00FC3A62">
        <w:rPr>
          <w:color w:val="auto"/>
          <w:lang w:val="tt-RU"/>
        </w:rPr>
        <w:t xml:space="preserve">бирү мәктәбенең 5 – 11 сыйныфлары өчен:Укытучылар өчен кулланма. – Казан: Мәгариф нәшр., 2006. </w:t>
      </w:r>
    </w:p>
    <w:p w:rsidR="007249EF" w:rsidRPr="00FC3A62" w:rsidRDefault="007249EF" w:rsidP="007249EF">
      <w:pPr>
        <w:pStyle w:val="Default"/>
        <w:spacing w:after="68"/>
        <w:jc w:val="both"/>
        <w:rPr>
          <w:color w:val="auto"/>
          <w:lang w:val="tt-RU"/>
        </w:rPr>
      </w:pPr>
      <w:r w:rsidRPr="00FC3A62">
        <w:rPr>
          <w:color w:val="auto"/>
          <w:lang w:val="tt-RU"/>
        </w:rPr>
        <w:t>5. Н.В.Максимов,С.М.Трофимова,М.З.Хәмидуллина. Татар теленнән диктантлар һәм излоңениеләр җыентыгы. Казан “Мәгариф” нәшрияты, 2005</w:t>
      </w:r>
    </w:p>
    <w:p w:rsidR="007249EF" w:rsidRPr="00FC3A62" w:rsidRDefault="007249EF" w:rsidP="007249EF">
      <w:pPr>
        <w:pStyle w:val="Default"/>
        <w:spacing w:after="68"/>
        <w:jc w:val="both"/>
        <w:rPr>
          <w:color w:val="auto"/>
          <w:lang w:val="tt-RU"/>
        </w:rPr>
      </w:pPr>
      <w:r w:rsidRPr="00FC3A62">
        <w:rPr>
          <w:color w:val="auto"/>
          <w:lang w:val="tt-RU"/>
        </w:rPr>
        <w:t xml:space="preserve">6.Шәмсетдинова Р.Р. Татар теле: Күнегүләр. Анализ үрнәкләре. </w:t>
      </w:r>
      <w:r w:rsidRPr="00FC3A62">
        <w:rPr>
          <w:color w:val="auto"/>
        </w:rPr>
        <w:t>Тестлар. – Казан: Татар. Кит</w:t>
      </w:r>
      <w:proofErr w:type="gramStart"/>
      <w:r w:rsidRPr="00FC3A62">
        <w:rPr>
          <w:color w:val="auto"/>
        </w:rPr>
        <w:t>.н</w:t>
      </w:r>
      <w:proofErr w:type="gramEnd"/>
      <w:r w:rsidRPr="00FC3A62">
        <w:rPr>
          <w:color w:val="auto"/>
        </w:rPr>
        <w:t xml:space="preserve">әшр., 2005. </w:t>
      </w:r>
    </w:p>
    <w:p w:rsidR="007249EF" w:rsidRPr="00FC3A62" w:rsidRDefault="007249EF" w:rsidP="007249EF">
      <w:pPr>
        <w:pStyle w:val="Default"/>
        <w:jc w:val="both"/>
        <w:rPr>
          <w:color w:val="auto"/>
          <w:lang w:val="tt-RU"/>
        </w:rPr>
      </w:pPr>
      <w:r w:rsidRPr="00FC3A62">
        <w:rPr>
          <w:color w:val="auto"/>
          <w:lang w:val="tt-RU"/>
        </w:rPr>
        <w:t>7</w:t>
      </w:r>
      <w:r w:rsidRPr="00FC3A62">
        <w:rPr>
          <w:color w:val="auto"/>
        </w:rPr>
        <w:t xml:space="preserve">. Татар </w:t>
      </w:r>
      <w:proofErr w:type="gramStart"/>
      <w:r w:rsidRPr="00FC3A62">
        <w:rPr>
          <w:color w:val="auto"/>
        </w:rPr>
        <w:t>телене</w:t>
      </w:r>
      <w:proofErr w:type="gramEnd"/>
      <w:r w:rsidRPr="00FC3A62">
        <w:rPr>
          <w:color w:val="auto"/>
        </w:rPr>
        <w:t>ң аңлатмалы сүзлеге. 3 томда. – Казан: Татар</w:t>
      </w:r>
      <w:proofErr w:type="gramStart"/>
      <w:r w:rsidRPr="00FC3A62">
        <w:rPr>
          <w:color w:val="auto"/>
        </w:rPr>
        <w:t>.к</w:t>
      </w:r>
      <w:proofErr w:type="gramEnd"/>
      <w:r w:rsidRPr="00FC3A62">
        <w:rPr>
          <w:color w:val="auto"/>
        </w:rPr>
        <w:t xml:space="preserve">ит.нәшр., 1977, 1979, 1981. </w:t>
      </w:r>
    </w:p>
    <w:p w:rsidR="007249EF" w:rsidRPr="00FC3A62" w:rsidRDefault="007249EF" w:rsidP="007249EF">
      <w:pPr>
        <w:pStyle w:val="Default"/>
        <w:jc w:val="both"/>
        <w:rPr>
          <w:color w:val="auto"/>
          <w:lang w:val="tt-RU"/>
        </w:rPr>
      </w:pPr>
      <w:r w:rsidRPr="00FC3A62">
        <w:rPr>
          <w:color w:val="auto"/>
          <w:lang w:val="tt-RU"/>
        </w:rPr>
        <w:lastRenderedPageBreak/>
        <w:t>8.Татар теле. Кагыйдәләр җыентыгы. Анализ үрнәкләре. – Казан “Гыйлем” нәшрияты, 2013</w:t>
      </w:r>
    </w:p>
    <w:p w:rsidR="007249EF" w:rsidRPr="00FC3A62" w:rsidRDefault="007249EF" w:rsidP="007249EF">
      <w:pPr>
        <w:pStyle w:val="Default"/>
        <w:jc w:val="both"/>
        <w:rPr>
          <w:color w:val="auto"/>
          <w:lang w:val="tt-RU"/>
        </w:rPr>
      </w:pPr>
      <w:r w:rsidRPr="00FC3A62">
        <w:rPr>
          <w:color w:val="auto"/>
          <w:lang w:val="tt-RU"/>
        </w:rPr>
        <w:t>9. Ә.Н.Сафиуллина. Татар орфографиясенең кыен очракларына дидактик материаллар. – Казан “Гыйлем” нәшрияты, 2008</w:t>
      </w:r>
    </w:p>
    <w:p w:rsidR="007249EF" w:rsidRPr="00FC3A62" w:rsidRDefault="007249EF" w:rsidP="007249EF">
      <w:pPr>
        <w:pStyle w:val="Default"/>
        <w:jc w:val="both"/>
        <w:rPr>
          <w:color w:val="auto"/>
          <w:lang w:val="tt-RU"/>
        </w:rPr>
      </w:pPr>
      <w:r w:rsidRPr="00FC3A62">
        <w:rPr>
          <w:color w:val="auto"/>
          <w:lang w:val="tt-RU"/>
        </w:rPr>
        <w:t>10.Р.Рахман. Һәр сыйныфта – сочинение. 5 – 11 сыйныфлар өчен. “Раннур” нәшрияты, 2003</w:t>
      </w:r>
    </w:p>
    <w:p w:rsidR="007249EF" w:rsidRPr="00FC3A62" w:rsidRDefault="007249EF" w:rsidP="007249EF">
      <w:pPr>
        <w:pStyle w:val="Default"/>
        <w:jc w:val="both"/>
        <w:rPr>
          <w:color w:val="auto"/>
          <w:lang w:val="tt-RU"/>
        </w:rPr>
      </w:pPr>
      <w:r w:rsidRPr="00FC3A62">
        <w:rPr>
          <w:color w:val="auto"/>
          <w:lang w:val="tt-RU"/>
        </w:rPr>
        <w:t>11. Я.Х.Абдрәхимова. Татар теленнән бәйләнешле сөйләм үстерү дәресләре. Казан “Мәгариф” нәшрияты, 2003</w:t>
      </w:r>
    </w:p>
    <w:p w:rsidR="007249EF" w:rsidRDefault="007249EF" w:rsidP="007249EF">
      <w:pPr>
        <w:pStyle w:val="Default"/>
        <w:rPr>
          <w:b/>
          <w:bCs/>
          <w:color w:val="auto"/>
          <w:lang w:val="tt-RU"/>
        </w:rPr>
      </w:pPr>
    </w:p>
    <w:p w:rsidR="007249EF" w:rsidRDefault="007249EF" w:rsidP="007249EF">
      <w:pPr>
        <w:pStyle w:val="Default"/>
        <w:rPr>
          <w:b/>
          <w:bCs/>
          <w:color w:val="auto"/>
          <w:lang w:val="tt-RU"/>
        </w:rPr>
      </w:pPr>
    </w:p>
    <w:p w:rsidR="007249EF" w:rsidRPr="00FC3A62" w:rsidRDefault="007249EF" w:rsidP="007249EF">
      <w:pPr>
        <w:pStyle w:val="Default"/>
        <w:rPr>
          <w:b/>
          <w:bCs/>
          <w:color w:val="auto"/>
        </w:rPr>
      </w:pPr>
      <w:r w:rsidRPr="00FC3A62">
        <w:rPr>
          <w:b/>
          <w:bCs/>
          <w:color w:val="auto"/>
        </w:rPr>
        <w:t>Электрон ресурслар.</w:t>
      </w:r>
    </w:p>
    <w:p w:rsidR="007249EF" w:rsidRDefault="007249EF" w:rsidP="007249EF">
      <w:pPr>
        <w:pStyle w:val="Default"/>
        <w:rPr>
          <w:b/>
          <w:bCs/>
          <w:color w:val="auto"/>
          <w:lang w:val="tt-RU"/>
        </w:rPr>
      </w:pPr>
      <w:r w:rsidRPr="00FC3A62">
        <w:rPr>
          <w:b/>
          <w:bCs/>
          <w:color w:val="auto"/>
        </w:rPr>
        <w:t xml:space="preserve">Мәгълүмат чыганаклары </w:t>
      </w:r>
    </w:p>
    <w:p w:rsidR="007249EF" w:rsidRPr="00FC3A62" w:rsidRDefault="007249EF" w:rsidP="007249EF">
      <w:pPr>
        <w:pStyle w:val="Default"/>
        <w:rPr>
          <w:b/>
          <w:bCs/>
          <w:color w:val="auto"/>
          <w:lang w:val="tt-RU"/>
        </w:rPr>
      </w:pPr>
    </w:p>
    <w:p w:rsidR="007249EF" w:rsidRPr="00FC3A62" w:rsidRDefault="007249EF" w:rsidP="007249EF">
      <w:pPr>
        <w:pStyle w:val="Default"/>
        <w:rPr>
          <w:color w:val="auto"/>
        </w:rPr>
      </w:pPr>
      <w:r w:rsidRPr="00FC3A62">
        <w:rPr>
          <w:color w:val="auto"/>
        </w:rPr>
        <w:t xml:space="preserve">http://www.ed.gov.ru Белем бирү буенча федераль агентлык </w:t>
      </w:r>
    </w:p>
    <w:p w:rsidR="007249EF" w:rsidRPr="00FC3A62" w:rsidRDefault="007249EF" w:rsidP="007249EF">
      <w:pPr>
        <w:pStyle w:val="Default"/>
        <w:rPr>
          <w:color w:val="auto"/>
        </w:rPr>
      </w:pPr>
      <w:r w:rsidRPr="00FC3A62">
        <w:rPr>
          <w:color w:val="auto"/>
        </w:rPr>
        <w:t xml:space="preserve">http://www.apkppro.ru РФ мәгариф хезмәткәрләренең квалификациясен күтәрү һәм профессиональ әзерләү академиясе </w:t>
      </w:r>
    </w:p>
    <w:p w:rsidR="007249EF" w:rsidRPr="00FC3A62" w:rsidRDefault="007249EF" w:rsidP="007249EF">
      <w:pPr>
        <w:pStyle w:val="Default"/>
        <w:rPr>
          <w:color w:val="auto"/>
          <w:lang w:val="tt-RU"/>
        </w:rPr>
      </w:pPr>
      <w:r w:rsidRPr="00FC3A62">
        <w:rPr>
          <w:color w:val="auto"/>
        </w:rPr>
        <w:t>http://www.lexed.ru Федеральный центр образовательного законодательства</w:t>
      </w:r>
    </w:p>
    <w:p w:rsidR="007249EF" w:rsidRPr="00FC3A62" w:rsidRDefault="007249EF" w:rsidP="007249EF">
      <w:pPr>
        <w:pStyle w:val="Default"/>
        <w:rPr>
          <w:color w:val="auto"/>
          <w:lang w:val="tt-RU"/>
        </w:rPr>
      </w:pPr>
      <w:r w:rsidRPr="00FC3A62">
        <w:rPr>
          <w:color w:val="auto"/>
          <w:lang w:val="tt-RU"/>
        </w:rPr>
        <w:t xml:space="preserve">http://www.shoolexpo.ru </w:t>
      </w:r>
    </w:p>
    <w:p w:rsidR="007249EF" w:rsidRPr="00FC3A62" w:rsidRDefault="007249EF" w:rsidP="007249EF">
      <w:pPr>
        <w:pStyle w:val="Default"/>
        <w:rPr>
          <w:color w:val="auto"/>
          <w:lang w:val="tt-RU"/>
        </w:rPr>
      </w:pPr>
      <w:r w:rsidRPr="00FC3A62">
        <w:rPr>
          <w:color w:val="auto"/>
          <w:lang w:val="tt-RU"/>
        </w:rPr>
        <w:t xml:space="preserve">http://. Belem.ru </w:t>
      </w:r>
    </w:p>
    <w:p w:rsidR="007249EF" w:rsidRPr="00FC3A62" w:rsidRDefault="007249EF" w:rsidP="007249EF">
      <w:pPr>
        <w:pStyle w:val="Default"/>
        <w:rPr>
          <w:color w:val="auto"/>
          <w:lang w:val="tt-RU"/>
        </w:rPr>
      </w:pPr>
      <w:r w:rsidRPr="00FC3A62">
        <w:rPr>
          <w:color w:val="auto"/>
          <w:lang w:val="tt-RU"/>
        </w:rPr>
        <w:t xml:space="preserve">http://. Tatar.ru ТР рәсми серверы </w:t>
      </w:r>
    </w:p>
    <w:p w:rsidR="007249EF" w:rsidRPr="00FC3A62" w:rsidRDefault="007249EF" w:rsidP="007249EF">
      <w:pPr>
        <w:pStyle w:val="Default"/>
        <w:rPr>
          <w:color w:val="auto"/>
          <w:lang w:val="tt-RU"/>
        </w:rPr>
      </w:pPr>
      <w:r w:rsidRPr="00FC3A62">
        <w:rPr>
          <w:color w:val="auto"/>
          <w:lang w:val="tt-RU"/>
        </w:rPr>
        <w:t xml:space="preserve">http://. Tat. Tatar-inform.ru ТР мәгълүмат агентлыгы </w:t>
      </w:r>
    </w:p>
    <w:p w:rsidR="007249EF" w:rsidRPr="00FC3A62" w:rsidRDefault="007249EF" w:rsidP="007249EF">
      <w:pPr>
        <w:pStyle w:val="Default"/>
        <w:rPr>
          <w:color w:val="auto"/>
        </w:rPr>
      </w:pPr>
      <w:r w:rsidRPr="00FC3A62">
        <w:rPr>
          <w:color w:val="auto"/>
        </w:rPr>
        <w:t xml:space="preserve">http://. Intertat.ru ТР электрон газетасы </w:t>
      </w:r>
    </w:p>
    <w:p w:rsidR="007249EF" w:rsidRPr="00FC3A62" w:rsidRDefault="007249EF" w:rsidP="007249EF">
      <w:pPr>
        <w:pStyle w:val="Default"/>
        <w:rPr>
          <w:color w:val="auto"/>
        </w:rPr>
      </w:pPr>
      <w:r w:rsidRPr="00FC3A62">
        <w:rPr>
          <w:color w:val="auto"/>
        </w:rPr>
        <w:t xml:space="preserve">http://. Xat.ru Татар хат алышу хезмәте </w:t>
      </w:r>
    </w:p>
    <w:p w:rsidR="007249EF" w:rsidRPr="00FC3A62" w:rsidRDefault="007249EF" w:rsidP="007249EF">
      <w:pPr>
        <w:pStyle w:val="Default"/>
        <w:rPr>
          <w:color w:val="auto"/>
          <w:lang w:val="en-US"/>
        </w:rPr>
      </w:pPr>
      <w:r w:rsidRPr="00FC3A62">
        <w:rPr>
          <w:color w:val="auto"/>
          <w:lang w:val="en-US"/>
        </w:rPr>
        <w:t xml:space="preserve">http://. Suzlek.ru on-line </w:t>
      </w:r>
      <w:r w:rsidRPr="00FC3A62">
        <w:rPr>
          <w:color w:val="auto"/>
        </w:rPr>
        <w:t>русчасүзлек</w:t>
      </w:r>
    </w:p>
    <w:p w:rsidR="007249EF" w:rsidRPr="00FC3A62" w:rsidRDefault="007249EF" w:rsidP="007249EF">
      <w:pPr>
        <w:pStyle w:val="Default"/>
        <w:rPr>
          <w:color w:val="auto"/>
          <w:lang w:val="en-US"/>
        </w:rPr>
      </w:pPr>
      <w:r w:rsidRPr="00FC3A62">
        <w:rPr>
          <w:color w:val="auto"/>
          <w:lang w:val="en-US"/>
        </w:rPr>
        <w:t xml:space="preserve">http://. Kitapxane.at.ru </w:t>
      </w:r>
      <w:r w:rsidRPr="00FC3A62">
        <w:rPr>
          <w:color w:val="auto"/>
        </w:rPr>
        <w:t>татартелендәгеәдәбиәсәрләркитапханәсе</w:t>
      </w:r>
    </w:p>
    <w:p w:rsidR="007249EF" w:rsidRPr="00FC3A62" w:rsidRDefault="007249EF" w:rsidP="007249EF">
      <w:pPr>
        <w:pStyle w:val="Default"/>
        <w:rPr>
          <w:color w:val="auto"/>
          <w:lang w:val="en-US"/>
        </w:rPr>
      </w:pPr>
      <w:r w:rsidRPr="00FC3A62">
        <w:rPr>
          <w:color w:val="auto"/>
          <w:lang w:val="en-US"/>
        </w:rPr>
        <w:t xml:space="preserve">http://. Tatar.com.ru </w:t>
      </w:r>
      <w:r w:rsidRPr="00FC3A62">
        <w:rPr>
          <w:color w:val="auto"/>
        </w:rPr>
        <w:t>татартелесүзлекләрһәмүзөйрәткечләр</w:t>
      </w:r>
    </w:p>
    <w:p w:rsidR="007249EF" w:rsidRPr="00FC3A62" w:rsidRDefault="007249EF" w:rsidP="007249EF">
      <w:pPr>
        <w:pStyle w:val="Default"/>
        <w:rPr>
          <w:color w:val="auto"/>
          <w:lang w:val="en-US"/>
        </w:rPr>
      </w:pPr>
      <w:r w:rsidRPr="00FC3A62">
        <w:rPr>
          <w:color w:val="auto"/>
          <w:lang w:val="en-US"/>
        </w:rPr>
        <w:t xml:space="preserve">http://. Tatarca.boom.ru </w:t>
      </w:r>
      <w:r w:rsidRPr="00FC3A62">
        <w:rPr>
          <w:color w:val="auto"/>
        </w:rPr>
        <w:t>татарчатекстлар</w:t>
      </w:r>
    </w:p>
    <w:p w:rsidR="007249EF" w:rsidRPr="00FC3A62" w:rsidRDefault="007249EF" w:rsidP="007249EF">
      <w:pPr>
        <w:pStyle w:val="Default"/>
        <w:rPr>
          <w:color w:val="auto"/>
          <w:lang w:val="en-US"/>
        </w:rPr>
      </w:pPr>
      <w:r w:rsidRPr="00FC3A62">
        <w:rPr>
          <w:color w:val="auto"/>
          <w:lang w:val="en-US"/>
        </w:rPr>
        <w:t xml:space="preserve">http://. Tataroved.ru </w:t>
      </w:r>
      <w:r w:rsidRPr="00FC3A62">
        <w:rPr>
          <w:color w:val="auto"/>
        </w:rPr>
        <w:t>Татартарихы</w:t>
      </w:r>
      <w:r w:rsidRPr="00FC3A62">
        <w:rPr>
          <w:color w:val="auto"/>
          <w:lang w:val="en-US"/>
        </w:rPr>
        <w:t xml:space="preserve">: </w:t>
      </w:r>
      <w:r w:rsidRPr="00FC3A62">
        <w:rPr>
          <w:color w:val="auto"/>
        </w:rPr>
        <w:t>төрки</w:t>
      </w:r>
      <w:r w:rsidRPr="00FC3A62">
        <w:rPr>
          <w:color w:val="auto"/>
          <w:lang w:val="en-US"/>
        </w:rPr>
        <w:t xml:space="preserve">- </w:t>
      </w:r>
      <w:r w:rsidRPr="00FC3A62">
        <w:rPr>
          <w:color w:val="auto"/>
        </w:rPr>
        <w:t>татардөньясы</w:t>
      </w:r>
    </w:p>
    <w:p w:rsidR="007249EF" w:rsidRPr="00FC3A62" w:rsidRDefault="007249EF" w:rsidP="007249EF">
      <w:pPr>
        <w:pStyle w:val="Default"/>
        <w:rPr>
          <w:color w:val="auto"/>
          <w:lang w:val="en-US"/>
        </w:rPr>
      </w:pPr>
      <w:r w:rsidRPr="00FC3A62">
        <w:rPr>
          <w:color w:val="auto"/>
          <w:lang w:val="en-US"/>
        </w:rPr>
        <w:t>http://. Selet.ru “</w:t>
      </w:r>
      <w:r w:rsidRPr="00FC3A62">
        <w:rPr>
          <w:color w:val="auto"/>
        </w:rPr>
        <w:t>Сәләт</w:t>
      </w:r>
      <w:r w:rsidRPr="00FC3A62">
        <w:rPr>
          <w:color w:val="auto"/>
          <w:lang w:val="en-US"/>
        </w:rPr>
        <w:t xml:space="preserve">” </w:t>
      </w:r>
      <w:r w:rsidRPr="00FC3A62">
        <w:rPr>
          <w:color w:val="auto"/>
        </w:rPr>
        <w:t>яшьләр</w:t>
      </w:r>
    </w:p>
    <w:p w:rsidR="007249EF" w:rsidRPr="00FC3A62" w:rsidRDefault="007249EF" w:rsidP="007249EF">
      <w:pPr>
        <w:pStyle w:val="Default"/>
        <w:rPr>
          <w:color w:val="auto"/>
          <w:lang w:val="en-US"/>
        </w:rPr>
      </w:pPr>
      <w:r w:rsidRPr="00FC3A62">
        <w:rPr>
          <w:color w:val="auto"/>
          <w:lang w:val="en-US"/>
        </w:rPr>
        <w:t xml:space="preserve">http://. Kitapxane.at.ru </w:t>
      </w:r>
      <w:r w:rsidRPr="00FC3A62">
        <w:rPr>
          <w:color w:val="auto"/>
        </w:rPr>
        <w:t>татартелендәгеәдәбиәсәрләркитапханәсе</w:t>
      </w:r>
    </w:p>
    <w:p w:rsidR="007249EF" w:rsidRPr="00FC3A62" w:rsidRDefault="007249EF" w:rsidP="007249EF">
      <w:pPr>
        <w:pStyle w:val="Default"/>
        <w:rPr>
          <w:color w:val="auto"/>
          <w:lang w:val="en-US"/>
        </w:rPr>
      </w:pPr>
      <w:r w:rsidRPr="00FC3A62">
        <w:rPr>
          <w:color w:val="auto"/>
          <w:lang w:val="en-US"/>
        </w:rPr>
        <w:t xml:space="preserve">http://. Tatarca.boom.ru </w:t>
      </w:r>
      <w:r w:rsidRPr="00FC3A62">
        <w:rPr>
          <w:color w:val="auto"/>
        </w:rPr>
        <w:t>татарчатекстлар</w:t>
      </w:r>
    </w:p>
    <w:p w:rsidR="007249EF" w:rsidRPr="00FC3A62" w:rsidRDefault="007249EF" w:rsidP="007249EF">
      <w:pPr>
        <w:spacing w:line="240" w:lineRule="auto"/>
        <w:rPr>
          <w:szCs w:val="24"/>
          <w:lang w:val="tt-RU"/>
        </w:rPr>
      </w:pPr>
      <w:r w:rsidRPr="00FC3A62">
        <w:rPr>
          <w:szCs w:val="24"/>
        </w:rPr>
        <w:t>Электронресурслар</w:t>
      </w:r>
      <w:r w:rsidRPr="00FC3A62">
        <w:rPr>
          <w:szCs w:val="24"/>
          <w:lang w:val="en-US"/>
        </w:rPr>
        <w:t>: “</w:t>
      </w:r>
      <w:r w:rsidRPr="00FC3A62">
        <w:rPr>
          <w:szCs w:val="24"/>
        </w:rPr>
        <w:t>Бала</w:t>
      </w:r>
      <w:r w:rsidRPr="00FC3A62">
        <w:rPr>
          <w:szCs w:val="24"/>
          <w:lang w:val="en-US"/>
        </w:rPr>
        <w:t xml:space="preserve">” </w:t>
      </w:r>
      <w:r w:rsidRPr="00FC3A62">
        <w:rPr>
          <w:szCs w:val="24"/>
        </w:rPr>
        <w:t>китапханәсе</w:t>
      </w:r>
      <w:r w:rsidRPr="00FC3A62">
        <w:rPr>
          <w:szCs w:val="24"/>
          <w:lang w:val="en-US"/>
        </w:rPr>
        <w:t>, “</w:t>
      </w:r>
      <w:r w:rsidRPr="00FC3A62">
        <w:rPr>
          <w:szCs w:val="24"/>
        </w:rPr>
        <w:t>Татармультфильмнары</w:t>
      </w:r>
      <w:r w:rsidRPr="00FC3A62">
        <w:rPr>
          <w:szCs w:val="24"/>
          <w:lang w:val="en-US"/>
        </w:rPr>
        <w:t xml:space="preserve">”, </w:t>
      </w:r>
      <w:r w:rsidRPr="00FC3A62">
        <w:rPr>
          <w:szCs w:val="24"/>
        </w:rPr>
        <w:t>мультимедиаукытупрограммалары</w:t>
      </w:r>
      <w:r w:rsidRPr="00FC3A62">
        <w:rPr>
          <w:szCs w:val="24"/>
          <w:lang w:val="en-US"/>
        </w:rPr>
        <w:t xml:space="preserve">; </w:t>
      </w:r>
      <w:r w:rsidRPr="00FC3A62">
        <w:rPr>
          <w:szCs w:val="24"/>
        </w:rPr>
        <w:t>электронкитапханә</w:t>
      </w:r>
      <w:r w:rsidRPr="00FC3A62">
        <w:rPr>
          <w:szCs w:val="24"/>
          <w:lang w:val="en-US"/>
        </w:rPr>
        <w:t xml:space="preserve">; </w:t>
      </w:r>
      <w:r w:rsidRPr="00FC3A62">
        <w:rPr>
          <w:szCs w:val="24"/>
        </w:rPr>
        <w:t>татарсайтлары</w:t>
      </w:r>
      <w:r w:rsidRPr="00FC3A62">
        <w:rPr>
          <w:szCs w:val="24"/>
          <w:lang w:val="en-US"/>
        </w:rPr>
        <w:t xml:space="preserve"> (belem.ru, tatarile.org.com</w:t>
      </w:r>
    </w:p>
    <w:p w:rsidR="007249EF" w:rsidRDefault="007249EF" w:rsidP="007249EF">
      <w:pPr>
        <w:pStyle w:val="3"/>
        <w:spacing w:line="240" w:lineRule="auto"/>
        <w:jc w:val="center"/>
        <w:rPr>
          <w:rFonts w:ascii="Times New Roman" w:hAnsi="Times New Roman"/>
          <w:sz w:val="24"/>
          <w:szCs w:val="24"/>
          <w:lang w:val="tt-RU"/>
        </w:rPr>
      </w:pPr>
    </w:p>
    <w:p w:rsidR="007249EF" w:rsidRDefault="007249EF" w:rsidP="007249EF">
      <w:pPr>
        <w:pStyle w:val="3"/>
        <w:spacing w:line="240" w:lineRule="auto"/>
        <w:jc w:val="center"/>
        <w:rPr>
          <w:rFonts w:ascii="Times New Roman" w:hAnsi="Times New Roman"/>
          <w:sz w:val="24"/>
          <w:szCs w:val="24"/>
          <w:lang w:val="tt-RU"/>
        </w:rPr>
      </w:pPr>
    </w:p>
    <w:p w:rsidR="00B52565" w:rsidRDefault="00B52565" w:rsidP="007249EF">
      <w:pPr>
        <w:pStyle w:val="3"/>
        <w:spacing w:line="240" w:lineRule="auto"/>
        <w:jc w:val="center"/>
        <w:rPr>
          <w:rFonts w:ascii="Times New Roman" w:hAnsi="Times New Roman"/>
          <w:sz w:val="24"/>
          <w:szCs w:val="24"/>
          <w:lang w:val="tt-RU"/>
        </w:rPr>
      </w:pPr>
    </w:p>
    <w:p w:rsidR="00B52565" w:rsidRDefault="00B52565" w:rsidP="007249EF">
      <w:pPr>
        <w:pStyle w:val="3"/>
        <w:spacing w:line="240" w:lineRule="auto"/>
        <w:jc w:val="center"/>
        <w:rPr>
          <w:rFonts w:ascii="Times New Roman" w:hAnsi="Times New Roman"/>
          <w:sz w:val="24"/>
          <w:szCs w:val="24"/>
          <w:lang w:val="tt-RU"/>
        </w:rPr>
      </w:pPr>
    </w:p>
    <w:p w:rsidR="007249EF" w:rsidRPr="00FC3A62" w:rsidRDefault="007249EF" w:rsidP="007249EF">
      <w:pPr>
        <w:pStyle w:val="3"/>
        <w:spacing w:line="240" w:lineRule="auto"/>
        <w:jc w:val="center"/>
        <w:rPr>
          <w:rFonts w:ascii="Times New Roman" w:hAnsi="Times New Roman"/>
          <w:sz w:val="24"/>
          <w:szCs w:val="24"/>
          <w:lang w:val="tt-RU"/>
        </w:rPr>
      </w:pPr>
      <w:r w:rsidRPr="00FC3A62">
        <w:rPr>
          <w:rFonts w:ascii="Times New Roman" w:hAnsi="Times New Roman"/>
          <w:sz w:val="24"/>
          <w:szCs w:val="24"/>
          <w:lang w:val="tt-RU"/>
        </w:rPr>
        <w:t>Эш программасының төп эчтәлеге</w:t>
      </w:r>
    </w:p>
    <w:p w:rsidR="007249EF" w:rsidRPr="00FC3A62" w:rsidRDefault="007249EF" w:rsidP="007249EF">
      <w:pPr>
        <w:spacing w:line="240" w:lineRule="auto"/>
        <w:rPr>
          <w:szCs w:val="24"/>
          <w:lang w:val="tt-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9"/>
        <w:gridCol w:w="5204"/>
        <w:gridCol w:w="1109"/>
        <w:gridCol w:w="7428"/>
      </w:tblGrid>
      <w:tr w:rsidR="007249EF" w:rsidRPr="00FC3A62" w:rsidTr="00C90C0A">
        <w:trPr>
          <w:trHeight w:val="149"/>
          <w:jc w:val="center"/>
        </w:trPr>
        <w:tc>
          <w:tcPr>
            <w:tcW w:w="819" w:type="dxa"/>
          </w:tcPr>
          <w:p w:rsidR="007249EF" w:rsidRPr="00FC3A62" w:rsidRDefault="007249EF" w:rsidP="00BF7DB5">
            <w:pPr>
              <w:pStyle w:val="11"/>
              <w:jc w:val="center"/>
              <w:rPr>
                <w:rFonts w:ascii="Times New Roman" w:hAnsi="Times New Roman"/>
                <w:b/>
                <w:sz w:val="24"/>
                <w:szCs w:val="24"/>
                <w:lang w:val="tt-RU"/>
              </w:rPr>
            </w:pPr>
            <w:r w:rsidRPr="00FC3A62">
              <w:rPr>
                <w:rFonts w:ascii="Times New Roman" w:hAnsi="Times New Roman"/>
                <w:b/>
                <w:sz w:val="24"/>
                <w:szCs w:val="24"/>
                <w:lang w:val="tt-RU"/>
              </w:rPr>
              <w:t>№</w:t>
            </w:r>
          </w:p>
        </w:tc>
        <w:tc>
          <w:tcPr>
            <w:tcW w:w="5204" w:type="dxa"/>
          </w:tcPr>
          <w:p w:rsidR="007249EF" w:rsidRPr="00FC3A62" w:rsidRDefault="007249EF" w:rsidP="00BF7DB5">
            <w:pPr>
              <w:pStyle w:val="11"/>
              <w:jc w:val="center"/>
              <w:rPr>
                <w:rFonts w:ascii="Times New Roman" w:hAnsi="Times New Roman"/>
                <w:b/>
                <w:sz w:val="24"/>
                <w:szCs w:val="24"/>
                <w:lang w:val="tt-RU"/>
              </w:rPr>
            </w:pPr>
            <w:r w:rsidRPr="00FC3A62">
              <w:rPr>
                <w:rFonts w:ascii="Times New Roman" w:eastAsia="Times New Roman" w:hAnsi="Times New Roman"/>
                <w:b/>
                <w:sz w:val="24"/>
                <w:szCs w:val="24"/>
                <w:lang w:val="tt-RU"/>
              </w:rPr>
              <w:t>Төп темалар</w:t>
            </w:r>
          </w:p>
        </w:tc>
        <w:tc>
          <w:tcPr>
            <w:tcW w:w="1109" w:type="dxa"/>
            <w:shd w:val="clear" w:color="auto" w:fill="auto"/>
          </w:tcPr>
          <w:p w:rsidR="007249EF" w:rsidRPr="00FC3A62" w:rsidRDefault="007249EF" w:rsidP="00BF7DB5">
            <w:pPr>
              <w:spacing w:after="0" w:line="240" w:lineRule="auto"/>
              <w:rPr>
                <w:b/>
                <w:szCs w:val="24"/>
                <w:lang w:val="tt-RU"/>
              </w:rPr>
            </w:pPr>
            <w:r w:rsidRPr="00FC3A62">
              <w:rPr>
                <w:b/>
                <w:szCs w:val="24"/>
                <w:lang w:val="tt-RU"/>
              </w:rPr>
              <w:t>Сәгать саны</w:t>
            </w:r>
          </w:p>
        </w:tc>
        <w:tc>
          <w:tcPr>
            <w:tcW w:w="7428" w:type="dxa"/>
            <w:shd w:val="clear" w:color="auto" w:fill="auto"/>
          </w:tcPr>
          <w:p w:rsidR="007249EF" w:rsidRPr="00FC3A62" w:rsidRDefault="007249EF" w:rsidP="00BF7DB5">
            <w:pPr>
              <w:spacing w:after="0" w:line="240" w:lineRule="auto"/>
              <w:jc w:val="center"/>
              <w:rPr>
                <w:b/>
                <w:szCs w:val="24"/>
                <w:lang w:val="tt-RU"/>
              </w:rPr>
            </w:pPr>
            <w:r w:rsidRPr="00FC3A62">
              <w:rPr>
                <w:b/>
                <w:szCs w:val="24"/>
                <w:lang w:val="tt-RU"/>
              </w:rPr>
              <w:t>Белем һәм күнекмәләр</w:t>
            </w:r>
          </w:p>
        </w:tc>
      </w:tr>
      <w:tr w:rsidR="007249EF" w:rsidRPr="00FC3A62" w:rsidTr="00C90C0A">
        <w:tblPrEx>
          <w:tblLook w:val="00A0" w:firstRow="1" w:lastRow="0" w:firstColumn="1" w:lastColumn="0" w:noHBand="0" w:noVBand="0"/>
        </w:tblPrEx>
        <w:trPr>
          <w:trHeight w:val="180"/>
          <w:jc w:val="center"/>
        </w:trPr>
        <w:tc>
          <w:tcPr>
            <w:tcW w:w="819" w:type="dxa"/>
          </w:tcPr>
          <w:p w:rsidR="007249EF" w:rsidRPr="00FC3A62" w:rsidRDefault="007249EF" w:rsidP="00BF7DB5">
            <w:pPr>
              <w:spacing w:after="0" w:line="240" w:lineRule="auto"/>
              <w:jc w:val="center"/>
              <w:rPr>
                <w:rFonts w:eastAsia="Times New Roman"/>
                <w:szCs w:val="24"/>
                <w:lang w:val="tt-RU"/>
              </w:rPr>
            </w:pPr>
            <w:r w:rsidRPr="00FC3A62">
              <w:rPr>
                <w:rFonts w:eastAsia="Times New Roman"/>
                <w:szCs w:val="24"/>
                <w:lang w:val="tt-RU"/>
              </w:rPr>
              <w:t>1</w:t>
            </w:r>
          </w:p>
        </w:tc>
        <w:tc>
          <w:tcPr>
            <w:tcW w:w="5204" w:type="dxa"/>
          </w:tcPr>
          <w:p w:rsidR="008C46FD" w:rsidRDefault="008C46FD" w:rsidP="00BF7DB5">
            <w:pPr>
              <w:spacing w:after="0" w:line="240" w:lineRule="auto"/>
              <w:rPr>
                <w:rFonts w:eastAsia="Times New Roman"/>
                <w:szCs w:val="24"/>
                <w:lang w:val="tt-RU" w:eastAsia="ru-RU"/>
              </w:rPr>
            </w:pPr>
            <w:r w:rsidRPr="00FC3A62">
              <w:rPr>
                <w:szCs w:val="24"/>
                <w:lang w:val="tt-RU"/>
              </w:rPr>
              <w:t>Туган тел турында әңгәмә</w:t>
            </w:r>
            <w:r w:rsidRPr="00FC3A62">
              <w:rPr>
                <w:rFonts w:eastAsia="Times New Roman"/>
                <w:szCs w:val="24"/>
                <w:lang w:val="tt-RU" w:eastAsia="ru-RU"/>
              </w:rPr>
              <w:t xml:space="preserve"> </w:t>
            </w:r>
            <w:r>
              <w:rPr>
                <w:rFonts w:eastAsia="Times New Roman"/>
                <w:szCs w:val="24"/>
                <w:lang w:val="tt-RU" w:eastAsia="ru-RU"/>
              </w:rPr>
              <w:t>.</w:t>
            </w:r>
          </w:p>
          <w:p w:rsidR="007249EF" w:rsidRPr="00FC3A62" w:rsidRDefault="008C46FD" w:rsidP="00BF7DB5">
            <w:pPr>
              <w:spacing w:after="0" w:line="240" w:lineRule="auto"/>
              <w:rPr>
                <w:rFonts w:eastAsia="Times New Roman"/>
                <w:szCs w:val="24"/>
                <w:lang w:val="tt-RU"/>
              </w:rPr>
            </w:pPr>
            <w:r>
              <w:rPr>
                <w:rFonts w:eastAsia="Times New Roman"/>
                <w:szCs w:val="24"/>
                <w:lang w:val="tt-RU"/>
              </w:rPr>
              <w:t>Тел-иң мөһим  аралашу чарасы</w:t>
            </w:r>
          </w:p>
        </w:tc>
        <w:tc>
          <w:tcPr>
            <w:tcW w:w="1109" w:type="dxa"/>
          </w:tcPr>
          <w:p w:rsidR="007249EF" w:rsidRPr="00FC3A62" w:rsidRDefault="007808C5" w:rsidP="00BF7DB5">
            <w:pPr>
              <w:spacing w:after="0" w:line="240" w:lineRule="auto"/>
              <w:jc w:val="center"/>
              <w:rPr>
                <w:rFonts w:eastAsia="Times New Roman"/>
                <w:szCs w:val="24"/>
                <w:lang w:val="tt-RU"/>
              </w:rPr>
            </w:pPr>
            <w:r>
              <w:rPr>
                <w:rFonts w:eastAsia="Times New Roman"/>
                <w:szCs w:val="24"/>
                <w:lang w:val="tt-RU"/>
              </w:rPr>
              <w:t>4</w:t>
            </w:r>
          </w:p>
        </w:tc>
        <w:tc>
          <w:tcPr>
            <w:tcW w:w="7428" w:type="dxa"/>
          </w:tcPr>
          <w:p w:rsidR="007249EF" w:rsidRPr="00FC3A62" w:rsidRDefault="007249EF" w:rsidP="00BF7DB5">
            <w:pPr>
              <w:spacing w:after="0" w:line="240" w:lineRule="auto"/>
              <w:rPr>
                <w:rFonts w:eastAsia="Times New Roman"/>
                <w:szCs w:val="24"/>
                <w:lang w:val="tt-RU"/>
              </w:rPr>
            </w:pPr>
          </w:p>
        </w:tc>
      </w:tr>
      <w:tr w:rsidR="008C46FD" w:rsidRPr="00FC3A62" w:rsidTr="00C90C0A">
        <w:tblPrEx>
          <w:tblLook w:val="00A0" w:firstRow="1" w:lastRow="0" w:firstColumn="1" w:lastColumn="0" w:noHBand="0" w:noVBand="0"/>
        </w:tblPrEx>
        <w:trPr>
          <w:trHeight w:val="1485"/>
          <w:jc w:val="center"/>
        </w:trPr>
        <w:tc>
          <w:tcPr>
            <w:tcW w:w="819" w:type="dxa"/>
          </w:tcPr>
          <w:p w:rsidR="008C46FD" w:rsidRPr="00FC3A62" w:rsidRDefault="00C16B98" w:rsidP="00BF7DB5">
            <w:pPr>
              <w:spacing w:after="0" w:line="240" w:lineRule="auto"/>
              <w:jc w:val="center"/>
              <w:rPr>
                <w:rFonts w:eastAsia="Times New Roman"/>
                <w:szCs w:val="24"/>
                <w:lang w:val="tt-RU"/>
              </w:rPr>
            </w:pPr>
            <w:r>
              <w:rPr>
                <w:rFonts w:eastAsia="Times New Roman"/>
                <w:szCs w:val="24"/>
                <w:lang w:val="tt-RU"/>
              </w:rPr>
              <w:t>2</w:t>
            </w:r>
          </w:p>
        </w:tc>
        <w:tc>
          <w:tcPr>
            <w:tcW w:w="5204" w:type="dxa"/>
          </w:tcPr>
          <w:p w:rsidR="008C46FD" w:rsidRDefault="008C46FD" w:rsidP="008C46FD">
            <w:pPr>
              <w:spacing w:after="0" w:line="240" w:lineRule="auto"/>
              <w:rPr>
                <w:szCs w:val="24"/>
                <w:lang w:val="tt-RU"/>
              </w:rPr>
            </w:pPr>
            <w:r w:rsidRPr="00FC3A62">
              <w:rPr>
                <w:rFonts w:eastAsia="Times New Roman"/>
                <w:szCs w:val="24"/>
                <w:lang w:val="tt-RU" w:eastAsia="ru-RU"/>
              </w:rPr>
              <w:t>Морфологиядән үткәннәрне искә төшерү</w:t>
            </w:r>
          </w:p>
        </w:tc>
        <w:tc>
          <w:tcPr>
            <w:tcW w:w="1109" w:type="dxa"/>
          </w:tcPr>
          <w:p w:rsidR="008C46FD" w:rsidRPr="00FC3A62" w:rsidRDefault="007808C5" w:rsidP="00BF7DB5">
            <w:pPr>
              <w:spacing w:after="0" w:line="240" w:lineRule="auto"/>
              <w:jc w:val="center"/>
              <w:rPr>
                <w:rFonts w:eastAsia="Times New Roman"/>
                <w:szCs w:val="24"/>
                <w:lang w:val="tt-RU"/>
              </w:rPr>
            </w:pPr>
            <w:r>
              <w:rPr>
                <w:rFonts w:eastAsia="Times New Roman"/>
                <w:szCs w:val="24"/>
                <w:lang w:val="tt-RU"/>
              </w:rPr>
              <w:t>8</w:t>
            </w:r>
          </w:p>
        </w:tc>
        <w:tc>
          <w:tcPr>
            <w:tcW w:w="7428" w:type="dxa"/>
          </w:tcPr>
          <w:p w:rsidR="008C46FD" w:rsidRPr="00FC3A62" w:rsidRDefault="008C46FD" w:rsidP="008C46FD">
            <w:pPr>
              <w:spacing w:after="0" w:line="240" w:lineRule="auto"/>
              <w:rPr>
                <w:b/>
                <w:szCs w:val="24"/>
                <w:lang w:val="tt-RU" w:eastAsia="ru-RU"/>
              </w:rPr>
            </w:pPr>
            <w:r w:rsidRPr="00FC3A62">
              <w:rPr>
                <w:rFonts w:eastAsia="Times New Roman"/>
                <w:szCs w:val="24"/>
                <w:lang w:val="tt-RU" w:eastAsia="ru-RU"/>
              </w:rPr>
              <w:t xml:space="preserve">Морфологиядән үткәннәрне искә төшерү, аларны практик күнегүләр белән ныгыту. </w:t>
            </w:r>
            <w:r w:rsidRPr="00FC3A62">
              <w:rPr>
                <w:szCs w:val="24"/>
                <w:lang w:val="tt-RU"/>
              </w:rPr>
              <w:t xml:space="preserve">Сүз төркемнәре. Сүзләрнең ясалышы ягыннан төрләре,мәгънәле кисәкләре,сөйләмдәге роле. Телдән җаваплар, мөстәкыйль күнегүләр эшләү . </w:t>
            </w:r>
            <w:r w:rsidRPr="00FC3A62">
              <w:rPr>
                <w:szCs w:val="24"/>
              </w:rPr>
              <w:t>Сүз төркемнәрен кабатлау</w:t>
            </w:r>
          </w:p>
          <w:p w:rsidR="008C46FD" w:rsidRDefault="008C46FD" w:rsidP="00BF7DB5">
            <w:pPr>
              <w:spacing w:after="0" w:line="240" w:lineRule="auto"/>
              <w:rPr>
                <w:rFonts w:eastAsia="Times New Roman"/>
                <w:szCs w:val="24"/>
                <w:lang w:val="tt-RU" w:eastAsia="ru-RU"/>
              </w:rPr>
            </w:pPr>
          </w:p>
        </w:tc>
      </w:tr>
      <w:tr w:rsidR="007249EF" w:rsidRPr="00121AF8" w:rsidTr="00C90C0A">
        <w:tblPrEx>
          <w:tblLook w:val="00A0" w:firstRow="1" w:lastRow="0" w:firstColumn="1" w:lastColumn="0" w:noHBand="0" w:noVBand="0"/>
        </w:tblPrEx>
        <w:trPr>
          <w:jc w:val="center"/>
        </w:trPr>
        <w:tc>
          <w:tcPr>
            <w:tcW w:w="819" w:type="dxa"/>
          </w:tcPr>
          <w:p w:rsidR="007249EF" w:rsidRPr="00FC3A62" w:rsidRDefault="00C16B98" w:rsidP="00BF7DB5">
            <w:pPr>
              <w:spacing w:after="0" w:line="240" w:lineRule="auto"/>
              <w:jc w:val="center"/>
              <w:rPr>
                <w:rFonts w:eastAsia="Times New Roman"/>
                <w:szCs w:val="24"/>
                <w:lang w:val="tt-RU"/>
              </w:rPr>
            </w:pPr>
            <w:r>
              <w:rPr>
                <w:rFonts w:eastAsia="Times New Roman"/>
                <w:szCs w:val="24"/>
                <w:lang w:val="tt-RU"/>
              </w:rPr>
              <w:t>3</w:t>
            </w:r>
          </w:p>
        </w:tc>
        <w:tc>
          <w:tcPr>
            <w:tcW w:w="5204" w:type="dxa"/>
          </w:tcPr>
          <w:p w:rsidR="007249EF" w:rsidRDefault="007249EF" w:rsidP="00BF7DB5">
            <w:pPr>
              <w:spacing w:after="0" w:line="240" w:lineRule="auto"/>
              <w:rPr>
                <w:rFonts w:eastAsia="Times New Roman"/>
                <w:b/>
                <w:szCs w:val="24"/>
                <w:lang w:val="tt-RU"/>
              </w:rPr>
            </w:pPr>
          </w:p>
          <w:p w:rsidR="007249EF" w:rsidRDefault="007249EF" w:rsidP="00BF7DB5">
            <w:pPr>
              <w:spacing w:after="0" w:line="240" w:lineRule="auto"/>
              <w:rPr>
                <w:rFonts w:eastAsia="Times New Roman"/>
                <w:b/>
                <w:szCs w:val="24"/>
                <w:lang w:val="tt-RU"/>
              </w:rPr>
            </w:pPr>
          </w:p>
          <w:p w:rsidR="007249EF" w:rsidRPr="00FC3A62" w:rsidRDefault="008C46FD" w:rsidP="008C46FD">
            <w:pPr>
              <w:spacing w:after="0" w:line="240" w:lineRule="auto"/>
              <w:rPr>
                <w:rFonts w:eastAsia="Times New Roman"/>
                <w:szCs w:val="24"/>
                <w:lang w:val="tt-RU"/>
              </w:rPr>
            </w:pPr>
            <w:r>
              <w:rPr>
                <w:rFonts w:eastAsia="Times New Roman"/>
                <w:b/>
                <w:szCs w:val="24"/>
                <w:lang w:val="tt-RU"/>
              </w:rPr>
              <w:t>Туры һәм кыек сөйләм.</w:t>
            </w:r>
          </w:p>
        </w:tc>
        <w:tc>
          <w:tcPr>
            <w:tcW w:w="1109" w:type="dxa"/>
          </w:tcPr>
          <w:p w:rsidR="007249EF" w:rsidRPr="00FC3A62" w:rsidRDefault="007808C5" w:rsidP="00BF7DB5">
            <w:pPr>
              <w:spacing w:after="0" w:line="240" w:lineRule="auto"/>
              <w:jc w:val="center"/>
              <w:rPr>
                <w:rFonts w:eastAsia="Times New Roman"/>
                <w:szCs w:val="24"/>
                <w:lang w:val="tt-RU"/>
              </w:rPr>
            </w:pPr>
            <w:r>
              <w:rPr>
                <w:rFonts w:eastAsia="Times New Roman"/>
                <w:szCs w:val="24"/>
                <w:lang w:val="tt-RU"/>
              </w:rPr>
              <w:t>15</w:t>
            </w:r>
          </w:p>
        </w:tc>
        <w:tc>
          <w:tcPr>
            <w:tcW w:w="7428" w:type="dxa"/>
          </w:tcPr>
          <w:p w:rsidR="007249EF" w:rsidRPr="00C92EDD" w:rsidRDefault="007249EF" w:rsidP="00BF7DB5">
            <w:pPr>
              <w:spacing w:after="0" w:line="240" w:lineRule="auto"/>
              <w:rPr>
                <w:color w:val="000000"/>
                <w:szCs w:val="24"/>
                <w:lang w:val="tt-RU"/>
              </w:rPr>
            </w:pPr>
            <w:r w:rsidRPr="00FC3A62">
              <w:rPr>
                <w:szCs w:val="24"/>
                <w:lang w:val="tt-RU"/>
              </w:rPr>
              <w:t>Синтаксис турында төшенчә. Сөйләмдә сүзләр бәйләнеше.Тезүле һәм ияртүле бәйләнеш</w:t>
            </w:r>
            <w:r w:rsidRPr="00FC3A62">
              <w:rPr>
                <w:color w:val="000000"/>
                <w:szCs w:val="24"/>
                <w:lang w:val="tt-RU"/>
              </w:rPr>
              <w:t xml:space="preserve"> Синтаксисның тө</w:t>
            </w:r>
            <w:r w:rsidR="008C46FD">
              <w:rPr>
                <w:color w:val="000000"/>
                <w:szCs w:val="24"/>
                <w:lang w:val="tt-RU"/>
              </w:rPr>
              <w:t>п  берәмлекләрен төшенү.</w:t>
            </w:r>
            <w:r w:rsidR="008C46FD">
              <w:rPr>
                <w:rFonts w:eastAsia="Times New Roman"/>
                <w:b/>
                <w:szCs w:val="24"/>
                <w:lang w:val="tt-RU"/>
              </w:rPr>
              <w:t xml:space="preserve"> </w:t>
            </w:r>
            <w:r w:rsidR="008C46FD" w:rsidRPr="008C46FD">
              <w:rPr>
                <w:rFonts w:eastAsia="Times New Roman"/>
                <w:szCs w:val="24"/>
                <w:lang w:val="tt-RU"/>
              </w:rPr>
              <w:t>Туры һәм кыек сөйләм.</w:t>
            </w:r>
            <w:r w:rsidR="008C46FD">
              <w:rPr>
                <w:rFonts w:eastAsia="Times New Roman"/>
                <w:szCs w:val="24"/>
                <w:lang w:val="tt-RU"/>
              </w:rPr>
              <w:t>Туры сөйләмле җөмләләрнең  төзелеше.</w:t>
            </w:r>
            <w:r w:rsidR="00C92EDD">
              <w:rPr>
                <w:rFonts w:eastAsia="Times New Roman"/>
                <w:szCs w:val="24"/>
                <w:lang w:val="tt-RU"/>
              </w:rPr>
              <w:t xml:space="preserve">Туры сөйләмдә тыныш билгеләре.Диалог.Монолог. Цитата </w:t>
            </w:r>
          </w:p>
          <w:tbl>
            <w:tblPr>
              <w:tblW w:w="0" w:type="auto"/>
              <w:tblBorders>
                <w:top w:val="nil"/>
                <w:left w:val="nil"/>
                <w:bottom w:val="nil"/>
                <w:right w:val="nil"/>
              </w:tblBorders>
              <w:tblLook w:val="0000" w:firstRow="0" w:lastRow="0" w:firstColumn="0" w:lastColumn="0" w:noHBand="0" w:noVBand="0"/>
            </w:tblPr>
            <w:tblGrid>
              <w:gridCol w:w="4443"/>
            </w:tblGrid>
            <w:tr w:rsidR="007249EF" w:rsidRPr="00121AF8" w:rsidTr="00BF7DB5">
              <w:trPr>
                <w:trHeight w:val="604"/>
              </w:trPr>
              <w:tc>
                <w:tcPr>
                  <w:tcW w:w="0" w:type="auto"/>
                </w:tcPr>
                <w:p w:rsidR="007249EF" w:rsidRPr="00FC3A62" w:rsidRDefault="00C92EDD" w:rsidP="00BF7DB5">
                  <w:pPr>
                    <w:spacing w:after="0" w:line="240" w:lineRule="auto"/>
                    <w:rPr>
                      <w:color w:val="000000"/>
                      <w:szCs w:val="24"/>
                      <w:lang w:val="tt-RU"/>
                    </w:rPr>
                  </w:pPr>
                  <w:r>
                    <w:rPr>
                      <w:color w:val="000000"/>
                      <w:szCs w:val="24"/>
                      <w:lang w:val="tt-RU"/>
                    </w:rPr>
                    <w:t xml:space="preserve">.Туры сөйләм   </w:t>
                  </w:r>
                  <w:r w:rsidR="007249EF" w:rsidRPr="00FC3A62">
                    <w:rPr>
                      <w:color w:val="000000"/>
                      <w:szCs w:val="24"/>
                      <w:lang w:val="tt-RU"/>
                    </w:rPr>
                    <w:t xml:space="preserve">янында тыныш билгеләре </w:t>
                  </w:r>
                </w:p>
              </w:tc>
            </w:tr>
          </w:tbl>
          <w:p w:rsidR="007249EF" w:rsidRDefault="007249EF" w:rsidP="00BF7DB5">
            <w:pPr>
              <w:spacing w:after="0" w:line="240" w:lineRule="auto"/>
              <w:rPr>
                <w:color w:val="000000"/>
                <w:szCs w:val="24"/>
                <w:lang w:val="tt-RU"/>
              </w:rPr>
            </w:pPr>
          </w:p>
          <w:p w:rsidR="007249EF" w:rsidRDefault="007249EF" w:rsidP="00BF7DB5">
            <w:pPr>
              <w:spacing w:after="0" w:line="240" w:lineRule="auto"/>
              <w:rPr>
                <w:color w:val="000000"/>
                <w:szCs w:val="24"/>
                <w:lang w:val="tt-RU"/>
              </w:rPr>
            </w:pPr>
          </w:p>
          <w:p w:rsidR="007249EF" w:rsidRPr="00FC3A62" w:rsidRDefault="007249EF" w:rsidP="00BF7DB5">
            <w:pPr>
              <w:spacing w:after="0" w:line="240" w:lineRule="auto"/>
              <w:rPr>
                <w:rFonts w:eastAsia="Times New Roman"/>
                <w:szCs w:val="24"/>
                <w:lang w:val="tt-RU"/>
              </w:rPr>
            </w:pPr>
          </w:p>
        </w:tc>
      </w:tr>
      <w:tr w:rsidR="007249EF" w:rsidRPr="005F10AF" w:rsidTr="005239B1">
        <w:tblPrEx>
          <w:tblLook w:val="00A0" w:firstRow="1" w:lastRow="0" w:firstColumn="1" w:lastColumn="0" w:noHBand="0" w:noVBand="0"/>
        </w:tblPrEx>
        <w:trPr>
          <w:trHeight w:val="2418"/>
          <w:jc w:val="center"/>
        </w:trPr>
        <w:tc>
          <w:tcPr>
            <w:tcW w:w="819" w:type="dxa"/>
          </w:tcPr>
          <w:p w:rsidR="007249EF" w:rsidRPr="00FC3A62" w:rsidRDefault="00C16B98" w:rsidP="00BF7DB5">
            <w:pPr>
              <w:spacing w:after="0" w:line="240" w:lineRule="auto"/>
              <w:jc w:val="center"/>
              <w:rPr>
                <w:rFonts w:eastAsia="Times New Roman"/>
                <w:szCs w:val="24"/>
                <w:lang w:val="tt-RU"/>
              </w:rPr>
            </w:pPr>
            <w:r>
              <w:rPr>
                <w:rFonts w:eastAsia="Times New Roman"/>
                <w:szCs w:val="24"/>
                <w:lang w:val="tt-RU"/>
              </w:rPr>
              <w:lastRenderedPageBreak/>
              <w:t>4</w:t>
            </w:r>
          </w:p>
        </w:tc>
        <w:tc>
          <w:tcPr>
            <w:tcW w:w="5204" w:type="dxa"/>
          </w:tcPr>
          <w:p w:rsidR="007249EF" w:rsidRPr="00FC3A62" w:rsidRDefault="005239B1" w:rsidP="00BF7DB5">
            <w:pPr>
              <w:spacing w:after="0" w:line="240" w:lineRule="auto"/>
              <w:rPr>
                <w:rFonts w:eastAsia="Times New Roman"/>
                <w:b/>
                <w:szCs w:val="24"/>
                <w:lang w:val="tt-RU" w:eastAsia="ru-RU"/>
              </w:rPr>
            </w:pPr>
            <w:r>
              <w:rPr>
                <w:b/>
                <w:szCs w:val="24"/>
                <w:lang w:val="tt-RU"/>
              </w:rPr>
              <w:t>Синтаксис .Тезмә  к</w:t>
            </w:r>
            <w:r w:rsidR="00C92EDD">
              <w:rPr>
                <w:b/>
                <w:szCs w:val="24"/>
                <w:lang w:val="tt-RU"/>
              </w:rPr>
              <w:t>ушма җөмләләр</w:t>
            </w:r>
          </w:p>
        </w:tc>
        <w:tc>
          <w:tcPr>
            <w:tcW w:w="1109" w:type="dxa"/>
          </w:tcPr>
          <w:p w:rsidR="007249EF" w:rsidRPr="00FC3A62" w:rsidRDefault="007808C5" w:rsidP="00BF7DB5">
            <w:pPr>
              <w:spacing w:after="0" w:line="240" w:lineRule="auto"/>
              <w:jc w:val="center"/>
              <w:rPr>
                <w:rFonts w:eastAsia="Times New Roman"/>
                <w:szCs w:val="24"/>
                <w:lang w:val="tt-RU"/>
              </w:rPr>
            </w:pPr>
            <w:r>
              <w:rPr>
                <w:rFonts w:eastAsia="Times New Roman"/>
                <w:szCs w:val="24"/>
                <w:lang w:val="tt-RU"/>
              </w:rPr>
              <w:t>16</w:t>
            </w:r>
          </w:p>
        </w:tc>
        <w:tc>
          <w:tcPr>
            <w:tcW w:w="7428" w:type="dxa"/>
          </w:tcPr>
          <w:p w:rsidR="007249EF" w:rsidRPr="00FC3A62" w:rsidRDefault="007249EF" w:rsidP="00BF7DB5">
            <w:pPr>
              <w:spacing w:after="0" w:line="240" w:lineRule="auto"/>
              <w:jc w:val="both"/>
              <w:rPr>
                <w:szCs w:val="24"/>
                <w:lang w:val="tt-RU"/>
              </w:rPr>
            </w:pPr>
            <w:r w:rsidRPr="00FC3A62">
              <w:rPr>
                <w:szCs w:val="24"/>
                <w:lang w:val="tt-RU"/>
              </w:rPr>
              <w:t xml:space="preserve">Сүзтезмә,аның төрләре. Бәйләүче чаралар. </w:t>
            </w:r>
          </w:p>
          <w:tbl>
            <w:tblPr>
              <w:tblW w:w="0" w:type="auto"/>
              <w:tblBorders>
                <w:top w:val="nil"/>
                <w:left w:val="nil"/>
                <w:bottom w:val="nil"/>
                <w:right w:val="nil"/>
              </w:tblBorders>
              <w:tblLook w:val="0000" w:firstRow="0" w:lastRow="0" w:firstColumn="0" w:lastColumn="0" w:noHBand="0" w:noVBand="0"/>
            </w:tblPr>
            <w:tblGrid>
              <w:gridCol w:w="7212"/>
            </w:tblGrid>
            <w:tr w:rsidR="007249EF" w:rsidRPr="005F10AF" w:rsidTr="00BF7DB5">
              <w:trPr>
                <w:trHeight w:val="1113"/>
              </w:trPr>
              <w:tc>
                <w:tcPr>
                  <w:tcW w:w="0" w:type="auto"/>
                </w:tcPr>
                <w:p w:rsidR="007249EF" w:rsidRPr="00FC3A62" w:rsidRDefault="007249EF" w:rsidP="00C92EDD">
                  <w:pPr>
                    <w:spacing w:after="0" w:line="240" w:lineRule="auto"/>
                    <w:jc w:val="both"/>
                    <w:rPr>
                      <w:szCs w:val="24"/>
                      <w:lang w:val="tt-RU"/>
                    </w:rPr>
                  </w:pPr>
                  <w:r w:rsidRPr="00FC3A62">
                    <w:rPr>
                      <w:szCs w:val="24"/>
                      <w:lang w:val="tt-RU"/>
                    </w:rPr>
                    <w:t>Ияртүле бәйләнеш. Ияртүле бәйләнештәге сүзләр арасында урнашкан хәбәрлекле, ачыклаулы, аныклаулы мөнәсәбәт. Ияртүле бәйләнештә иярүче һәм ияртүче кисәк, аларның шартлы билгесе. Хәбәрлекле мөнәсәбәт; җөмләдә хәбәрлекле мөнәсәбәтне танып белү. Исем, фигы</w:t>
                  </w:r>
                  <w:r w:rsidR="008407DA">
                    <w:rPr>
                      <w:szCs w:val="24"/>
                      <w:lang w:val="tt-RU"/>
                    </w:rPr>
                    <w:t xml:space="preserve">ль, сыйфат, рәвеш, алмашлык, </w:t>
                  </w:r>
                  <w:r w:rsidRPr="00FC3A62">
                    <w:rPr>
                      <w:szCs w:val="24"/>
                      <w:lang w:val="tt-RU"/>
                    </w:rPr>
                    <w:t xml:space="preserve"> сүзтезмә. Хәбәрлек сүзтезмә. Сүзтезмәләрне тикшерү. </w:t>
                  </w:r>
                  <w:r w:rsidR="00C92EDD">
                    <w:rPr>
                      <w:szCs w:val="24"/>
                      <w:lang w:val="tt-RU"/>
                    </w:rPr>
                    <w:t xml:space="preserve">Кушма җөмлә турында  </w:t>
                  </w:r>
                </w:p>
              </w:tc>
            </w:tr>
          </w:tbl>
          <w:p w:rsidR="007249EF" w:rsidRPr="009A437C" w:rsidRDefault="00C92EDD" w:rsidP="00BF7DB5">
            <w:pPr>
              <w:spacing w:after="0" w:line="240" w:lineRule="auto"/>
              <w:jc w:val="both"/>
              <w:rPr>
                <w:rFonts w:eastAsia="Times New Roman"/>
                <w:szCs w:val="24"/>
                <w:lang w:val="tt-RU"/>
              </w:rPr>
            </w:pPr>
            <w:r>
              <w:rPr>
                <w:color w:val="000000"/>
                <w:szCs w:val="24"/>
                <w:lang w:val="tt-RU"/>
              </w:rPr>
              <w:t xml:space="preserve">Гомуми төшенчә.Тезмә кушма җөмләләр.Теркәгечле һәм теркәкәгечсез </w:t>
            </w:r>
            <w:r w:rsidR="009A437C">
              <w:rPr>
                <w:color w:val="000000"/>
                <w:szCs w:val="24"/>
                <w:lang w:val="tt-RU"/>
              </w:rPr>
              <w:t>тезмә кушма җөмлә</w:t>
            </w:r>
          </w:p>
        </w:tc>
      </w:tr>
      <w:tr w:rsidR="005239B1" w:rsidRPr="005F10AF" w:rsidTr="00C90C0A">
        <w:tblPrEx>
          <w:tblLook w:val="00A0" w:firstRow="1" w:lastRow="0" w:firstColumn="1" w:lastColumn="0" w:noHBand="0" w:noVBand="0"/>
        </w:tblPrEx>
        <w:trPr>
          <w:trHeight w:val="2535"/>
          <w:jc w:val="center"/>
        </w:trPr>
        <w:tc>
          <w:tcPr>
            <w:tcW w:w="819" w:type="dxa"/>
          </w:tcPr>
          <w:p w:rsidR="005239B1" w:rsidRPr="00FC3A62" w:rsidRDefault="00C16B98" w:rsidP="00BF7DB5">
            <w:pPr>
              <w:spacing w:after="0" w:line="240" w:lineRule="auto"/>
              <w:jc w:val="center"/>
              <w:rPr>
                <w:rFonts w:eastAsia="Times New Roman"/>
                <w:szCs w:val="24"/>
                <w:lang w:val="tt-RU"/>
              </w:rPr>
            </w:pPr>
            <w:r>
              <w:rPr>
                <w:rFonts w:eastAsia="Times New Roman"/>
                <w:szCs w:val="24"/>
                <w:lang w:val="tt-RU"/>
              </w:rPr>
              <w:t>5</w:t>
            </w:r>
          </w:p>
        </w:tc>
        <w:tc>
          <w:tcPr>
            <w:tcW w:w="5204" w:type="dxa"/>
          </w:tcPr>
          <w:p w:rsidR="005239B1" w:rsidRDefault="001B3905" w:rsidP="00BF7DB5">
            <w:pPr>
              <w:spacing w:after="0" w:line="240" w:lineRule="auto"/>
              <w:rPr>
                <w:b/>
                <w:szCs w:val="24"/>
                <w:lang w:val="tt-RU"/>
              </w:rPr>
            </w:pPr>
            <w:r>
              <w:rPr>
                <w:b/>
                <w:szCs w:val="24"/>
                <w:lang w:val="tt-RU"/>
              </w:rPr>
              <w:t>Синтаксис .Иярченле кушма җөмләләр.</w:t>
            </w:r>
          </w:p>
        </w:tc>
        <w:tc>
          <w:tcPr>
            <w:tcW w:w="1109" w:type="dxa"/>
          </w:tcPr>
          <w:p w:rsidR="005239B1" w:rsidRDefault="007808C5" w:rsidP="00BF7DB5">
            <w:pPr>
              <w:spacing w:after="0" w:line="240" w:lineRule="auto"/>
              <w:jc w:val="center"/>
              <w:rPr>
                <w:rFonts w:eastAsia="Times New Roman"/>
                <w:szCs w:val="24"/>
                <w:lang w:val="tt-RU"/>
              </w:rPr>
            </w:pPr>
            <w:r>
              <w:rPr>
                <w:rFonts w:eastAsia="Times New Roman"/>
                <w:szCs w:val="24"/>
                <w:lang w:val="tt-RU"/>
              </w:rPr>
              <w:t>41</w:t>
            </w:r>
          </w:p>
        </w:tc>
        <w:tc>
          <w:tcPr>
            <w:tcW w:w="7428" w:type="dxa"/>
          </w:tcPr>
          <w:p w:rsidR="005239B1" w:rsidRDefault="005239B1" w:rsidP="005239B1">
            <w:pPr>
              <w:spacing w:after="0" w:line="240" w:lineRule="auto"/>
              <w:jc w:val="both"/>
              <w:rPr>
                <w:color w:val="000000"/>
                <w:szCs w:val="24"/>
                <w:lang w:val="tt-RU"/>
              </w:rPr>
            </w:pPr>
          </w:p>
          <w:p w:rsidR="005239B1" w:rsidRPr="00FC3A62" w:rsidRDefault="005239B1" w:rsidP="005239B1">
            <w:pPr>
              <w:spacing w:after="0" w:line="240" w:lineRule="auto"/>
              <w:jc w:val="both"/>
              <w:rPr>
                <w:szCs w:val="24"/>
                <w:lang w:val="tt-RU"/>
              </w:rPr>
            </w:pPr>
            <w:r>
              <w:rPr>
                <w:color w:val="000000"/>
                <w:szCs w:val="24"/>
                <w:lang w:val="tt-RU"/>
              </w:rPr>
              <w:t>.Иярченле кушма җөмлә . Синтетик һәм аналитик кушма җөмләдә бәйләүче чаралар Иярченле кушма җөмләдә баш һәм иярчен җймләләр.Иярчен җөмләнең мәгънәләре ягыннан төрләре.Иярчен ия,хәбәр,вакыт,аергыч урын җөмләләр</w:t>
            </w:r>
            <w:r w:rsidRPr="00FC3A62">
              <w:rPr>
                <w:bCs/>
                <w:color w:val="000000"/>
                <w:szCs w:val="24"/>
                <w:lang w:val="tt-RU"/>
              </w:rPr>
              <w:t>. Диалогик һәм монологик сөйләм формаларыннан файдалану. Гади һәм кушма җөмләләр. Гади җөмлә турында төшенчә бирү. Гади җөмләдә баш кисәкләрнең тиңдәшләнеп килүе. Кушма җөмлә турында төшенчә. Теркәгечле кушма җөмләләр</w:t>
            </w:r>
            <w:r>
              <w:rPr>
                <w:bCs/>
                <w:color w:val="000000"/>
                <w:szCs w:val="24"/>
                <w:lang w:val="tt-RU"/>
              </w:rPr>
              <w:t>. Теркәгечсез кушма җөмл</w:t>
            </w:r>
            <w:r w:rsidRPr="00FC3A62">
              <w:rPr>
                <w:bCs/>
                <w:color w:val="000000"/>
                <w:szCs w:val="24"/>
                <w:lang w:val="tt-RU"/>
              </w:rPr>
              <w:t>әләр.</w:t>
            </w:r>
          </w:p>
        </w:tc>
      </w:tr>
      <w:tr w:rsidR="007249EF" w:rsidRPr="005F10AF" w:rsidTr="00C90C0A">
        <w:tblPrEx>
          <w:tblLook w:val="00A0" w:firstRow="1" w:lastRow="0" w:firstColumn="1" w:lastColumn="0" w:noHBand="0" w:noVBand="0"/>
        </w:tblPrEx>
        <w:trPr>
          <w:jc w:val="center"/>
        </w:trPr>
        <w:tc>
          <w:tcPr>
            <w:tcW w:w="819" w:type="dxa"/>
          </w:tcPr>
          <w:p w:rsidR="007249EF" w:rsidRPr="00FC3A62" w:rsidRDefault="00C16B98" w:rsidP="00BF7DB5">
            <w:pPr>
              <w:spacing w:after="0" w:line="240" w:lineRule="auto"/>
              <w:jc w:val="center"/>
              <w:rPr>
                <w:rFonts w:eastAsia="Times New Roman"/>
                <w:szCs w:val="24"/>
                <w:lang w:val="tt-RU"/>
              </w:rPr>
            </w:pPr>
            <w:r>
              <w:rPr>
                <w:rFonts w:eastAsia="Times New Roman"/>
                <w:szCs w:val="24"/>
                <w:lang w:val="tt-RU"/>
              </w:rPr>
              <w:t>6</w:t>
            </w:r>
          </w:p>
        </w:tc>
        <w:tc>
          <w:tcPr>
            <w:tcW w:w="5204" w:type="dxa"/>
          </w:tcPr>
          <w:p w:rsidR="007249EF" w:rsidRPr="00FC3A62" w:rsidRDefault="009A437C" w:rsidP="00BF7DB5">
            <w:pPr>
              <w:spacing w:after="0" w:line="240" w:lineRule="auto"/>
              <w:rPr>
                <w:rFonts w:eastAsia="Times New Roman"/>
                <w:b/>
                <w:szCs w:val="24"/>
                <w:lang w:val="tt-RU" w:eastAsia="ru-RU"/>
              </w:rPr>
            </w:pPr>
            <w:r>
              <w:rPr>
                <w:b/>
                <w:szCs w:val="24"/>
                <w:lang w:val="tt-RU"/>
              </w:rPr>
              <w:t>Тыныш  билгеләре.</w:t>
            </w:r>
          </w:p>
        </w:tc>
        <w:tc>
          <w:tcPr>
            <w:tcW w:w="1109" w:type="dxa"/>
          </w:tcPr>
          <w:p w:rsidR="007249EF" w:rsidRPr="00FC3A62" w:rsidRDefault="001B3905" w:rsidP="00BF7DB5">
            <w:pPr>
              <w:spacing w:after="0" w:line="240" w:lineRule="auto"/>
              <w:jc w:val="center"/>
              <w:rPr>
                <w:rFonts w:eastAsia="Times New Roman"/>
                <w:szCs w:val="24"/>
                <w:lang w:val="en-US"/>
              </w:rPr>
            </w:pPr>
            <w:r>
              <w:rPr>
                <w:rFonts w:eastAsia="Times New Roman"/>
                <w:szCs w:val="24"/>
                <w:lang w:val="en-US"/>
              </w:rPr>
              <w:t>6</w:t>
            </w:r>
          </w:p>
        </w:tc>
        <w:tc>
          <w:tcPr>
            <w:tcW w:w="7428" w:type="dxa"/>
          </w:tcPr>
          <w:p w:rsidR="007249EF" w:rsidRPr="00FC3A62" w:rsidRDefault="00C90C0A" w:rsidP="00BF7DB5">
            <w:pPr>
              <w:spacing w:after="0" w:line="240" w:lineRule="auto"/>
              <w:jc w:val="both"/>
              <w:rPr>
                <w:szCs w:val="24"/>
                <w:lang w:val="tt-RU" w:eastAsia="ru-RU"/>
              </w:rPr>
            </w:pPr>
            <w:r>
              <w:rPr>
                <w:rFonts w:eastAsia="Times New Roman"/>
                <w:szCs w:val="24"/>
                <w:lang w:val="tt-RU" w:eastAsia="ru-RU"/>
              </w:rPr>
              <w:t>Тыныш билгеләренең  куелышы.</w:t>
            </w:r>
            <w:r w:rsidR="007249EF" w:rsidRPr="00FC3A62">
              <w:rPr>
                <w:rFonts w:eastAsia="Times New Roman"/>
                <w:szCs w:val="24"/>
                <w:lang w:val="tt-RU" w:eastAsia="ru-RU"/>
              </w:rPr>
              <w:t>Җөмләнең ни өчен кирәклеген аңлау, татар телендә дөрес итеп җөмлә төзи алу,</w:t>
            </w:r>
            <w:r w:rsidR="00921CAF">
              <w:rPr>
                <w:rFonts w:eastAsia="Times New Roman"/>
                <w:szCs w:val="24"/>
                <w:lang w:val="tt-RU" w:eastAsia="ru-RU"/>
              </w:rPr>
              <w:t>җөмлә төзелешен хәтердә калдыру.Нокта,сорау,өндәү билгләре.</w:t>
            </w:r>
          </w:p>
          <w:tbl>
            <w:tblPr>
              <w:tblW w:w="0" w:type="auto"/>
              <w:tblBorders>
                <w:top w:val="nil"/>
                <w:left w:val="nil"/>
                <w:bottom w:val="nil"/>
                <w:right w:val="nil"/>
              </w:tblBorders>
              <w:tblLook w:val="0000" w:firstRow="0" w:lastRow="0" w:firstColumn="0" w:lastColumn="0" w:noHBand="0" w:noVBand="0"/>
            </w:tblPr>
            <w:tblGrid>
              <w:gridCol w:w="7212"/>
            </w:tblGrid>
            <w:tr w:rsidR="007249EF" w:rsidRPr="005F10AF" w:rsidTr="00BF7DB5">
              <w:trPr>
                <w:trHeight w:val="1490"/>
              </w:trPr>
              <w:tc>
                <w:tcPr>
                  <w:tcW w:w="0" w:type="auto"/>
                </w:tcPr>
                <w:p w:rsidR="007249EF" w:rsidRPr="00FC3A62" w:rsidRDefault="007249EF" w:rsidP="00C90C0A">
                  <w:pPr>
                    <w:spacing w:after="0" w:line="240" w:lineRule="auto"/>
                    <w:jc w:val="both"/>
                    <w:rPr>
                      <w:bCs/>
                      <w:color w:val="000000"/>
                      <w:szCs w:val="24"/>
                      <w:lang w:val="tt-RU"/>
                    </w:rPr>
                  </w:pPr>
                  <w:r w:rsidRPr="00FC3A62">
                    <w:rPr>
                      <w:bCs/>
                      <w:color w:val="000000"/>
                      <w:szCs w:val="24"/>
                      <w:lang w:val="tt-RU"/>
                    </w:rPr>
                    <w:t>Җөмләләрне төркемләү. Җөмлә. Җөмлә турында төшенчә. Җөмләнең баш һәм иярчен кисәкләре. Ике составлы һәм бер составлы җөмлә турында төшенчә бирү. Бер составлы исем җөмлә һәм бер составлы фигыль җөмлә. Әйтү максаты ягыннан җөмлә төрләре</w:t>
                  </w:r>
                  <w:r w:rsidRPr="00FC3A62">
                    <w:rPr>
                      <w:b/>
                      <w:bCs/>
                      <w:color w:val="000000"/>
                      <w:szCs w:val="24"/>
                      <w:lang w:val="tt-RU"/>
                    </w:rPr>
                    <w:t xml:space="preserve">. </w:t>
                  </w:r>
                  <w:r w:rsidRPr="00FC3A62">
                    <w:rPr>
                      <w:bCs/>
                      <w:color w:val="000000"/>
                      <w:szCs w:val="24"/>
                      <w:lang w:val="tt-RU"/>
                    </w:rPr>
                    <w:t xml:space="preserve">Хикәя җөмлә. Сорау җөмлә. Сорау җөмләдә сүзләрнең урнашуы. Боерык җөмлә. Тойгылы җөмлә. Диалогик һәм монологик сөйләм формаларыннан файдалану. </w:t>
                  </w:r>
                </w:p>
              </w:tc>
            </w:tr>
          </w:tbl>
          <w:p w:rsidR="007249EF" w:rsidRPr="00FC3A62" w:rsidRDefault="007249EF" w:rsidP="00BF7DB5">
            <w:pPr>
              <w:spacing w:after="0" w:line="240" w:lineRule="auto"/>
              <w:rPr>
                <w:szCs w:val="24"/>
                <w:lang w:val="tt-RU" w:eastAsia="ru-RU"/>
              </w:rPr>
            </w:pPr>
          </w:p>
        </w:tc>
      </w:tr>
      <w:tr w:rsidR="007249EF" w:rsidRPr="00121AF8" w:rsidTr="005239B1">
        <w:tblPrEx>
          <w:tblLook w:val="00A0" w:firstRow="1" w:lastRow="0" w:firstColumn="1" w:lastColumn="0" w:noHBand="0" w:noVBand="0"/>
        </w:tblPrEx>
        <w:trPr>
          <w:trHeight w:val="2580"/>
          <w:jc w:val="center"/>
        </w:trPr>
        <w:tc>
          <w:tcPr>
            <w:tcW w:w="819" w:type="dxa"/>
          </w:tcPr>
          <w:p w:rsidR="007249EF" w:rsidRPr="00FC3A62" w:rsidRDefault="00C16B98" w:rsidP="00BF7DB5">
            <w:pPr>
              <w:spacing w:after="0" w:line="240" w:lineRule="auto"/>
              <w:jc w:val="center"/>
              <w:rPr>
                <w:rFonts w:eastAsia="Times New Roman"/>
                <w:szCs w:val="24"/>
                <w:lang w:val="tt-RU"/>
              </w:rPr>
            </w:pPr>
            <w:r>
              <w:rPr>
                <w:rFonts w:eastAsia="Times New Roman"/>
                <w:szCs w:val="24"/>
                <w:lang w:val="tt-RU"/>
              </w:rPr>
              <w:lastRenderedPageBreak/>
              <w:t>7</w:t>
            </w:r>
          </w:p>
        </w:tc>
        <w:tc>
          <w:tcPr>
            <w:tcW w:w="5204" w:type="dxa"/>
          </w:tcPr>
          <w:p w:rsidR="007249EF" w:rsidRPr="009A437C" w:rsidRDefault="009A437C" w:rsidP="00BF7DB5">
            <w:pPr>
              <w:spacing w:after="0" w:line="240" w:lineRule="auto"/>
              <w:rPr>
                <w:rFonts w:eastAsia="Times New Roman"/>
                <w:b/>
                <w:szCs w:val="24"/>
                <w:lang w:val="tt-RU" w:eastAsia="ru-RU"/>
              </w:rPr>
            </w:pPr>
            <w:r>
              <w:rPr>
                <w:b/>
                <w:szCs w:val="24"/>
                <w:lang w:val="tt-RU"/>
              </w:rPr>
              <w:t>Стилистика һәм сөйләм кул</w:t>
            </w:r>
            <w:r>
              <w:rPr>
                <w:b/>
                <w:szCs w:val="24"/>
              </w:rPr>
              <w:t>ь</w:t>
            </w:r>
            <w:r>
              <w:rPr>
                <w:b/>
                <w:szCs w:val="24"/>
                <w:lang w:val="tt-RU"/>
              </w:rPr>
              <w:t xml:space="preserve">турасы </w:t>
            </w:r>
          </w:p>
        </w:tc>
        <w:tc>
          <w:tcPr>
            <w:tcW w:w="1109" w:type="dxa"/>
          </w:tcPr>
          <w:p w:rsidR="007249EF" w:rsidRPr="00FC3A62" w:rsidRDefault="005239B1" w:rsidP="00BF7DB5">
            <w:pPr>
              <w:spacing w:after="0" w:line="240" w:lineRule="auto"/>
              <w:jc w:val="center"/>
              <w:rPr>
                <w:rFonts w:eastAsia="Times New Roman"/>
                <w:szCs w:val="24"/>
                <w:lang w:val="tt-RU"/>
              </w:rPr>
            </w:pPr>
            <w:r>
              <w:rPr>
                <w:rFonts w:eastAsia="Times New Roman"/>
                <w:szCs w:val="24"/>
                <w:lang w:val="tt-RU"/>
              </w:rPr>
              <w:t>2</w:t>
            </w:r>
          </w:p>
        </w:tc>
        <w:tc>
          <w:tcPr>
            <w:tcW w:w="7428" w:type="dxa"/>
          </w:tcPr>
          <w:tbl>
            <w:tblPr>
              <w:tblW w:w="0" w:type="auto"/>
              <w:tblBorders>
                <w:top w:val="nil"/>
                <w:left w:val="nil"/>
                <w:bottom w:val="nil"/>
                <w:right w:val="nil"/>
              </w:tblBorders>
              <w:tblLook w:val="0000" w:firstRow="0" w:lastRow="0" w:firstColumn="0" w:lastColumn="0" w:noHBand="0" w:noVBand="0"/>
            </w:tblPr>
            <w:tblGrid>
              <w:gridCol w:w="6756"/>
              <w:gridCol w:w="456"/>
            </w:tblGrid>
            <w:tr w:rsidR="007249EF" w:rsidRPr="00121AF8" w:rsidTr="00BF7DB5">
              <w:trPr>
                <w:trHeight w:val="1620"/>
              </w:trPr>
              <w:tc>
                <w:tcPr>
                  <w:tcW w:w="0" w:type="auto"/>
                </w:tcPr>
                <w:tbl>
                  <w:tblPr>
                    <w:tblW w:w="0" w:type="auto"/>
                    <w:tblBorders>
                      <w:top w:val="nil"/>
                      <w:left w:val="nil"/>
                      <w:bottom w:val="nil"/>
                      <w:right w:val="nil"/>
                    </w:tblBorders>
                    <w:tblLook w:val="0000" w:firstRow="0" w:lastRow="0" w:firstColumn="0" w:lastColumn="0" w:noHBand="0" w:noVBand="0"/>
                  </w:tblPr>
                  <w:tblGrid>
                    <w:gridCol w:w="6540"/>
                  </w:tblGrid>
                  <w:tr w:rsidR="007249EF" w:rsidRPr="005F10AF" w:rsidTr="00BF7DB5">
                    <w:trPr>
                      <w:trHeight w:val="992"/>
                    </w:trPr>
                    <w:tc>
                      <w:tcPr>
                        <w:tcW w:w="0" w:type="auto"/>
                      </w:tcPr>
                      <w:p w:rsidR="007249EF" w:rsidRPr="00C90C0A" w:rsidRDefault="007249EF" w:rsidP="00BF7DB5">
                        <w:pPr>
                          <w:spacing w:after="0" w:line="240" w:lineRule="auto"/>
                          <w:jc w:val="both"/>
                          <w:rPr>
                            <w:szCs w:val="24"/>
                            <w:lang w:val="tt-RU"/>
                          </w:rPr>
                        </w:pPr>
                        <w:r w:rsidRPr="00FC3A62">
                          <w:rPr>
                            <w:szCs w:val="24"/>
                            <w:lang w:val="tt-RU"/>
                          </w:rPr>
                          <w:t>Җөмләнең иярчен кисәкләре, аларның мәгънәләр</w:t>
                        </w:r>
                        <w:r w:rsidR="00C90C0A">
                          <w:rPr>
                            <w:szCs w:val="24"/>
                            <w:lang w:val="tt-RU"/>
                          </w:rPr>
                          <w:t xml:space="preserve">е һәм сөйләм төзүдәге роле.Сөйләмдә синоним исемнәр куллану.Төрле </w:t>
                        </w:r>
                        <w:r w:rsidR="00C90C0A" w:rsidRPr="00C90C0A">
                          <w:rPr>
                            <w:szCs w:val="24"/>
                            <w:lang w:val="tt-RU"/>
                          </w:rPr>
                          <w:t>ж</w:t>
                        </w:r>
                        <w:r w:rsidR="005239B1">
                          <w:rPr>
                            <w:szCs w:val="24"/>
                            <w:lang w:val="tt-RU"/>
                          </w:rPr>
                          <w:t>анрдагы һә</w:t>
                        </w:r>
                        <w:r w:rsidR="00921CAF">
                          <w:rPr>
                            <w:szCs w:val="24"/>
                            <w:lang w:val="tt-RU"/>
                          </w:rPr>
                          <w:t xml:space="preserve">м стильдәге текст белән эшләргә </w:t>
                        </w:r>
                      </w:p>
                    </w:tc>
                  </w:tr>
                </w:tbl>
                <w:p w:rsidR="007249EF" w:rsidRPr="007249EF" w:rsidRDefault="007249EF" w:rsidP="00BF7DB5">
                  <w:pPr>
                    <w:spacing w:after="0" w:line="240" w:lineRule="auto"/>
                    <w:jc w:val="both"/>
                    <w:rPr>
                      <w:szCs w:val="24"/>
                      <w:lang w:val="tt-RU"/>
                    </w:rPr>
                  </w:pPr>
                </w:p>
              </w:tc>
              <w:tc>
                <w:tcPr>
                  <w:tcW w:w="0" w:type="auto"/>
                </w:tcPr>
                <w:p w:rsidR="007249EF" w:rsidRPr="007249EF" w:rsidRDefault="007249EF" w:rsidP="00BF7DB5">
                  <w:pPr>
                    <w:spacing w:after="0" w:line="240" w:lineRule="auto"/>
                    <w:jc w:val="both"/>
                    <w:rPr>
                      <w:szCs w:val="24"/>
                      <w:lang w:val="tt-RU"/>
                    </w:rPr>
                  </w:pPr>
                  <w:r w:rsidRPr="007249EF">
                    <w:rPr>
                      <w:szCs w:val="24"/>
                      <w:lang w:val="tt-RU"/>
                    </w:rPr>
                    <w:t xml:space="preserve">18 </w:t>
                  </w:r>
                </w:p>
              </w:tc>
            </w:tr>
          </w:tbl>
          <w:p w:rsidR="007249EF" w:rsidRPr="00FC3A62" w:rsidRDefault="007249EF" w:rsidP="00BF7DB5">
            <w:pPr>
              <w:spacing w:after="0" w:line="240" w:lineRule="auto"/>
              <w:jc w:val="both"/>
              <w:rPr>
                <w:szCs w:val="24"/>
                <w:lang w:val="tt-RU" w:eastAsia="ru-RU"/>
              </w:rPr>
            </w:pPr>
          </w:p>
        </w:tc>
      </w:tr>
      <w:tr w:rsidR="005239B1" w:rsidRPr="00121AF8" w:rsidTr="00C90C0A">
        <w:tblPrEx>
          <w:tblLook w:val="00A0" w:firstRow="1" w:lastRow="0" w:firstColumn="1" w:lastColumn="0" w:noHBand="0" w:noVBand="0"/>
        </w:tblPrEx>
        <w:trPr>
          <w:trHeight w:val="210"/>
          <w:jc w:val="center"/>
        </w:trPr>
        <w:tc>
          <w:tcPr>
            <w:tcW w:w="819" w:type="dxa"/>
          </w:tcPr>
          <w:p w:rsidR="005239B1" w:rsidRPr="00FC3A62" w:rsidRDefault="00C16B98" w:rsidP="00BF7DB5">
            <w:pPr>
              <w:spacing w:after="0" w:line="240" w:lineRule="auto"/>
              <w:jc w:val="center"/>
              <w:rPr>
                <w:rFonts w:eastAsia="Times New Roman"/>
                <w:szCs w:val="24"/>
                <w:lang w:val="tt-RU"/>
              </w:rPr>
            </w:pPr>
            <w:r>
              <w:rPr>
                <w:rFonts w:eastAsia="Times New Roman"/>
                <w:szCs w:val="24"/>
                <w:lang w:val="tt-RU"/>
              </w:rPr>
              <w:t>8</w:t>
            </w:r>
          </w:p>
        </w:tc>
        <w:tc>
          <w:tcPr>
            <w:tcW w:w="5204" w:type="dxa"/>
          </w:tcPr>
          <w:p w:rsidR="005239B1" w:rsidRDefault="005239B1" w:rsidP="00BF7DB5">
            <w:pPr>
              <w:spacing w:after="0" w:line="240" w:lineRule="auto"/>
              <w:rPr>
                <w:b/>
                <w:szCs w:val="24"/>
                <w:lang w:val="tt-RU"/>
              </w:rPr>
            </w:pPr>
            <w:r>
              <w:rPr>
                <w:b/>
                <w:szCs w:val="24"/>
                <w:lang w:val="tt-RU"/>
              </w:rPr>
              <w:t xml:space="preserve">Бәйләнешле сөйләм   үстерү Развитие речи </w:t>
            </w:r>
          </w:p>
        </w:tc>
        <w:tc>
          <w:tcPr>
            <w:tcW w:w="1109" w:type="dxa"/>
          </w:tcPr>
          <w:p w:rsidR="005239B1" w:rsidRPr="005239B1" w:rsidRDefault="005239B1" w:rsidP="00BF7DB5">
            <w:pPr>
              <w:spacing w:after="0" w:line="240" w:lineRule="auto"/>
              <w:jc w:val="center"/>
              <w:rPr>
                <w:rFonts w:eastAsia="Times New Roman"/>
                <w:szCs w:val="24"/>
                <w:lang w:val="tt-RU"/>
              </w:rPr>
            </w:pPr>
            <w:r>
              <w:rPr>
                <w:rFonts w:eastAsia="Times New Roman"/>
                <w:szCs w:val="24"/>
                <w:lang w:val="tt-RU"/>
              </w:rPr>
              <w:t>4</w:t>
            </w:r>
          </w:p>
        </w:tc>
        <w:tc>
          <w:tcPr>
            <w:tcW w:w="7428" w:type="dxa"/>
          </w:tcPr>
          <w:p w:rsidR="005239B1" w:rsidRPr="00FC3A62" w:rsidRDefault="005239B1" w:rsidP="00BF7DB5">
            <w:pPr>
              <w:spacing w:after="0" w:line="240" w:lineRule="auto"/>
              <w:jc w:val="both"/>
              <w:rPr>
                <w:szCs w:val="24"/>
                <w:lang w:val="tt-RU"/>
              </w:rPr>
            </w:pPr>
          </w:p>
        </w:tc>
      </w:tr>
      <w:tr w:rsidR="007249EF" w:rsidRPr="00FC3A62" w:rsidTr="00C90C0A">
        <w:tblPrEx>
          <w:tblLook w:val="00A0" w:firstRow="1" w:lastRow="0" w:firstColumn="1" w:lastColumn="0" w:noHBand="0" w:noVBand="0"/>
        </w:tblPrEx>
        <w:trPr>
          <w:jc w:val="center"/>
        </w:trPr>
        <w:tc>
          <w:tcPr>
            <w:tcW w:w="819" w:type="dxa"/>
          </w:tcPr>
          <w:p w:rsidR="007249EF" w:rsidRPr="00FC3A62" w:rsidRDefault="00C16B98" w:rsidP="00BF7DB5">
            <w:pPr>
              <w:spacing w:after="0" w:line="240" w:lineRule="auto"/>
              <w:jc w:val="center"/>
              <w:rPr>
                <w:rFonts w:eastAsia="Times New Roman"/>
                <w:szCs w:val="24"/>
                <w:lang w:val="tt-RU"/>
              </w:rPr>
            </w:pPr>
            <w:r>
              <w:rPr>
                <w:rFonts w:eastAsia="Times New Roman"/>
                <w:szCs w:val="24"/>
                <w:lang w:val="tt-RU"/>
              </w:rPr>
              <w:t>9</w:t>
            </w:r>
          </w:p>
        </w:tc>
        <w:tc>
          <w:tcPr>
            <w:tcW w:w="5204" w:type="dxa"/>
          </w:tcPr>
          <w:p w:rsidR="007249EF" w:rsidRPr="00FC3A62" w:rsidRDefault="007249EF" w:rsidP="00BF7DB5">
            <w:pPr>
              <w:spacing w:after="0" w:line="240" w:lineRule="auto"/>
              <w:rPr>
                <w:rFonts w:eastAsia="Times New Roman"/>
                <w:b/>
                <w:szCs w:val="24"/>
                <w:lang w:val="tt-RU"/>
              </w:rPr>
            </w:pPr>
            <w:r w:rsidRPr="00FC3A62">
              <w:rPr>
                <w:rFonts w:eastAsia="Times New Roman"/>
                <w:b/>
                <w:szCs w:val="24"/>
                <w:lang w:val="tt-RU"/>
              </w:rPr>
              <w:t>Диктант</w:t>
            </w:r>
          </w:p>
        </w:tc>
        <w:tc>
          <w:tcPr>
            <w:tcW w:w="1109" w:type="dxa"/>
          </w:tcPr>
          <w:p w:rsidR="007249EF" w:rsidRPr="00FC3A62" w:rsidRDefault="008407DA" w:rsidP="00BF7DB5">
            <w:pPr>
              <w:spacing w:after="0" w:line="240" w:lineRule="auto"/>
              <w:jc w:val="center"/>
              <w:rPr>
                <w:rFonts w:eastAsia="Times New Roman"/>
                <w:szCs w:val="24"/>
                <w:lang w:val="en-US"/>
              </w:rPr>
            </w:pPr>
            <w:r>
              <w:rPr>
                <w:rFonts w:eastAsia="Times New Roman"/>
                <w:szCs w:val="24"/>
                <w:lang w:val="en-US"/>
              </w:rPr>
              <w:t>4</w:t>
            </w:r>
          </w:p>
        </w:tc>
        <w:tc>
          <w:tcPr>
            <w:tcW w:w="7428" w:type="dxa"/>
          </w:tcPr>
          <w:p w:rsidR="007249EF" w:rsidRPr="00FC3A62" w:rsidRDefault="007249EF" w:rsidP="00BF7DB5">
            <w:pPr>
              <w:spacing w:after="0" w:line="240" w:lineRule="auto"/>
              <w:rPr>
                <w:rFonts w:eastAsia="Times New Roman"/>
                <w:szCs w:val="24"/>
                <w:lang w:val="tt-RU"/>
              </w:rPr>
            </w:pPr>
          </w:p>
        </w:tc>
      </w:tr>
      <w:tr w:rsidR="007249EF" w:rsidRPr="00FC3A62" w:rsidTr="00C90C0A">
        <w:tblPrEx>
          <w:tblLook w:val="00A0" w:firstRow="1" w:lastRow="0" w:firstColumn="1" w:lastColumn="0" w:noHBand="0" w:noVBand="0"/>
        </w:tblPrEx>
        <w:trPr>
          <w:jc w:val="center"/>
        </w:trPr>
        <w:tc>
          <w:tcPr>
            <w:tcW w:w="819" w:type="dxa"/>
          </w:tcPr>
          <w:p w:rsidR="007249EF" w:rsidRPr="00FC3A62" w:rsidRDefault="00C16B98" w:rsidP="00BF7DB5">
            <w:pPr>
              <w:spacing w:after="0" w:line="240" w:lineRule="auto"/>
              <w:jc w:val="center"/>
              <w:rPr>
                <w:rFonts w:eastAsia="Times New Roman"/>
                <w:szCs w:val="24"/>
                <w:lang w:val="tt-RU"/>
              </w:rPr>
            </w:pPr>
            <w:r>
              <w:rPr>
                <w:rFonts w:eastAsia="Times New Roman"/>
                <w:szCs w:val="24"/>
                <w:lang w:val="tt-RU"/>
              </w:rPr>
              <w:t>10</w:t>
            </w:r>
          </w:p>
        </w:tc>
        <w:tc>
          <w:tcPr>
            <w:tcW w:w="5204" w:type="dxa"/>
          </w:tcPr>
          <w:p w:rsidR="007249EF" w:rsidRPr="00FC3A62" w:rsidRDefault="007249EF" w:rsidP="00BF7DB5">
            <w:pPr>
              <w:spacing w:after="0" w:line="240" w:lineRule="auto"/>
              <w:rPr>
                <w:rFonts w:eastAsia="Times New Roman"/>
                <w:b/>
                <w:szCs w:val="24"/>
                <w:lang w:val="tt-RU"/>
              </w:rPr>
            </w:pPr>
            <w:r w:rsidRPr="00FC3A62">
              <w:rPr>
                <w:rFonts w:eastAsia="Times New Roman"/>
                <w:b/>
                <w:szCs w:val="24"/>
                <w:lang w:val="tt-RU"/>
              </w:rPr>
              <w:t>Тест</w:t>
            </w:r>
          </w:p>
        </w:tc>
        <w:tc>
          <w:tcPr>
            <w:tcW w:w="1109" w:type="dxa"/>
          </w:tcPr>
          <w:p w:rsidR="007249EF" w:rsidRPr="00FC3A62" w:rsidRDefault="007249EF" w:rsidP="00BF7DB5">
            <w:pPr>
              <w:spacing w:after="0" w:line="240" w:lineRule="auto"/>
              <w:jc w:val="center"/>
              <w:rPr>
                <w:rFonts w:eastAsia="Times New Roman"/>
                <w:szCs w:val="24"/>
                <w:lang w:val="tt-RU"/>
              </w:rPr>
            </w:pPr>
            <w:r w:rsidRPr="00FC3A62">
              <w:rPr>
                <w:rFonts w:eastAsia="Times New Roman"/>
                <w:szCs w:val="24"/>
                <w:lang w:val="tt-RU"/>
              </w:rPr>
              <w:t>4</w:t>
            </w:r>
          </w:p>
        </w:tc>
        <w:tc>
          <w:tcPr>
            <w:tcW w:w="7428" w:type="dxa"/>
          </w:tcPr>
          <w:p w:rsidR="007249EF" w:rsidRPr="00FC3A62" w:rsidRDefault="007249EF" w:rsidP="00BF7DB5">
            <w:pPr>
              <w:spacing w:after="0" w:line="240" w:lineRule="auto"/>
              <w:rPr>
                <w:rFonts w:eastAsia="Times New Roman"/>
                <w:szCs w:val="24"/>
                <w:lang w:val="tt-RU"/>
              </w:rPr>
            </w:pPr>
          </w:p>
        </w:tc>
      </w:tr>
      <w:tr w:rsidR="007249EF" w:rsidRPr="00FC3A62" w:rsidTr="00C90C0A">
        <w:tblPrEx>
          <w:tblLook w:val="00A0" w:firstRow="1" w:lastRow="0" w:firstColumn="1" w:lastColumn="0" w:noHBand="0" w:noVBand="0"/>
        </w:tblPrEx>
        <w:trPr>
          <w:jc w:val="center"/>
        </w:trPr>
        <w:tc>
          <w:tcPr>
            <w:tcW w:w="819" w:type="dxa"/>
          </w:tcPr>
          <w:p w:rsidR="007249EF" w:rsidRPr="00FC3A62" w:rsidRDefault="00C16B98" w:rsidP="00BF7DB5">
            <w:pPr>
              <w:spacing w:after="0" w:line="240" w:lineRule="auto"/>
              <w:jc w:val="center"/>
              <w:rPr>
                <w:rFonts w:eastAsia="Times New Roman"/>
                <w:szCs w:val="24"/>
                <w:lang w:val="tt-RU"/>
              </w:rPr>
            </w:pPr>
            <w:r>
              <w:rPr>
                <w:rFonts w:eastAsia="Times New Roman"/>
                <w:szCs w:val="24"/>
                <w:lang w:val="tt-RU"/>
              </w:rPr>
              <w:t>11</w:t>
            </w:r>
          </w:p>
        </w:tc>
        <w:tc>
          <w:tcPr>
            <w:tcW w:w="5204" w:type="dxa"/>
          </w:tcPr>
          <w:p w:rsidR="007249EF" w:rsidRPr="00FC3A62" w:rsidRDefault="007249EF" w:rsidP="00BF7DB5">
            <w:pPr>
              <w:spacing w:after="0" w:line="240" w:lineRule="auto"/>
              <w:rPr>
                <w:rFonts w:eastAsia="Times New Roman"/>
                <w:b/>
                <w:szCs w:val="24"/>
                <w:lang w:val="tt-RU"/>
              </w:rPr>
            </w:pPr>
            <w:r w:rsidRPr="00FC3A62">
              <w:rPr>
                <w:rFonts w:eastAsia="Times New Roman"/>
                <w:b/>
                <w:szCs w:val="24"/>
                <w:lang w:val="tt-RU"/>
              </w:rPr>
              <w:t>Ел буена үткәннәрне кабатлау</w:t>
            </w:r>
          </w:p>
        </w:tc>
        <w:tc>
          <w:tcPr>
            <w:tcW w:w="1109" w:type="dxa"/>
          </w:tcPr>
          <w:p w:rsidR="007249EF" w:rsidRPr="00FC3A62" w:rsidRDefault="007249EF" w:rsidP="00BF7DB5">
            <w:pPr>
              <w:spacing w:after="0" w:line="240" w:lineRule="auto"/>
              <w:jc w:val="center"/>
              <w:rPr>
                <w:rFonts w:eastAsia="Times New Roman"/>
                <w:szCs w:val="24"/>
                <w:lang w:val="en-US"/>
              </w:rPr>
            </w:pPr>
            <w:r w:rsidRPr="00FC3A62">
              <w:rPr>
                <w:rFonts w:eastAsia="Times New Roman"/>
                <w:szCs w:val="24"/>
                <w:lang w:val="en-US"/>
              </w:rPr>
              <w:t>1</w:t>
            </w:r>
          </w:p>
        </w:tc>
        <w:tc>
          <w:tcPr>
            <w:tcW w:w="7428" w:type="dxa"/>
          </w:tcPr>
          <w:p w:rsidR="007249EF" w:rsidRPr="00FC3A62" w:rsidRDefault="007249EF" w:rsidP="00BF7DB5">
            <w:pPr>
              <w:spacing w:after="0" w:line="240" w:lineRule="auto"/>
              <w:rPr>
                <w:rFonts w:eastAsia="Times New Roman"/>
                <w:szCs w:val="24"/>
                <w:lang w:val="tt-RU"/>
              </w:rPr>
            </w:pPr>
          </w:p>
        </w:tc>
      </w:tr>
      <w:tr w:rsidR="007249EF" w:rsidRPr="00FC3A62" w:rsidTr="00C90C0A">
        <w:tblPrEx>
          <w:tblLook w:val="00A0" w:firstRow="1" w:lastRow="0" w:firstColumn="1" w:lastColumn="0" w:noHBand="0" w:noVBand="0"/>
        </w:tblPrEx>
        <w:trPr>
          <w:jc w:val="center"/>
        </w:trPr>
        <w:tc>
          <w:tcPr>
            <w:tcW w:w="819" w:type="dxa"/>
          </w:tcPr>
          <w:p w:rsidR="007249EF" w:rsidRPr="00FC3A62" w:rsidRDefault="007249EF" w:rsidP="00BF7DB5">
            <w:pPr>
              <w:spacing w:after="0" w:line="240" w:lineRule="auto"/>
              <w:jc w:val="center"/>
              <w:rPr>
                <w:rFonts w:eastAsia="Times New Roman"/>
                <w:szCs w:val="24"/>
                <w:lang w:val="tt-RU"/>
              </w:rPr>
            </w:pPr>
          </w:p>
        </w:tc>
        <w:tc>
          <w:tcPr>
            <w:tcW w:w="5204" w:type="dxa"/>
          </w:tcPr>
          <w:p w:rsidR="007249EF" w:rsidRPr="00FC3A62" w:rsidRDefault="007249EF" w:rsidP="00BF7DB5">
            <w:pPr>
              <w:spacing w:after="0" w:line="240" w:lineRule="auto"/>
              <w:rPr>
                <w:rFonts w:eastAsia="Times New Roman"/>
                <w:b/>
                <w:szCs w:val="24"/>
                <w:lang w:val="tt-RU"/>
              </w:rPr>
            </w:pPr>
            <w:r w:rsidRPr="00FC3A62">
              <w:rPr>
                <w:rFonts w:eastAsia="Times New Roman"/>
                <w:b/>
                <w:szCs w:val="24"/>
                <w:lang w:val="tt-RU"/>
              </w:rPr>
              <w:t>Барысы</w:t>
            </w:r>
          </w:p>
        </w:tc>
        <w:tc>
          <w:tcPr>
            <w:tcW w:w="1109" w:type="dxa"/>
          </w:tcPr>
          <w:p w:rsidR="007249EF" w:rsidRPr="00FC3A62" w:rsidRDefault="007249EF" w:rsidP="00BF7DB5">
            <w:pPr>
              <w:spacing w:after="0" w:line="240" w:lineRule="auto"/>
              <w:jc w:val="center"/>
              <w:rPr>
                <w:rFonts w:eastAsia="Times New Roman"/>
                <w:b/>
                <w:szCs w:val="24"/>
                <w:lang w:val="tt-RU"/>
              </w:rPr>
            </w:pPr>
            <w:r w:rsidRPr="00FC3A62">
              <w:rPr>
                <w:rFonts w:eastAsia="Times New Roman"/>
                <w:b/>
                <w:szCs w:val="24"/>
                <w:lang w:val="tt-RU"/>
              </w:rPr>
              <w:t>105</w:t>
            </w:r>
          </w:p>
        </w:tc>
        <w:tc>
          <w:tcPr>
            <w:tcW w:w="7428" w:type="dxa"/>
          </w:tcPr>
          <w:p w:rsidR="007249EF" w:rsidRPr="00FC3A62" w:rsidRDefault="007249EF" w:rsidP="00BF7DB5">
            <w:pPr>
              <w:spacing w:after="0" w:line="240" w:lineRule="auto"/>
              <w:rPr>
                <w:rFonts w:eastAsia="Times New Roman"/>
                <w:szCs w:val="24"/>
                <w:lang w:val="tt-RU"/>
              </w:rPr>
            </w:pPr>
          </w:p>
        </w:tc>
      </w:tr>
    </w:tbl>
    <w:p w:rsidR="007249EF" w:rsidRPr="00FC3A62" w:rsidRDefault="007249EF" w:rsidP="007249EF">
      <w:pPr>
        <w:spacing w:line="240" w:lineRule="auto"/>
        <w:jc w:val="center"/>
        <w:rPr>
          <w:b/>
          <w:bCs/>
          <w:szCs w:val="24"/>
        </w:rPr>
      </w:pPr>
    </w:p>
    <w:p w:rsidR="007249EF" w:rsidRPr="00FC3A62" w:rsidRDefault="007249EF" w:rsidP="007249EF">
      <w:pPr>
        <w:pStyle w:val="5"/>
        <w:spacing w:line="240" w:lineRule="auto"/>
        <w:jc w:val="center"/>
        <w:rPr>
          <w:rFonts w:ascii="Times New Roman" w:hAnsi="Times New Roman"/>
          <w:i w:val="0"/>
          <w:sz w:val="24"/>
          <w:szCs w:val="24"/>
          <w:lang w:val="tt-RU" w:eastAsia="ru-RU"/>
        </w:rPr>
      </w:pPr>
    </w:p>
    <w:p w:rsidR="007249EF" w:rsidRDefault="007249EF" w:rsidP="007249EF">
      <w:pPr>
        <w:pStyle w:val="5"/>
        <w:jc w:val="center"/>
        <w:rPr>
          <w:rFonts w:ascii="Times New Roman" w:hAnsi="Times New Roman"/>
          <w:i w:val="0"/>
          <w:sz w:val="28"/>
          <w:szCs w:val="28"/>
          <w:lang w:val="tt-RU" w:eastAsia="ru-RU"/>
        </w:rPr>
      </w:pPr>
    </w:p>
    <w:p w:rsidR="007249EF" w:rsidRDefault="007249EF" w:rsidP="007249EF">
      <w:pPr>
        <w:pStyle w:val="5"/>
        <w:jc w:val="center"/>
        <w:rPr>
          <w:rFonts w:ascii="Times New Roman" w:hAnsi="Times New Roman"/>
          <w:i w:val="0"/>
          <w:sz w:val="20"/>
          <w:szCs w:val="20"/>
          <w:lang w:val="en-US" w:eastAsia="ru-RU"/>
        </w:rPr>
      </w:pPr>
    </w:p>
    <w:p w:rsidR="002406BF" w:rsidRDefault="002406BF" w:rsidP="00AA7150">
      <w:pPr>
        <w:pStyle w:val="5"/>
        <w:jc w:val="center"/>
        <w:rPr>
          <w:rFonts w:ascii="Times New Roman" w:hAnsi="Times New Roman"/>
          <w:i w:val="0"/>
          <w:sz w:val="20"/>
          <w:szCs w:val="20"/>
          <w:lang w:val="en-US" w:eastAsia="ru-RU"/>
        </w:rPr>
      </w:pPr>
    </w:p>
    <w:p w:rsidR="002406BF" w:rsidRDefault="002406BF" w:rsidP="00AA7150">
      <w:pPr>
        <w:pStyle w:val="5"/>
        <w:jc w:val="center"/>
        <w:rPr>
          <w:rFonts w:ascii="Times New Roman" w:hAnsi="Times New Roman"/>
          <w:i w:val="0"/>
          <w:sz w:val="20"/>
          <w:szCs w:val="20"/>
          <w:lang w:val="en-US" w:eastAsia="ru-RU"/>
        </w:rPr>
      </w:pPr>
    </w:p>
    <w:p w:rsidR="002406BF" w:rsidRDefault="002406BF" w:rsidP="00AA7150">
      <w:pPr>
        <w:pStyle w:val="5"/>
        <w:jc w:val="center"/>
        <w:rPr>
          <w:rFonts w:ascii="Times New Roman" w:hAnsi="Times New Roman"/>
          <w:i w:val="0"/>
          <w:sz w:val="20"/>
          <w:szCs w:val="20"/>
          <w:lang w:val="en-US" w:eastAsia="ru-RU"/>
        </w:rPr>
      </w:pPr>
    </w:p>
    <w:p w:rsidR="002406BF" w:rsidRDefault="002406BF" w:rsidP="00AA7150">
      <w:pPr>
        <w:pStyle w:val="5"/>
        <w:jc w:val="center"/>
        <w:rPr>
          <w:rFonts w:ascii="Times New Roman" w:hAnsi="Times New Roman"/>
          <w:i w:val="0"/>
          <w:sz w:val="20"/>
          <w:szCs w:val="20"/>
          <w:lang w:val="en-US" w:eastAsia="ru-RU"/>
        </w:rPr>
      </w:pPr>
    </w:p>
    <w:p w:rsidR="002406BF" w:rsidRDefault="002406BF" w:rsidP="00AA7150">
      <w:pPr>
        <w:pStyle w:val="5"/>
        <w:jc w:val="center"/>
        <w:rPr>
          <w:rFonts w:ascii="Times New Roman" w:hAnsi="Times New Roman"/>
          <w:i w:val="0"/>
          <w:sz w:val="20"/>
          <w:szCs w:val="20"/>
          <w:lang w:val="en-US" w:eastAsia="ru-RU"/>
        </w:rPr>
      </w:pPr>
    </w:p>
    <w:p w:rsidR="002406BF" w:rsidRDefault="002406BF" w:rsidP="00AA7150">
      <w:pPr>
        <w:pStyle w:val="5"/>
        <w:jc w:val="center"/>
        <w:rPr>
          <w:rFonts w:ascii="Times New Roman" w:hAnsi="Times New Roman"/>
          <w:i w:val="0"/>
          <w:sz w:val="20"/>
          <w:szCs w:val="20"/>
          <w:lang w:val="en-US" w:eastAsia="ru-RU"/>
        </w:rPr>
      </w:pPr>
    </w:p>
    <w:p w:rsidR="00AA7150" w:rsidRPr="00314246" w:rsidRDefault="002406BF" w:rsidP="002406BF">
      <w:pPr>
        <w:pStyle w:val="5"/>
        <w:jc w:val="center"/>
        <w:rPr>
          <w:rFonts w:ascii="Times New Roman" w:hAnsi="Times New Roman"/>
          <w:i w:val="0"/>
          <w:sz w:val="18"/>
          <w:szCs w:val="18"/>
          <w:lang w:val="tt-RU" w:eastAsia="ru-RU"/>
        </w:rPr>
      </w:pPr>
      <w:r w:rsidRPr="00314246">
        <w:rPr>
          <w:rFonts w:ascii="Times New Roman" w:hAnsi="Times New Roman"/>
          <w:i w:val="0"/>
          <w:sz w:val="18"/>
          <w:szCs w:val="18"/>
          <w:lang w:val="tt-RU" w:eastAsia="ru-RU"/>
        </w:rPr>
        <w:t>Календар</w:t>
      </w:r>
      <w:r w:rsidRPr="00314246">
        <w:rPr>
          <w:rFonts w:ascii="Times New Roman" w:hAnsi="Times New Roman"/>
          <w:i w:val="0"/>
          <w:sz w:val="18"/>
          <w:szCs w:val="18"/>
          <w:lang w:eastAsia="ru-RU"/>
        </w:rPr>
        <w:t xml:space="preserve">ь   тематик план </w:t>
      </w:r>
      <w:r w:rsidRPr="00314246">
        <w:rPr>
          <w:rFonts w:ascii="Times New Roman" w:hAnsi="Times New Roman"/>
          <w:i w:val="0"/>
          <w:sz w:val="18"/>
          <w:szCs w:val="18"/>
          <w:lang w:val="tt-RU" w:eastAsia="ru-RU"/>
        </w:rPr>
        <w:t xml:space="preserve">  8 класс</w:t>
      </w:r>
    </w:p>
    <w:tbl>
      <w:tblPr>
        <w:tblW w:w="1587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8640"/>
        <w:gridCol w:w="992"/>
        <w:gridCol w:w="3826"/>
        <w:gridCol w:w="1567"/>
      </w:tblGrid>
      <w:tr w:rsidR="00C42EBD" w:rsidRPr="00314246" w:rsidTr="002207BB">
        <w:trPr>
          <w:trHeight w:val="183"/>
        </w:trPr>
        <w:tc>
          <w:tcPr>
            <w:tcW w:w="852" w:type="dxa"/>
            <w:vMerge w:val="restart"/>
            <w:shd w:val="clear" w:color="auto" w:fill="auto"/>
          </w:tcPr>
          <w:p w:rsidR="00C42EBD" w:rsidRPr="00314246" w:rsidRDefault="00C42EBD" w:rsidP="00BF7DB5">
            <w:pPr>
              <w:jc w:val="center"/>
              <w:rPr>
                <w:b/>
                <w:sz w:val="18"/>
                <w:szCs w:val="18"/>
                <w:lang w:val="tt-RU"/>
              </w:rPr>
            </w:pPr>
            <w:r w:rsidRPr="00314246">
              <w:rPr>
                <w:b/>
                <w:sz w:val="18"/>
                <w:szCs w:val="18"/>
                <w:lang w:val="tt-RU"/>
              </w:rPr>
              <w:t>№</w:t>
            </w:r>
          </w:p>
        </w:tc>
        <w:tc>
          <w:tcPr>
            <w:tcW w:w="8640" w:type="dxa"/>
            <w:vMerge w:val="restart"/>
            <w:shd w:val="clear" w:color="auto" w:fill="auto"/>
          </w:tcPr>
          <w:p w:rsidR="00C42EBD" w:rsidRPr="00314246" w:rsidRDefault="00C42EBD" w:rsidP="00BF7DB5">
            <w:pPr>
              <w:jc w:val="center"/>
              <w:rPr>
                <w:b/>
                <w:sz w:val="18"/>
                <w:szCs w:val="18"/>
                <w:lang w:val="tt-RU"/>
              </w:rPr>
            </w:pPr>
            <w:r w:rsidRPr="00314246">
              <w:rPr>
                <w:rFonts w:eastAsia="Times New Roman"/>
                <w:b/>
                <w:bCs/>
                <w:sz w:val="18"/>
                <w:szCs w:val="18"/>
                <w:lang w:val="tt-RU" w:eastAsia="ru-RU"/>
              </w:rPr>
              <w:t>Дәреснең темасы</w:t>
            </w:r>
          </w:p>
        </w:tc>
        <w:tc>
          <w:tcPr>
            <w:tcW w:w="992" w:type="dxa"/>
            <w:vMerge w:val="restart"/>
            <w:shd w:val="clear" w:color="auto" w:fill="auto"/>
          </w:tcPr>
          <w:p w:rsidR="00C42EBD" w:rsidRPr="00314246" w:rsidRDefault="00C42EBD" w:rsidP="00BF7DB5">
            <w:pPr>
              <w:jc w:val="center"/>
              <w:rPr>
                <w:b/>
                <w:sz w:val="18"/>
                <w:szCs w:val="18"/>
                <w:lang w:val="tt-RU"/>
              </w:rPr>
            </w:pPr>
            <w:r w:rsidRPr="00314246">
              <w:rPr>
                <w:rFonts w:eastAsia="Times New Roman"/>
                <w:b/>
                <w:bCs/>
                <w:sz w:val="18"/>
                <w:szCs w:val="18"/>
                <w:lang w:val="tt-RU" w:eastAsia="ru-RU"/>
              </w:rPr>
              <w:t>Сәгать саны</w:t>
            </w:r>
          </w:p>
        </w:tc>
        <w:tc>
          <w:tcPr>
            <w:tcW w:w="3826" w:type="dxa"/>
            <w:shd w:val="clear" w:color="auto" w:fill="auto"/>
          </w:tcPr>
          <w:p w:rsidR="00C42EBD" w:rsidRPr="00314246" w:rsidRDefault="00AD6C2B" w:rsidP="00BF7DB5">
            <w:pPr>
              <w:jc w:val="center"/>
              <w:rPr>
                <w:b/>
                <w:sz w:val="18"/>
                <w:szCs w:val="18"/>
                <w:lang w:val="tt-RU"/>
              </w:rPr>
            </w:pPr>
            <w:r w:rsidRPr="00314246">
              <w:rPr>
                <w:b/>
                <w:sz w:val="18"/>
                <w:szCs w:val="18"/>
                <w:lang w:val="tt-RU"/>
              </w:rPr>
              <w:t>Үтәлү вакыты</w:t>
            </w:r>
          </w:p>
        </w:tc>
        <w:tc>
          <w:tcPr>
            <w:tcW w:w="1567" w:type="dxa"/>
            <w:shd w:val="clear" w:color="auto" w:fill="auto"/>
          </w:tcPr>
          <w:p w:rsidR="00C42EBD" w:rsidRPr="00314246" w:rsidRDefault="00C42EBD" w:rsidP="00BF7DB5">
            <w:pPr>
              <w:jc w:val="center"/>
              <w:rPr>
                <w:b/>
                <w:sz w:val="18"/>
                <w:szCs w:val="18"/>
                <w:lang w:val="tt-RU"/>
              </w:rPr>
            </w:pPr>
          </w:p>
        </w:tc>
      </w:tr>
      <w:tr w:rsidR="00AD6C2B" w:rsidRPr="00314246" w:rsidTr="002207BB">
        <w:trPr>
          <w:trHeight w:val="574"/>
        </w:trPr>
        <w:tc>
          <w:tcPr>
            <w:tcW w:w="852" w:type="dxa"/>
            <w:vMerge/>
            <w:shd w:val="clear" w:color="auto" w:fill="auto"/>
          </w:tcPr>
          <w:p w:rsidR="00AD6C2B" w:rsidRPr="00314246" w:rsidRDefault="00AD6C2B" w:rsidP="00BF7DB5">
            <w:pPr>
              <w:jc w:val="center"/>
              <w:rPr>
                <w:b/>
                <w:sz w:val="18"/>
                <w:szCs w:val="18"/>
                <w:lang w:val="tt-RU"/>
              </w:rPr>
            </w:pPr>
          </w:p>
        </w:tc>
        <w:tc>
          <w:tcPr>
            <w:tcW w:w="8640" w:type="dxa"/>
            <w:vMerge/>
            <w:shd w:val="clear" w:color="auto" w:fill="auto"/>
          </w:tcPr>
          <w:p w:rsidR="00AD6C2B" w:rsidRPr="00314246" w:rsidRDefault="00AD6C2B" w:rsidP="00BF7DB5">
            <w:pPr>
              <w:jc w:val="center"/>
              <w:rPr>
                <w:rFonts w:eastAsia="Times New Roman"/>
                <w:b/>
                <w:bCs/>
                <w:sz w:val="18"/>
                <w:szCs w:val="18"/>
                <w:lang w:val="tt-RU" w:eastAsia="ru-RU"/>
              </w:rPr>
            </w:pPr>
          </w:p>
        </w:tc>
        <w:tc>
          <w:tcPr>
            <w:tcW w:w="992" w:type="dxa"/>
            <w:vMerge/>
            <w:shd w:val="clear" w:color="auto" w:fill="auto"/>
          </w:tcPr>
          <w:p w:rsidR="00AD6C2B" w:rsidRPr="00314246" w:rsidRDefault="00AD6C2B" w:rsidP="00BF7DB5">
            <w:pPr>
              <w:jc w:val="center"/>
              <w:rPr>
                <w:rFonts w:eastAsia="Times New Roman"/>
                <w:b/>
                <w:bCs/>
                <w:sz w:val="18"/>
                <w:szCs w:val="18"/>
                <w:lang w:val="tt-RU" w:eastAsia="ru-RU"/>
              </w:rPr>
            </w:pPr>
          </w:p>
        </w:tc>
        <w:tc>
          <w:tcPr>
            <w:tcW w:w="3826" w:type="dxa"/>
            <w:shd w:val="clear" w:color="auto" w:fill="auto"/>
          </w:tcPr>
          <w:p w:rsidR="00AD6C2B" w:rsidRPr="00314246" w:rsidRDefault="00AD6C2B" w:rsidP="00C42EBD">
            <w:pPr>
              <w:spacing w:after="0"/>
              <w:rPr>
                <w:b/>
                <w:sz w:val="18"/>
                <w:szCs w:val="18"/>
                <w:lang w:val="tt-RU"/>
              </w:rPr>
            </w:pPr>
            <w:r w:rsidRPr="00314246">
              <w:rPr>
                <w:b/>
                <w:sz w:val="18"/>
                <w:szCs w:val="18"/>
                <w:lang w:val="tt-RU"/>
              </w:rPr>
              <w:t>План        буенча</w:t>
            </w:r>
          </w:p>
          <w:p w:rsidR="00AD6C2B" w:rsidRPr="00314246" w:rsidRDefault="00AD6C2B" w:rsidP="00BF7DB5">
            <w:pPr>
              <w:jc w:val="center"/>
              <w:rPr>
                <w:b/>
                <w:sz w:val="18"/>
                <w:szCs w:val="18"/>
                <w:lang w:val="tt-RU"/>
              </w:rPr>
            </w:pPr>
          </w:p>
        </w:tc>
        <w:tc>
          <w:tcPr>
            <w:tcW w:w="1567" w:type="dxa"/>
            <w:shd w:val="clear" w:color="auto" w:fill="auto"/>
          </w:tcPr>
          <w:p w:rsidR="00AD6C2B" w:rsidRPr="00314246" w:rsidRDefault="00AD6C2B" w:rsidP="00C42EBD">
            <w:pPr>
              <w:spacing w:after="0"/>
              <w:rPr>
                <w:b/>
                <w:sz w:val="18"/>
                <w:szCs w:val="18"/>
                <w:lang w:val="tt-RU"/>
              </w:rPr>
            </w:pPr>
            <w:r w:rsidRPr="00314246">
              <w:rPr>
                <w:b/>
                <w:sz w:val="18"/>
                <w:szCs w:val="18"/>
                <w:lang w:val="tt-RU"/>
              </w:rPr>
              <w:t>Фактик</w:t>
            </w:r>
          </w:p>
          <w:p w:rsidR="00AD6C2B" w:rsidRPr="00314246" w:rsidRDefault="00AD6C2B" w:rsidP="00BF7DB5">
            <w:pPr>
              <w:jc w:val="center"/>
              <w:rPr>
                <w:b/>
                <w:sz w:val="18"/>
                <w:szCs w:val="18"/>
                <w:lang w:val="tt-RU"/>
              </w:rPr>
            </w:pPr>
          </w:p>
        </w:tc>
      </w:tr>
      <w:tr w:rsidR="00C42EBD" w:rsidRPr="00314246" w:rsidTr="002207BB">
        <w:trPr>
          <w:trHeight w:val="542"/>
        </w:trPr>
        <w:tc>
          <w:tcPr>
            <w:tcW w:w="852" w:type="dxa"/>
            <w:shd w:val="clear" w:color="auto" w:fill="auto"/>
          </w:tcPr>
          <w:p w:rsidR="00C42EBD" w:rsidRPr="00314246" w:rsidRDefault="00C42EBD" w:rsidP="00BF7DB5">
            <w:pPr>
              <w:rPr>
                <w:sz w:val="18"/>
                <w:szCs w:val="18"/>
                <w:lang w:val="tt-RU"/>
              </w:rPr>
            </w:pPr>
            <w:r w:rsidRPr="00314246">
              <w:rPr>
                <w:sz w:val="18"/>
                <w:szCs w:val="18"/>
                <w:lang w:val="tt-RU"/>
              </w:rPr>
              <w:t>1</w:t>
            </w:r>
          </w:p>
        </w:tc>
        <w:tc>
          <w:tcPr>
            <w:tcW w:w="8640" w:type="dxa"/>
            <w:shd w:val="clear" w:color="auto" w:fill="auto"/>
          </w:tcPr>
          <w:p w:rsidR="00C42EBD" w:rsidRPr="00314246" w:rsidRDefault="00C42EBD" w:rsidP="007C430A">
            <w:pPr>
              <w:rPr>
                <w:sz w:val="18"/>
                <w:szCs w:val="18"/>
                <w:lang w:val="tt-RU"/>
              </w:rPr>
            </w:pPr>
            <w:r w:rsidRPr="00314246">
              <w:rPr>
                <w:sz w:val="18"/>
                <w:szCs w:val="18"/>
              </w:rPr>
              <w:t>Язык – важнейшее средство общения. Повторение.</w:t>
            </w:r>
          </w:p>
          <w:p w:rsidR="00C42EBD" w:rsidRPr="00314246" w:rsidRDefault="00C42EBD" w:rsidP="007C430A">
            <w:pPr>
              <w:rPr>
                <w:color w:val="000000"/>
                <w:sz w:val="18"/>
                <w:szCs w:val="18"/>
                <w:shd w:val="clear" w:color="auto" w:fill="FFFFFF"/>
                <w:lang w:val="tt-RU"/>
              </w:rPr>
            </w:pPr>
            <w:r w:rsidRPr="00314246">
              <w:rPr>
                <w:sz w:val="18"/>
                <w:szCs w:val="18"/>
              </w:rPr>
              <w:t>Тел –и</w:t>
            </w:r>
            <w:r w:rsidRPr="00314246">
              <w:rPr>
                <w:sz w:val="18"/>
                <w:szCs w:val="18"/>
                <w:lang w:val="tt-RU"/>
              </w:rPr>
              <w:t>ң мөһим аралашу чарасы.Кабатлау.</w:t>
            </w:r>
          </w:p>
        </w:tc>
        <w:tc>
          <w:tcPr>
            <w:tcW w:w="992" w:type="dxa"/>
            <w:shd w:val="clear" w:color="auto" w:fill="auto"/>
          </w:tcPr>
          <w:p w:rsidR="00C42EBD" w:rsidRPr="00314246" w:rsidRDefault="00C42EBD" w:rsidP="00BF7DB5">
            <w:pPr>
              <w:spacing w:after="0"/>
              <w:jc w:val="center"/>
              <w:rPr>
                <w:sz w:val="18"/>
                <w:szCs w:val="18"/>
                <w:lang w:val="tt-RU"/>
              </w:rPr>
            </w:pPr>
            <w:r w:rsidRPr="00314246">
              <w:rPr>
                <w:sz w:val="18"/>
                <w:szCs w:val="18"/>
                <w:lang w:val="tt-RU"/>
              </w:rPr>
              <w:t>1</w:t>
            </w:r>
          </w:p>
        </w:tc>
        <w:tc>
          <w:tcPr>
            <w:tcW w:w="3826" w:type="dxa"/>
            <w:shd w:val="clear" w:color="auto" w:fill="auto"/>
          </w:tcPr>
          <w:p w:rsidR="00C42EBD" w:rsidRPr="00314246" w:rsidRDefault="00C42EBD" w:rsidP="00C42EBD">
            <w:pPr>
              <w:rPr>
                <w:sz w:val="18"/>
                <w:szCs w:val="18"/>
                <w:lang w:val="tt-RU"/>
              </w:rPr>
            </w:pPr>
            <w:r w:rsidRPr="00314246">
              <w:rPr>
                <w:sz w:val="18"/>
                <w:szCs w:val="18"/>
                <w:lang w:val="tt-RU"/>
              </w:rPr>
              <w:t>Сентябрьнең беренче атнасы</w:t>
            </w:r>
          </w:p>
        </w:tc>
        <w:tc>
          <w:tcPr>
            <w:tcW w:w="1567" w:type="dxa"/>
            <w:shd w:val="clear" w:color="auto" w:fill="auto"/>
          </w:tcPr>
          <w:p w:rsidR="00C42EBD" w:rsidRPr="00314246" w:rsidRDefault="00C42EBD" w:rsidP="00BF7DB5">
            <w:pPr>
              <w:rPr>
                <w:sz w:val="18"/>
                <w:szCs w:val="18"/>
                <w:lang w:val="tt-RU"/>
              </w:rPr>
            </w:pPr>
          </w:p>
        </w:tc>
      </w:tr>
      <w:tr w:rsidR="007249EF" w:rsidRPr="00314246" w:rsidTr="002207BB">
        <w:trPr>
          <w:trHeight w:val="337"/>
        </w:trPr>
        <w:tc>
          <w:tcPr>
            <w:tcW w:w="852" w:type="dxa"/>
            <w:shd w:val="clear" w:color="auto" w:fill="auto"/>
          </w:tcPr>
          <w:p w:rsidR="007249EF" w:rsidRPr="00314246" w:rsidRDefault="007249EF" w:rsidP="00BF7DB5">
            <w:pPr>
              <w:rPr>
                <w:sz w:val="18"/>
                <w:szCs w:val="18"/>
                <w:lang w:val="tt-RU"/>
              </w:rPr>
            </w:pPr>
            <w:r w:rsidRPr="00314246">
              <w:rPr>
                <w:sz w:val="18"/>
                <w:szCs w:val="18"/>
                <w:lang w:val="tt-RU"/>
              </w:rPr>
              <w:t>2</w:t>
            </w:r>
          </w:p>
        </w:tc>
        <w:tc>
          <w:tcPr>
            <w:tcW w:w="8640" w:type="dxa"/>
            <w:shd w:val="clear" w:color="auto" w:fill="auto"/>
          </w:tcPr>
          <w:p w:rsidR="007C430A" w:rsidRPr="00314246" w:rsidRDefault="007C430A" w:rsidP="007C430A">
            <w:pPr>
              <w:rPr>
                <w:color w:val="000000"/>
                <w:sz w:val="18"/>
                <w:szCs w:val="18"/>
                <w:shd w:val="clear" w:color="auto" w:fill="FFFFFF"/>
                <w:lang w:val="tt-RU"/>
              </w:rPr>
            </w:pPr>
            <w:r w:rsidRPr="00314246">
              <w:rPr>
                <w:color w:val="000000"/>
                <w:sz w:val="18"/>
                <w:szCs w:val="18"/>
                <w:shd w:val="clear" w:color="auto" w:fill="FFFFFF"/>
                <w:lang w:val="tt-RU"/>
              </w:rPr>
              <w:t xml:space="preserve">Туган тел турында әңгәмә. Морфологиядән үткәннәрне искә төшерү. </w:t>
            </w:r>
          </w:p>
          <w:p w:rsidR="007249EF" w:rsidRPr="00314246" w:rsidRDefault="007C430A" w:rsidP="007C430A">
            <w:pPr>
              <w:rPr>
                <w:color w:val="000000"/>
                <w:sz w:val="18"/>
                <w:szCs w:val="18"/>
                <w:shd w:val="clear" w:color="auto" w:fill="FFFFFF"/>
                <w:lang w:val="tt-RU"/>
              </w:rPr>
            </w:pPr>
            <w:r w:rsidRPr="00314246">
              <w:rPr>
                <w:sz w:val="18"/>
                <w:szCs w:val="18"/>
                <w:lang w:val="tt-RU"/>
              </w:rPr>
              <w:t>Беседа о родном языке. Повторение  пройденного материала по морфологии.</w:t>
            </w:r>
          </w:p>
        </w:tc>
        <w:tc>
          <w:tcPr>
            <w:tcW w:w="992" w:type="dxa"/>
            <w:shd w:val="clear" w:color="auto" w:fill="auto"/>
          </w:tcPr>
          <w:p w:rsidR="007249EF" w:rsidRPr="00314246" w:rsidRDefault="007249EF" w:rsidP="00BF7DB5">
            <w:pPr>
              <w:jc w:val="center"/>
              <w:rPr>
                <w:sz w:val="18"/>
                <w:szCs w:val="18"/>
                <w:lang w:val="tt-RU"/>
              </w:rPr>
            </w:pPr>
            <w:r w:rsidRPr="00314246">
              <w:rPr>
                <w:sz w:val="18"/>
                <w:szCs w:val="18"/>
                <w:lang w:val="tt-RU"/>
              </w:rPr>
              <w:t>1</w:t>
            </w:r>
          </w:p>
        </w:tc>
        <w:tc>
          <w:tcPr>
            <w:tcW w:w="3826" w:type="dxa"/>
            <w:shd w:val="clear" w:color="auto" w:fill="auto"/>
          </w:tcPr>
          <w:p w:rsidR="007249EF" w:rsidRPr="00314246" w:rsidRDefault="007249EF" w:rsidP="00BF7DB5">
            <w:pPr>
              <w:rPr>
                <w:sz w:val="18"/>
                <w:szCs w:val="18"/>
                <w:lang w:val="tt-RU"/>
              </w:rPr>
            </w:pPr>
            <w:r w:rsidRPr="00314246">
              <w:rPr>
                <w:sz w:val="18"/>
                <w:szCs w:val="18"/>
                <w:lang w:val="tt-RU"/>
              </w:rPr>
              <w:t>Сентябрьнең беренче атнасы</w:t>
            </w:r>
          </w:p>
        </w:tc>
        <w:tc>
          <w:tcPr>
            <w:tcW w:w="1567" w:type="dxa"/>
            <w:shd w:val="clear" w:color="auto" w:fill="auto"/>
          </w:tcPr>
          <w:p w:rsidR="007249EF" w:rsidRPr="00314246" w:rsidRDefault="007249EF" w:rsidP="00BF7DB5">
            <w:pPr>
              <w:rPr>
                <w:sz w:val="18"/>
                <w:szCs w:val="18"/>
                <w:lang w:val="tt-RU"/>
              </w:rPr>
            </w:pPr>
          </w:p>
        </w:tc>
      </w:tr>
      <w:tr w:rsidR="007249EF" w:rsidRPr="00314246" w:rsidTr="002207BB">
        <w:tc>
          <w:tcPr>
            <w:tcW w:w="852" w:type="dxa"/>
            <w:shd w:val="clear" w:color="auto" w:fill="auto"/>
          </w:tcPr>
          <w:p w:rsidR="007249EF" w:rsidRPr="00314246" w:rsidRDefault="007249EF" w:rsidP="00BF7DB5">
            <w:pPr>
              <w:rPr>
                <w:sz w:val="18"/>
                <w:szCs w:val="18"/>
                <w:lang w:val="tt-RU"/>
              </w:rPr>
            </w:pPr>
            <w:r w:rsidRPr="00314246">
              <w:rPr>
                <w:sz w:val="18"/>
                <w:szCs w:val="18"/>
                <w:lang w:val="tt-RU"/>
              </w:rPr>
              <w:t>3</w:t>
            </w:r>
          </w:p>
        </w:tc>
        <w:tc>
          <w:tcPr>
            <w:tcW w:w="8640" w:type="dxa"/>
            <w:shd w:val="clear" w:color="auto" w:fill="auto"/>
          </w:tcPr>
          <w:p w:rsidR="007249EF" w:rsidRPr="00314246" w:rsidRDefault="00675A14" w:rsidP="00BE03F5">
            <w:pPr>
              <w:rPr>
                <w:sz w:val="18"/>
                <w:szCs w:val="18"/>
                <w:lang w:val="tt-RU"/>
              </w:rPr>
            </w:pPr>
            <w:r w:rsidRPr="00314246">
              <w:rPr>
                <w:b/>
                <w:sz w:val="18"/>
                <w:szCs w:val="18"/>
                <w:lang w:val="tt-RU"/>
              </w:rPr>
              <w:t>Кереш контроль  Диктант№1 "Көз".</w:t>
            </w:r>
            <w:r w:rsidR="005F70FB" w:rsidRPr="00314246">
              <w:rPr>
                <w:b/>
                <w:sz w:val="18"/>
                <w:szCs w:val="18"/>
                <w:lang w:val="tt-RU"/>
              </w:rPr>
              <w:t xml:space="preserve">                 </w:t>
            </w:r>
            <w:r w:rsidRPr="00314246">
              <w:rPr>
                <w:b/>
                <w:sz w:val="18"/>
                <w:szCs w:val="18"/>
                <w:lang w:val="tt-RU"/>
              </w:rPr>
              <w:t>Входной контрольный диктант №1"Осень</w:t>
            </w:r>
            <w:r w:rsidRPr="00314246">
              <w:rPr>
                <w:sz w:val="18"/>
                <w:szCs w:val="18"/>
                <w:lang w:val="tt-RU"/>
              </w:rPr>
              <w:t>"</w:t>
            </w:r>
          </w:p>
        </w:tc>
        <w:tc>
          <w:tcPr>
            <w:tcW w:w="992" w:type="dxa"/>
            <w:shd w:val="clear" w:color="auto" w:fill="auto"/>
          </w:tcPr>
          <w:p w:rsidR="007249EF" w:rsidRPr="00314246" w:rsidRDefault="007249EF" w:rsidP="00BF7DB5">
            <w:pPr>
              <w:spacing w:after="0"/>
              <w:jc w:val="center"/>
              <w:rPr>
                <w:sz w:val="18"/>
                <w:szCs w:val="18"/>
                <w:lang w:val="tt-RU"/>
              </w:rPr>
            </w:pPr>
            <w:r w:rsidRPr="00314246">
              <w:rPr>
                <w:sz w:val="18"/>
                <w:szCs w:val="18"/>
                <w:lang w:val="tt-RU"/>
              </w:rPr>
              <w:t>1</w:t>
            </w:r>
          </w:p>
        </w:tc>
        <w:tc>
          <w:tcPr>
            <w:tcW w:w="3826" w:type="dxa"/>
            <w:shd w:val="clear" w:color="auto" w:fill="auto"/>
          </w:tcPr>
          <w:p w:rsidR="007249EF" w:rsidRPr="00314246" w:rsidRDefault="007249EF" w:rsidP="00BF7DB5">
            <w:pPr>
              <w:rPr>
                <w:sz w:val="18"/>
                <w:szCs w:val="18"/>
                <w:lang w:val="tt-RU"/>
              </w:rPr>
            </w:pPr>
            <w:r w:rsidRPr="00314246">
              <w:rPr>
                <w:sz w:val="18"/>
                <w:szCs w:val="18"/>
                <w:lang w:val="tt-RU"/>
              </w:rPr>
              <w:t>Сентябрьнең беренче атнасы</w:t>
            </w:r>
          </w:p>
        </w:tc>
        <w:tc>
          <w:tcPr>
            <w:tcW w:w="1567" w:type="dxa"/>
            <w:shd w:val="clear" w:color="auto" w:fill="auto"/>
          </w:tcPr>
          <w:p w:rsidR="007249EF" w:rsidRPr="00314246" w:rsidRDefault="007249EF" w:rsidP="00BF7DB5">
            <w:pPr>
              <w:rPr>
                <w:sz w:val="18"/>
                <w:szCs w:val="18"/>
                <w:lang w:val="tt-RU"/>
              </w:rPr>
            </w:pPr>
          </w:p>
        </w:tc>
      </w:tr>
      <w:tr w:rsidR="007249EF" w:rsidRPr="00314246" w:rsidTr="002207BB">
        <w:tc>
          <w:tcPr>
            <w:tcW w:w="852" w:type="dxa"/>
            <w:shd w:val="clear" w:color="auto" w:fill="auto"/>
          </w:tcPr>
          <w:p w:rsidR="007249EF" w:rsidRPr="00314246" w:rsidRDefault="007249EF" w:rsidP="00BF7DB5">
            <w:pPr>
              <w:rPr>
                <w:sz w:val="18"/>
                <w:szCs w:val="18"/>
                <w:lang w:val="tt-RU"/>
              </w:rPr>
            </w:pPr>
            <w:r w:rsidRPr="00314246">
              <w:rPr>
                <w:sz w:val="18"/>
                <w:szCs w:val="18"/>
                <w:lang w:val="tt-RU"/>
              </w:rPr>
              <w:t>4</w:t>
            </w:r>
          </w:p>
        </w:tc>
        <w:tc>
          <w:tcPr>
            <w:tcW w:w="8640" w:type="dxa"/>
            <w:shd w:val="clear" w:color="auto" w:fill="auto"/>
          </w:tcPr>
          <w:p w:rsidR="007249EF" w:rsidRPr="00314246" w:rsidRDefault="00675A14" w:rsidP="00675A14">
            <w:pPr>
              <w:rPr>
                <w:sz w:val="18"/>
                <w:szCs w:val="18"/>
                <w:lang w:val="tt-RU"/>
              </w:rPr>
            </w:pPr>
            <w:r w:rsidRPr="00314246">
              <w:rPr>
                <w:sz w:val="18"/>
                <w:szCs w:val="18"/>
                <w:lang w:val="tt-RU"/>
              </w:rPr>
              <w:t>Орфоэпия и орфография.  Орфоэпия һәм орфография</w:t>
            </w:r>
          </w:p>
        </w:tc>
        <w:tc>
          <w:tcPr>
            <w:tcW w:w="992" w:type="dxa"/>
            <w:shd w:val="clear" w:color="auto" w:fill="auto"/>
          </w:tcPr>
          <w:p w:rsidR="007249EF" w:rsidRPr="00314246" w:rsidRDefault="007249EF" w:rsidP="00BF7DB5">
            <w:pPr>
              <w:spacing w:after="0"/>
              <w:jc w:val="center"/>
              <w:rPr>
                <w:sz w:val="18"/>
                <w:szCs w:val="18"/>
                <w:lang w:val="tt-RU"/>
              </w:rPr>
            </w:pPr>
            <w:r w:rsidRPr="00314246">
              <w:rPr>
                <w:sz w:val="18"/>
                <w:szCs w:val="18"/>
                <w:lang w:val="tt-RU"/>
              </w:rPr>
              <w:t>1</w:t>
            </w:r>
          </w:p>
        </w:tc>
        <w:tc>
          <w:tcPr>
            <w:tcW w:w="3826" w:type="dxa"/>
            <w:shd w:val="clear" w:color="auto" w:fill="auto"/>
          </w:tcPr>
          <w:p w:rsidR="007249EF" w:rsidRPr="00314246" w:rsidRDefault="007249EF" w:rsidP="00BF7DB5">
            <w:pPr>
              <w:rPr>
                <w:sz w:val="18"/>
                <w:szCs w:val="18"/>
                <w:lang w:val="tt-RU"/>
              </w:rPr>
            </w:pPr>
            <w:r w:rsidRPr="00314246">
              <w:rPr>
                <w:sz w:val="18"/>
                <w:szCs w:val="18"/>
                <w:lang w:val="tt-RU"/>
              </w:rPr>
              <w:t>Сентябрьнең икенче  атнасы</w:t>
            </w:r>
          </w:p>
        </w:tc>
        <w:tc>
          <w:tcPr>
            <w:tcW w:w="1567" w:type="dxa"/>
            <w:shd w:val="clear" w:color="auto" w:fill="auto"/>
          </w:tcPr>
          <w:p w:rsidR="007249EF" w:rsidRPr="00314246" w:rsidRDefault="007249EF" w:rsidP="00BF7DB5">
            <w:pPr>
              <w:rPr>
                <w:sz w:val="18"/>
                <w:szCs w:val="18"/>
                <w:lang w:val="tt-RU"/>
              </w:rPr>
            </w:pPr>
          </w:p>
        </w:tc>
      </w:tr>
      <w:tr w:rsidR="007249EF" w:rsidRPr="00314246" w:rsidTr="002207BB">
        <w:trPr>
          <w:trHeight w:val="598"/>
        </w:trPr>
        <w:tc>
          <w:tcPr>
            <w:tcW w:w="852" w:type="dxa"/>
            <w:shd w:val="clear" w:color="auto" w:fill="auto"/>
          </w:tcPr>
          <w:p w:rsidR="007249EF" w:rsidRPr="00314246" w:rsidRDefault="007249EF" w:rsidP="00BF7DB5">
            <w:pPr>
              <w:rPr>
                <w:sz w:val="18"/>
                <w:szCs w:val="18"/>
                <w:lang w:val="tt-RU"/>
              </w:rPr>
            </w:pPr>
            <w:r w:rsidRPr="00314246">
              <w:rPr>
                <w:sz w:val="18"/>
                <w:szCs w:val="18"/>
                <w:lang w:val="tt-RU"/>
              </w:rPr>
              <w:t>5</w:t>
            </w:r>
          </w:p>
        </w:tc>
        <w:tc>
          <w:tcPr>
            <w:tcW w:w="8640" w:type="dxa"/>
            <w:shd w:val="clear" w:color="auto" w:fill="auto"/>
          </w:tcPr>
          <w:p w:rsidR="007249EF" w:rsidRPr="00314246" w:rsidRDefault="00702227" w:rsidP="00C4538A">
            <w:pPr>
              <w:rPr>
                <w:sz w:val="18"/>
                <w:szCs w:val="18"/>
                <w:lang w:val="tt-RU"/>
              </w:rPr>
            </w:pPr>
            <w:r w:rsidRPr="00314246">
              <w:rPr>
                <w:sz w:val="18"/>
                <w:szCs w:val="18"/>
                <w:lang w:val="tt-RU"/>
              </w:rPr>
              <w:t>Повторение.Фонетика и график</w:t>
            </w:r>
            <w:r w:rsidR="00C4538A" w:rsidRPr="00314246">
              <w:rPr>
                <w:sz w:val="18"/>
                <w:szCs w:val="18"/>
                <w:lang w:val="tt-RU"/>
              </w:rPr>
              <w:t>ика</w:t>
            </w:r>
            <w:r w:rsidRPr="00314246">
              <w:rPr>
                <w:sz w:val="18"/>
                <w:szCs w:val="18"/>
                <w:lang w:val="tt-RU"/>
              </w:rPr>
              <w:t xml:space="preserve">а. </w:t>
            </w:r>
            <w:r w:rsidR="00675A14" w:rsidRPr="00314246">
              <w:rPr>
                <w:sz w:val="18"/>
                <w:szCs w:val="18"/>
                <w:lang w:val="tt-RU"/>
              </w:rPr>
              <w:t xml:space="preserve">   </w:t>
            </w:r>
            <w:r w:rsidRPr="00314246">
              <w:rPr>
                <w:sz w:val="18"/>
                <w:szCs w:val="18"/>
                <w:lang w:val="tt-RU"/>
              </w:rPr>
              <w:t>Кабатлау. Фонетика һәм граф</w:t>
            </w:r>
            <w:r w:rsidR="00C4538A" w:rsidRPr="00314246">
              <w:rPr>
                <w:sz w:val="18"/>
                <w:szCs w:val="18"/>
                <w:lang w:val="tt-RU"/>
              </w:rPr>
              <w:t>ика</w:t>
            </w:r>
          </w:p>
        </w:tc>
        <w:tc>
          <w:tcPr>
            <w:tcW w:w="992" w:type="dxa"/>
            <w:shd w:val="clear" w:color="auto" w:fill="auto"/>
          </w:tcPr>
          <w:p w:rsidR="007249EF" w:rsidRPr="00314246" w:rsidRDefault="007249EF" w:rsidP="00BF7DB5">
            <w:pPr>
              <w:jc w:val="center"/>
              <w:rPr>
                <w:sz w:val="18"/>
                <w:szCs w:val="18"/>
                <w:lang w:val="tt-RU"/>
              </w:rPr>
            </w:pPr>
            <w:r w:rsidRPr="00314246">
              <w:rPr>
                <w:sz w:val="18"/>
                <w:szCs w:val="18"/>
                <w:lang w:val="tt-RU"/>
              </w:rPr>
              <w:t>1</w:t>
            </w:r>
          </w:p>
        </w:tc>
        <w:tc>
          <w:tcPr>
            <w:tcW w:w="3826" w:type="dxa"/>
            <w:shd w:val="clear" w:color="auto" w:fill="auto"/>
          </w:tcPr>
          <w:p w:rsidR="007249EF" w:rsidRPr="00314246" w:rsidRDefault="007249EF" w:rsidP="00BF7DB5">
            <w:pPr>
              <w:rPr>
                <w:sz w:val="18"/>
                <w:szCs w:val="18"/>
                <w:lang w:val="tt-RU"/>
              </w:rPr>
            </w:pPr>
            <w:r w:rsidRPr="00314246">
              <w:rPr>
                <w:sz w:val="18"/>
                <w:szCs w:val="18"/>
                <w:lang w:val="tt-RU"/>
              </w:rPr>
              <w:t>Сентябрьнең икенче  атнасы</w:t>
            </w:r>
          </w:p>
        </w:tc>
        <w:tc>
          <w:tcPr>
            <w:tcW w:w="1567" w:type="dxa"/>
            <w:shd w:val="clear" w:color="auto" w:fill="auto"/>
          </w:tcPr>
          <w:p w:rsidR="007249EF" w:rsidRPr="00314246" w:rsidRDefault="007249EF" w:rsidP="00BF7DB5">
            <w:pPr>
              <w:rPr>
                <w:sz w:val="18"/>
                <w:szCs w:val="18"/>
                <w:lang w:val="tt-RU"/>
              </w:rPr>
            </w:pPr>
          </w:p>
        </w:tc>
      </w:tr>
      <w:tr w:rsidR="007249EF" w:rsidRPr="00314246" w:rsidTr="002207BB">
        <w:trPr>
          <w:trHeight w:val="392"/>
        </w:trPr>
        <w:tc>
          <w:tcPr>
            <w:tcW w:w="852" w:type="dxa"/>
            <w:shd w:val="clear" w:color="auto" w:fill="auto"/>
          </w:tcPr>
          <w:p w:rsidR="007249EF" w:rsidRPr="00314246" w:rsidRDefault="007249EF" w:rsidP="00BF7DB5">
            <w:pPr>
              <w:rPr>
                <w:sz w:val="18"/>
                <w:szCs w:val="18"/>
                <w:lang w:val="tt-RU"/>
              </w:rPr>
            </w:pPr>
            <w:r w:rsidRPr="00314246">
              <w:rPr>
                <w:sz w:val="18"/>
                <w:szCs w:val="18"/>
                <w:lang w:val="tt-RU"/>
              </w:rPr>
              <w:t>6</w:t>
            </w:r>
          </w:p>
        </w:tc>
        <w:tc>
          <w:tcPr>
            <w:tcW w:w="8640" w:type="dxa"/>
            <w:shd w:val="clear" w:color="auto" w:fill="auto"/>
          </w:tcPr>
          <w:p w:rsidR="007249EF" w:rsidRPr="00314246" w:rsidRDefault="007249EF" w:rsidP="00AD4953">
            <w:pPr>
              <w:rPr>
                <w:sz w:val="18"/>
                <w:szCs w:val="18"/>
                <w:lang w:val="tt-RU"/>
              </w:rPr>
            </w:pPr>
            <w:r w:rsidRPr="00314246">
              <w:rPr>
                <w:sz w:val="18"/>
                <w:szCs w:val="18"/>
                <w:lang w:val="tt-RU"/>
              </w:rPr>
              <w:t>.</w:t>
            </w:r>
            <w:r w:rsidR="001C1EDA" w:rsidRPr="00314246">
              <w:rPr>
                <w:b/>
                <w:sz w:val="18"/>
                <w:szCs w:val="18"/>
                <w:lang w:val="tt-RU"/>
              </w:rPr>
              <w:t xml:space="preserve">Тест </w:t>
            </w:r>
            <w:r w:rsidR="001C1EDA" w:rsidRPr="00314246">
              <w:rPr>
                <w:sz w:val="18"/>
                <w:szCs w:val="18"/>
                <w:lang w:val="tt-RU"/>
              </w:rPr>
              <w:t>№1</w:t>
            </w:r>
            <w:r w:rsidR="00602563" w:rsidRPr="00314246">
              <w:rPr>
                <w:sz w:val="18"/>
                <w:szCs w:val="18"/>
                <w:lang w:val="tt-RU"/>
              </w:rPr>
              <w:t xml:space="preserve"> Лексикология и фразеология.   </w:t>
            </w:r>
            <w:r w:rsidR="001C1EDA" w:rsidRPr="00314246">
              <w:rPr>
                <w:sz w:val="18"/>
                <w:szCs w:val="18"/>
                <w:lang w:val="tt-RU"/>
              </w:rPr>
              <w:t>Тест №1</w:t>
            </w:r>
            <w:r w:rsidR="00AD4953" w:rsidRPr="00314246">
              <w:rPr>
                <w:sz w:val="18"/>
                <w:szCs w:val="18"/>
                <w:lang w:val="tt-RU"/>
              </w:rPr>
              <w:t>Лексикология һәм фразеология</w:t>
            </w:r>
          </w:p>
        </w:tc>
        <w:tc>
          <w:tcPr>
            <w:tcW w:w="992" w:type="dxa"/>
            <w:shd w:val="clear" w:color="auto" w:fill="auto"/>
          </w:tcPr>
          <w:p w:rsidR="007249EF" w:rsidRPr="00314246" w:rsidRDefault="007249EF" w:rsidP="00BF7DB5">
            <w:pPr>
              <w:jc w:val="center"/>
              <w:rPr>
                <w:sz w:val="18"/>
                <w:szCs w:val="18"/>
                <w:lang w:val="tt-RU"/>
              </w:rPr>
            </w:pPr>
            <w:r w:rsidRPr="00314246">
              <w:rPr>
                <w:sz w:val="18"/>
                <w:szCs w:val="18"/>
                <w:lang w:val="tt-RU"/>
              </w:rPr>
              <w:t>1</w:t>
            </w:r>
          </w:p>
        </w:tc>
        <w:tc>
          <w:tcPr>
            <w:tcW w:w="3826" w:type="dxa"/>
            <w:shd w:val="clear" w:color="auto" w:fill="auto"/>
          </w:tcPr>
          <w:p w:rsidR="007249EF" w:rsidRPr="00314246" w:rsidRDefault="007249EF" w:rsidP="00BF7DB5">
            <w:pPr>
              <w:rPr>
                <w:sz w:val="18"/>
                <w:szCs w:val="18"/>
                <w:lang w:val="tt-RU"/>
              </w:rPr>
            </w:pPr>
            <w:r w:rsidRPr="00314246">
              <w:rPr>
                <w:sz w:val="18"/>
                <w:szCs w:val="18"/>
                <w:lang w:val="tt-RU"/>
              </w:rPr>
              <w:t>Сентябрьнең икенче  атнасы</w:t>
            </w:r>
          </w:p>
        </w:tc>
        <w:tc>
          <w:tcPr>
            <w:tcW w:w="1567" w:type="dxa"/>
            <w:shd w:val="clear" w:color="auto" w:fill="auto"/>
          </w:tcPr>
          <w:p w:rsidR="007249EF" w:rsidRPr="00314246" w:rsidRDefault="007249EF" w:rsidP="00BF7DB5">
            <w:pPr>
              <w:rPr>
                <w:sz w:val="18"/>
                <w:szCs w:val="18"/>
                <w:lang w:val="tt-RU"/>
              </w:rPr>
            </w:pPr>
          </w:p>
        </w:tc>
      </w:tr>
      <w:tr w:rsidR="007249EF" w:rsidRPr="00314246" w:rsidTr="002207BB">
        <w:trPr>
          <w:trHeight w:val="430"/>
        </w:trPr>
        <w:tc>
          <w:tcPr>
            <w:tcW w:w="852" w:type="dxa"/>
            <w:shd w:val="clear" w:color="auto" w:fill="auto"/>
          </w:tcPr>
          <w:p w:rsidR="007249EF" w:rsidRPr="00314246" w:rsidRDefault="007249EF" w:rsidP="00BF7DB5">
            <w:pPr>
              <w:rPr>
                <w:sz w:val="18"/>
                <w:szCs w:val="18"/>
                <w:lang w:val="en-US"/>
              </w:rPr>
            </w:pPr>
            <w:r w:rsidRPr="00314246">
              <w:rPr>
                <w:sz w:val="18"/>
                <w:szCs w:val="18"/>
                <w:lang w:val="en-US"/>
              </w:rPr>
              <w:t>7</w:t>
            </w:r>
          </w:p>
        </w:tc>
        <w:tc>
          <w:tcPr>
            <w:tcW w:w="8640" w:type="dxa"/>
            <w:shd w:val="clear" w:color="auto" w:fill="auto"/>
          </w:tcPr>
          <w:p w:rsidR="007249EF" w:rsidRPr="00314246" w:rsidRDefault="00AD4953" w:rsidP="00AD4953">
            <w:pPr>
              <w:rPr>
                <w:sz w:val="18"/>
                <w:szCs w:val="18"/>
                <w:lang w:val="tt-RU"/>
              </w:rPr>
            </w:pPr>
            <w:r w:rsidRPr="00314246">
              <w:rPr>
                <w:sz w:val="18"/>
                <w:szCs w:val="18"/>
                <w:lang w:val="tt-RU"/>
              </w:rPr>
              <w:t>Морфеми</w:t>
            </w:r>
            <w:r w:rsidR="00602563" w:rsidRPr="00314246">
              <w:rPr>
                <w:sz w:val="18"/>
                <w:szCs w:val="18"/>
                <w:lang w:val="tt-RU"/>
              </w:rPr>
              <w:t>ка и словообразование</w:t>
            </w:r>
            <w:r w:rsidRPr="00314246">
              <w:rPr>
                <w:sz w:val="18"/>
                <w:szCs w:val="18"/>
                <w:lang w:val="tt-RU"/>
              </w:rPr>
              <w:t>Морфемика һәм сүз ясалышы</w:t>
            </w:r>
          </w:p>
        </w:tc>
        <w:tc>
          <w:tcPr>
            <w:tcW w:w="992" w:type="dxa"/>
            <w:shd w:val="clear" w:color="auto" w:fill="auto"/>
          </w:tcPr>
          <w:p w:rsidR="007249EF" w:rsidRPr="00314246" w:rsidRDefault="007249EF" w:rsidP="00BF7DB5">
            <w:pPr>
              <w:jc w:val="center"/>
              <w:rPr>
                <w:sz w:val="18"/>
                <w:szCs w:val="18"/>
                <w:lang w:val="tt-RU"/>
              </w:rPr>
            </w:pPr>
            <w:r w:rsidRPr="00314246">
              <w:rPr>
                <w:sz w:val="18"/>
                <w:szCs w:val="18"/>
                <w:lang w:val="tt-RU"/>
              </w:rPr>
              <w:t>1</w:t>
            </w:r>
          </w:p>
        </w:tc>
        <w:tc>
          <w:tcPr>
            <w:tcW w:w="3826" w:type="dxa"/>
            <w:shd w:val="clear" w:color="auto" w:fill="auto"/>
          </w:tcPr>
          <w:p w:rsidR="007249EF" w:rsidRPr="00314246" w:rsidRDefault="007249EF" w:rsidP="00BF7DB5">
            <w:pPr>
              <w:rPr>
                <w:sz w:val="18"/>
                <w:szCs w:val="18"/>
                <w:lang w:val="tt-RU"/>
              </w:rPr>
            </w:pPr>
            <w:r w:rsidRPr="00314246">
              <w:rPr>
                <w:sz w:val="18"/>
                <w:szCs w:val="18"/>
                <w:lang w:val="tt-RU"/>
              </w:rPr>
              <w:t xml:space="preserve">Сентябрьнең </w:t>
            </w:r>
            <w:r w:rsidRPr="00314246">
              <w:rPr>
                <w:sz w:val="18"/>
                <w:szCs w:val="18"/>
                <w:lang w:val="en-US"/>
              </w:rPr>
              <w:t>3</w:t>
            </w:r>
            <w:r w:rsidRPr="00314246">
              <w:rPr>
                <w:sz w:val="18"/>
                <w:szCs w:val="18"/>
                <w:lang w:val="tt-RU"/>
              </w:rPr>
              <w:t>нче  атнасы</w:t>
            </w:r>
          </w:p>
        </w:tc>
        <w:tc>
          <w:tcPr>
            <w:tcW w:w="1567" w:type="dxa"/>
            <w:shd w:val="clear" w:color="auto" w:fill="auto"/>
          </w:tcPr>
          <w:p w:rsidR="007249EF" w:rsidRPr="00314246" w:rsidRDefault="007249EF" w:rsidP="00BF7DB5">
            <w:pPr>
              <w:rPr>
                <w:sz w:val="18"/>
                <w:szCs w:val="18"/>
                <w:lang w:val="tt-RU"/>
              </w:rPr>
            </w:pPr>
          </w:p>
        </w:tc>
      </w:tr>
      <w:tr w:rsidR="007249EF" w:rsidRPr="00314246" w:rsidTr="002207BB">
        <w:trPr>
          <w:trHeight w:val="685"/>
        </w:trPr>
        <w:tc>
          <w:tcPr>
            <w:tcW w:w="852" w:type="dxa"/>
            <w:shd w:val="clear" w:color="auto" w:fill="auto"/>
          </w:tcPr>
          <w:p w:rsidR="007249EF" w:rsidRPr="00314246" w:rsidRDefault="007249EF" w:rsidP="00BF7DB5">
            <w:pPr>
              <w:rPr>
                <w:sz w:val="18"/>
                <w:szCs w:val="18"/>
                <w:lang w:val="tt-RU"/>
              </w:rPr>
            </w:pPr>
            <w:r w:rsidRPr="00314246">
              <w:rPr>
                <w:sz w:val="18"/>
                <w:szCs w:val="18"/>
                <w:lang w:val="tt-RU"/>
              </w:rPr>
              <w:t>8</w:t>
            </w:r>
          </w:p>
        </w:tc>
        <w:tc>
          <w:tcPr>
            <w:tcW w:w="8640" w:type="dxa"/>
            <w:shd w:val="clear" w:color="auto" w:fill="auto"/>
          </w:tcPr>
          <w:p w:rsidR="007249EF" w:rsidRPr="00314246" w:rsidRDefault="00600E34" w:rsidP="00600E34">
            <w:pPr>
              <w:rPr>
                <w:sz w:val="18"/>
                <w:szCs w:val="18"/>
                <w:lang w:val="tt-RU"/>
              </w:rPr>
            </w:pPr>
            <w:r w:rsidRPr="00314246">
              <w:rPr>
                <w:sz w:val="18"/>
                <w:szCs w:val="18"/>
                <w:lang w:val="tt-RU"/>
              </w:rPr>
              <w:t>Морфоло</w:t>
            </w:r>
            <w:r w:rsidR="00602563" w:rsidRPr="00314246">
              <w:rPr>
                <w:sz w:val="18"/>
                <w:szCs w:val="18"/>
                <w:lang w:val="tt-RU"/>
              </w:rPr>
              <w:t xml:space="preserve">гия. Самостоятельные части речи    </w:t>
            </w:r>
            <w:r w:rsidRPr="00314246">
              <w:rPr>
                <w:sz w:val="18"/>
                <w:szCs w:val="18"/>
                <w:lang w:val="tt-RU"/>
              </w:rPr>
              <w:t>Морфология. Мөстәкыйль сүз төркемнәре</w:t>
            </w:r>
          </w:p>
        </w:tc>
        <w:tc>
          <w:tcPr>
            <w:tcW w:w="992" w:type="dxa"/>
            <w:shd w:val="clear" w:color="auto" w:fill="auto"/>
          </w:tcPr>
          <w:p w:rsidR="007249EF" w:rsidRPr="00314246" w:rsidRDefault="007249EF" w:rsidP="00BF7DB5">
            <w:pPr>
              <w:jc w:val="center"/>
              <w:rPr>
                <w:sz w:val="18"/>
                <w:szCs w:val="18"/>
                <w:lang w:val="tt-RU"/>
              </w:rPr>
            </w:pPr>
            <w:r w:rsidRPr="00314246">
              <w:rPr>
                <w:sz w:val="18"/>
                <w:szCs w:val="18"/>
                <w:lang w:val="tt-RU"/>
              </w:rPr>
              <w:t>1</w:t>
            </w:r>
          </w:p>
        </w:tc>
        <w:tc>
          <w:tcPr>
            <w:tcW w:w="3826" w:type="dxa"/>
            <w:shd w:val="clear" w:color="auto" w:fill="auto"/>
          </w:tcPr>
          <w:p w:rsidR="007249EF" w:rsidRPr="00314246" w:rsidRDefault="007249EF" w:rsidP="00BF7DB5">
            <w:pPr>
              <w:rPr>
                <w:sz w:val="18"/>
                <w:szCs w:val="18"/>
                <w:lang w:val="tt-RU"/>
              </w:rPr>
            </w:pPr>
            <w:r w:rsidRPr="00314246">
              <w:rPr>
                <w:sz w:val="18"/>
                <w:szCs w:val="18"/>
                <w:lang w:val="tt-RU"/>
              </w:rPr>
              <w:t xml:space="preserve">Сентябрьнең </w:t>
            </w:r>
            <w:r w:rsidRPr="00314246">
              <w:rPr>
                <w:sz w:val="18"/>
                <w:szCs w:val="18"/>
              </w:rPr>
              <w:t>3</w:t>
            </w:r>
            <w:r w:rsidRPr="00314246">
              <w:rPr>
                <w:sz w:val="18"/>
                <w:szCs w:val="18"/>
                <w:lang w:val="tt-RU"/>
              </w:rPr>
              <w:t>нче  атнасы</w:t>
            </w:r>
          </w:p>
        </w:tc>
        <w:tc>
          <w:tcPr>
            <w:tcW w:w="1567" w:type="dxa"/>
            <w:shd w:val="clear" w:color="auto" w:fill="auto"/>
          </w:tcPr>
          <w:p w:rsidR="007249EF" w:rsidRPr="00314246" w:rsidRDefault="007249EF" w:rsidP="00BF7DB5">
            <w:pPr>
              <w:rPr>
                <w:sz w:val="18"/>
                <w:szCs w:val="18"/>
                <w:lang w:val="tt-RU"/>
              </w:rPr>
            </w:pPr>
          </w:p>
        </w:tc>
      </w:tr>
      <w:tr w:rsidR="007249EF" w:rsidRPr="00314246" w:rsidTr="002207BB">
        <w:trPr>
          <w:trHeight w:val="468"/>
        </w:trPr>
        <w:tc>
          <w:tcPr>
            <w:tcW w:w="852" w:type="dxa"/>
            <w:shd w:val="clear" w:color="auto" w:fill="auto"/>
          </w:tcPr>
          <w:p w:rsidR="007249EF" w:rsidRPr="00314246" w:rsidRDefault="007249EF" w:rsidP="00BF7DB5">
            <w:pPr>
              <w:rPr>
                <w:sz w:val="18"/>
                <w:szCs w:val="18"/>
                <w:lang w:val="tt-RU"/>
              </w:rPr>
            </w:pPr>
            <w:r w:rsidRPr="00314246">
              <w:rPr>
                <w:sz w:val="18"/>
                <w:szCs w:val="18"/>
                <w:lang w:val="tt-RU"/>
              </w:rPr>
              <w:t>9</w:t>
            </w:r>
          </w:p>
        </w:tc>
        <w:tc>
          <w:tcPr>
            <w:tcW w:w="8640" w:type="dxa"/>
            <w:shd w:val="clear" w:color="auto" w:fill="auto"/>
          </w:tcPr>
          <w:p w:rsidR="007249EF" w:rsidRPr="00314246" w:rsidRDefault="00AD4953" w:rsidP="00AD4953">
            <w:pPr>
              <w:rPr>
                <w:sz w:val="18"/>
                <w:szCs w:val="18"/>
                <w:lang w:val="tt-RU"/>
              </w:rPr>
            </w:pPr>
            <w:r w:rsidRPr="00314246">
              <w:rPr>
                <w:sz w:val="18"/>
                <w:szCs w:val="18"/>
                <w:lang w:val="tt-RU"/>
              </w:rPr>
              <w:t>Морфоло</w:t>
            </w:r>
            <w:r w:rsidR="00602563" w:rsidRPr="00314246">
              <w:rPr>
                <w:sz w:val="18"/>
                <w:szCs w:val="18"/>
                <w:lang w:val="tt-RU"/>
              </w:rPr>
              <w:t xml:space="preserve">гия. Самостоятельные части речи     </w:t>
            </w:r>
            <w:r w:rsidRPr="00314246">
              <w:rPr>
                <w:sz w:val="18"/>
                <w:szCs w:val="18"/>
                <w:lang w:val="tt-RU"/>
              </w:rPr>
              <w:t>Морфология. Мөстәкыйль сүз төркемнәре</w:t>
            </w:r>
          </w:p>
        </w:tc>
        <w:tc>
          <w:tcPr>
            <w:tcW w:w="992" w:type="dxa"/>
            <w:shd w:val="clear" w:color="auto" w:fill="auto"/>
          </w:tcPr>
          <w:p w:rsidR="007249EF" w:rsidRPr="00314246" w:rsidRDefault="007249EF" w:rsidP="00BF7DB5">
            <w:pPr>
              <w:jc w:val="center"/>
              <w:rPr>
                <w:sz w:val="18"/>
                <w:szCs w:val="18"/>
                <w:lang w:val="tt-RU"/>
              </w:rPr>
            </w:pPr>
            <w:r w:rsidRPr="00314246">
              <w:rPr>
                <w:sz w:val="18"/>
                <w:szCs w:val="18"/>
                <w:lang w:val="tt-RU"/>
              </w:rPr>
              <w:t>1</w:t>
            </w:r>
          </w:p>
        </w:tc>
        <w:tc>
          <w:tcPr>
            <w:tcW w:w="3826" w:type="dxa"/>
            <w:shd w:val="clear" w:color="auto" w:fill="auto"/>
          </w:tcPr>
          <w:p w:rsidR="007249EF" w:rsidRPr="00314246" w:rsidRDefault="007249EF" w:rsidP="00BF7DB5">
            <w:pPr>
              <w:rPr>
                <w:sz w:val="18"/>
                <w:szCs w:val="18"/>
                <w:lang w:val="tt-RU"/>
              </w:rPr>
            </w:pPr>
            <w:r w:rsidRPr="00314246">
              <w:rPr>
                <w:sz w:val="18"/>
                <w:szCs w:val="18"/>
                <w:lang w:val="tt-RU"/>
              </w:rPr>
              <w:t>Сентябрьнең 3нче  атнасы</w:t>
            </w:r>
          </w:p>
        </w:tc>
        <w:tc>
          <w:tcPr>
            <w:tcW w:w="1567" w:type="dxa"/>
            <w:shd w:val="clear" w:color="auto" w:fill="auto"/>
          </w:tcPr>
          <w:p w:rsidR="007249EF" w:rsidRPr="00314246" w:rsidRDefault="007249EF" w:rsidP="00BF7DB5">
            <w:pPr>
              <w:rPr>
                <w:sz w:val="18"/>
                <w:szCs w:val="18"/>
                <w:lang w:val="tt-RU"/>
              </w:rPr>
            </w:pPr>
          </w:p>
        </w:tc>
      </w:tr>
      <w:tr w:rsidR="007249EF" w:rsidRPr="00314246" w:rsidTr="002207BB">
        <w:trPr>
          <w:trHeight w:val="654"/>
        </w:trPr>
        <w:tc>
          <w:tcPr>
            <w:tcW w:w="852" w:type="dxa"/>
            <w:shd w:val="clear" w:color="auto" w:fill="auto"/>
          </w:tcPr>
          <w:p w:rsidR="007249EF" w:rsidRPr="00314246" w:rsidRDefault="007249EF" w:rsidP="00BF7DB5">
            <w:pPr>
              <w:rPr>
                <w:sz w:val="18"/>
                <w:szCs w:val="18"/>
                <w:lang w:val="tt-RU"/>
              </w:rPr>
            </w:pPr>
            <w:r w:rsidRPr="00314246">
              <w:rPr>
                <w:sz w:val="18"/>
                <w:szCs w:val="18"/>
                <w:lang w:val="tt-RU"/>
              </w:rPr>
              <w:t>10</w:t>
            </w:r>
          </w:p>
        </w:tc>
        <w:tc>
          <w:tcPr>
            <w:tcW w:w="8640" w:type="dxa"/>
            <w:shd w:val="clear" w:color="auto" w:fill="auto"/>
          </w:tcPr>
          <w:p w:rsidR="007249EF" w:rsidRPr="00314246" w:rsidRDefault="00AD4953" w:rsidP="00602563">
            <w:pPr>
              <w:rPr>
                <w:sz w:val="18"/>
                <w:szCs w:val="18"/>
                <w:lang w:val="tt-RU"/>
              </w:rPr>
            </w:pPr>
            <w:r w:rsidRPr="00314246">
              <w:rPr>
                <w:sz w:val="18"/>
                <w:szCs w:val="18"/>
                <w:lang w:val="tt-RU"/>
              </w:rPr>
              <w:t>М</w:t>
            </w:r>
            <w:r w:rsidR="00602563" w:rsidRPr="00314246">
              <w:rPr>
                <w:sz w:val="18"/>
                <w:szCs w:val="18"/>
                <w:lang w:val="tt-RU"/>
              </w:rPr>
              <w:t xml:space="preserve">орфология. Служебные части речи       </w:t>
            </w:r>
            <w:r w:rsidRPr="00314246">
              <w:rPr>
                <w:sz w:val="18"/>
                <w:szCs w:val="18"/>
                <w:lang w:val="tt-RU"/>
              </w:rPr>
              <w:t>Ярдәмче сүз төркемнәре</w:t>
            </w:r>
          </w:p>
        </w:tc>
        <w:tc>
          <w:tcPr>
            <w:tcW w:w="992" w:type="dxa"/>
            <w:shd w:val="clear" w:color="auto" w:fill="auto"/>
          </w:tcPr>
          <w:p w:rsidR="007249EF" w:rsidRPr="00314246" w:rsidRDefault="007249EF" w:rsidP="00BF7DB5">
            <w:pPr>
              <w:jc w:val="center"/>
              <w:rPr>
                <w:sz w:val="18"/>
                <w:szCs w:val="18"/>
                <w:lang w:val="tt-RU"/>
              </w:rPr>
            </w:pPr>
            <w:r w:rsidRPr="00314246">
              <w:rPr>
                <w:sz w:val="18"/>
                <w:szCs w:val="18"/>
                <w:lang w:val="tt-RU"/>
              </w:rPr>
              <w:t>1</w:t>
            </w:r>
          </w:p>
        </w:tc>
        <w:tc>
          <w:tcPr>
            <w:tcW w:w="3826" w:type="dxa"/>
            <w:shd w:val="clear" w:color="auto" w:fill="auto"/>
          </w:tcPr>
          <w:p w:rsidR="007249EF" w:rsidRPr="00314246" w:rsidRDefault="007249EF" w:rsidP="00BF7DB5">
            <w:pPr>
              <w:spacing w:after="0" w:line="240" w:lineRule="auto"/>
              <w:rPr>
                <w:sz w:val="18"/>
                <w:szCs w:val="18"/>
                <w:lang w:val="tt-RU"/>
              </w:rPr>
            </w:pPr>
            <w:r w:rsidRPr="00314246">
              <w:rPr>
                <w:sz w:val="18"/>
                <w:szCs w:val="18"/>
                <w:lang w:val="tt-RU"/>
              </w:rPr>
              <w:t>Сентябрьнең 4нче  атнасы</w:t>
            </w:r>
          </w:p>
        </w:tc>
        <w:tc>
          <w:tcPr>
            <w:tcW w:w="1567" w:type="dxa"/>
            <w:shd w:val="clear" w:color="auto" w:fill="auto"/>
          </w:tcPr>
          <w:p w:rsidR="007249EF" w:rsidRPr="00314246" w:rsidRDefault="007249EF" w:rsidP="00BF7DB5">
            <w:pPr>
              <w:spacing w:after="0" w:line="240" w:lineRule="auto"/>
              <w:rPr>
                <w:sz w:val="18"/>
                <w:szCs w:val="18"/>
                <w:lang w:val="tt-RU"/>
              </w:rPr>
            </w:pPr>
          </w:p>
        </w:tc>
      </w:tr>
      <w:tr w:rsidR="007249EF" w:rsidRPr="00314246" w:rsidTr="002207BB">
        <w:trPr>
          <w:trHeight w:val="467"/>
        </w:trPr>
        <w:tc>
          <w:tcPr>
            <w:tcW w:w="852" w:type="dxa"/>
            <w:shd w:val="clear" w:color="auto" w:fill="auto"/>
          </w:tcPr>
          <w:p w:rsidR="007249EF" w:rsidRPr="00314246" w:rsidRDefault="007249EF" w:rsidP="00BF7DB5">
            <w:pPr>
              <w:rPr>
                <w:sz w:val="18"/>
                <w:szCs w:val="18"/>
                <w:lang w:val="tt-RU"/>
              </w:rPr>
            </w:pPr>
            <w:r w:rsidRPr="00314246">
              <w:rPr>
                <w:sz w:val="18"/>
                <w:szCs w:val="18"/>
                <w:lang w:val="tt-RU"/>
              </w:rPr>
              <w:t>11</w:t>
            </w:r>
          </w:p>
        </w:tc>
        <w:tc>
          <w:tcPr>
            <w:tcW w:w="8640" w:type="dxa"/>
            <w:shd w:val="clear" w:color="auto" w:fill="auto"/>
          </w:tcPr>
          <w:p w:rsidR="007249EF" w:rsidRPr="00314246" w:rsidRDefault="00AD4953" w:rsidP="00BF7DB5">
            <w:pPr>
              <w:suppressAutoHyphens/>
              <w:snapToGrid w:val="0"/>
              <w:spacing w:after="0" w:line="240" w:lineRule="auto"/>
              <w:rPr>
                <w:rFonts w:eastAsia="Times New Roman"/>
                <w:sz w:val="18"/>
                <w:szCs w:val="18"/>
                <w:lang w:val="tt-RU" w:eastAsia="ar-SA"/>
              </w:rPr>
            </w:pPr>
            <w:r w:rsidRPr="00314246">
              <w:rPr>
                <w:b/>
                <w:bCs/>
                <w:sz w:val="18"/>
                <w:szCs w:val="18"/>
                <w:lang w:val="tt-RU"/>
              </w:rPr>
              <w:t>БСҮ</w:t>
            </w:r>
            <w:r w:rsidRPr="00314246">
              <w:rPr>
                <w:bCs/>
                <w:sz w:val="18"/>
                <w:szCs w:val="18"/>
                <w:lang w:val="tt-RU"/>
              </w:rPr>
              <w:t>.</w:t>
            </w:r>
            <w:r w:rsidR="00602563" w:rsidRPr="00314246">
              <w:rPr>
                <w:bCs/>
                <w:sz w:val="18"/>
                <w:szCs w:val="18"/>
                <w:lang w:val="tt-RU"/>
              </w:rPr>
              <w:t>№1</w:t>
            </w:r>
            <w:r w:rsidRPr="00314246">
              <w:rPr>
                <w:bCs/>
                <w:sz w:val="18"/>
                <w:szCs w:val="18"/>
                <w:lang w:val="tt-RU"/>
              </w:rPr>
              <w:t>Монологик сөйләм “Җәлил һәйкәле янында”</w:t>
            </w:r>
            <w:r w:rsidR="00602563" w:rsidRPr="00314246">
              <w:rPr>
                <w:b/>
                <w:bCs/>
                <w:sz w:val="18"/>
                <w:szCs w:val="18"/>
                <w:lang w:val="tt-RU"/>
              </w:rPr>
              <w:t xml:space="preserve"> </w:t>
            </w:r>
            <w:r w:rsidR="00602563" w:rsidRPr="00314246">
              <w:rPr>
                <w:bCs/>
                <w:sz w:val="18"/>
                <w:szCs w:val="18"/>
                <w:lang w:val="tt-RU"/>
              </w:rPr>
              <w:t>Р.Р №1“У памятника Джалиля”. Монологическая речь</w:t>
            </w:r>
          </w:p>
        </w:tc>
        <w:tc>
          <w:tcPr>
            <w:tcW w:w="992" w:type="dxa"/>
            <w:shd w:val="clear" w:color="auto" w:fill="auto"/>
          </w:tcPr>
          <w:p w:rsidR="007249EF" w:rsidRPr="00314246" w:rsidRDefault="007249EF" w:rsidP="00BF7DB5">
            <w:pPr>
              <w:jc w:val="center"/>
              <w:rPr>
                <w:sz w:val="18"/>
                <w:szCs w:val="18"/>
                <w:lang w:val="tt-RU"/>
              </w:rPr>
            </w:pPr>
            <w:r w:rsidRPr="00314246">
              <w:rPr>
                <w:sz w:val="18"/>
                <w:szCs w:val="18"/>
                <w:lang w:val="tt-RU"/>
              </w:rPr>
              <w:t>1</w:t>
            </w:r>
          </w:p>
        </w:tc>
        <w:tc>
          <w:tcPr>
            <w:tcW w:w="3826" w:type="dxa"/>
            <w:shd w:val="clear" w:color="auto" w:fill="auto"/>
          </w:tcPr>
          <w:p w:rsidR="007249EF" w:rsidRPr="00314246" w:rsidRDefault="007249EF" w:rsidP="00BF7DB5">
            <w:pPr>
              <w:spacing w:after="0" w:line="240" w:lineRule="auto"/>
              <w:rPr>
                <w:sz w:val="18"/>
                <w:szCs w:val="18"/>
                <w:lang w:val="tt-RU"/>
              </w:rPr>
            </w:pPr>
            <w:r w:rsidRPr="00314246">
              <w:rPr>
                <w:sz w:val="18"/>
                <w:szCs w:val="18"/>
                <w:lang w:val="tt-RU"/>
              </w:rPr>
              <w:t>Сентябрьнең 4нче  атнасы</w:t>
            </w:r>
          </w:p>
        </w:tc>
        <w:tc>
          <w:tcPr>
            <w:tcW w:w="1567" w:type="dxa"/>
            <w:shd w:val="clear" w:color="auto" w:fill="auto"/>
          </w:tcPr>
          <w:p w:rsidR="007249EF" w:rsidRPr="00314246" w:rsidRDefault="007249EF" w:rsidP="00BF7DB5">
            <w:pPr>
              <w:spacing w:after="0" w:line="240" w:lineRule="auto"/>
              <w:rPr>
                <w:sz w:val="18"/>
                <w:szCs w:val="18"/>
                <w:lang w:val="tt-RU"/>
              </w:rPr>
            </w:pPr>
          </w:p>
        </w:tc>
      </w:tr>
      <w:tr w:rsidR="007249EF" w:rsidRPr="00314246" w:rsidTr="002207BB">
        <w:trPr>
          <w:trHeight w:val="551"/>
        </w:trPr>
        <w:tc>
          <w:tcPr>
            <w:tcW w:w="852" w:type="dxa"/>
            <w:shd w:val="clear" w:color="auto" w:fill="auto"/>
          </w:tcPr>
          <w:p w:rsidR="007249EF" w:rsidRPr="00314246" w:rsidRDefault="007249EF" w:rsidP="00BF7DB5">
            <w:pPr>
              <w:rPr>
                <w:sz w:val="18"/>
                <w:szCs w:val="18"/>
                <w:lang w:val="tt-RU"/>
              </w:rPr>
            </w:pPr>
            <w:r w:rsidRPr="00314246">
              <w:rPr>
                <w:sz w:val="18"/>
                <w:szCs w:val="18"/>
                <w:lang w:val="tt-RU"/>
              </w:rPr>
              <w:lastRenderedPageBreak/>
              <w:t>12</w:t>
            </w:r>
          </w:p>
        </w:tc>
        <w:tc>
          <w:tcPr>
            <w:tcW w:w="8640" w:type="dxa"/>
            <w:shd w:val="clear" w:color="auto" w:fill="auto"/>
          </w:tcPr>
          <w:p w:rsidR="007249EF" w:rsidRPr="00314246" w:rsidRDefault="00AD4953" w:rsidP="002117E6">
            <w:pPr>
              <w:rPr>
                <w:sz w:val="18"/>
                <w:szCs w:val="18"/>
                <w:lang w:val="tt-RU"/>
              </w:rPr>
            </w:pPr>
            <w:r w:rsidRPr="00314246">
              <w:rPr>
                <w:sz w:val="18"/>
                <w:szCs w:val="18"/>
                <w:lang w:val="tt-RU"/>
              </w:rPr>
              <w:t>Морфология. Модальные части речи</w:t>
            </w:r>
            <w:r w:rsidR="002117E6" w:rsidRPr="00314246">
              <w:rPr>
                <w:sz w:val="18"/>
                <w:szCs w:val="18"/>
                <w:lang w:val="tt-RU"/>
              </w:rPr>
              <w:t xml:space="preserve">  Модаль сүз төркемнәре</w:t>
            </w:r>
          </w:p>
        </w:tc>
        <w:tc>
          <w:tcPr>
            <w:tcW w:w="992" w:type="dxa"/>
            <w:shd w:val="clear" w:color="auto" w:fill="auto"/>
          </w:tcPr>
          <w:p w:rsidR="007249EF" w:rsidRPr="00314246" w:rsidRDefault="007249EF" w:rsidP="00BF7DB5">
            <w:pPr>
              <w:jc w:val="center"/>
              <w:rPr>
                <w:sz w:val="18"/>
                <w:szCs w:val="18"/>
                <w:lang w:val="tt-RU"/>
              </w:rPr>
            </w:pPr>
            <w:r w:rsidRPr="00314246">
              <w:rPr>
                <w:sz w:val="18"/>
                <w:szCs w:val="18"/>
                <w:lang w:val="tt-RU"/>
              </w:rPr>
              <w:t>1</w:t>
            </w:r>
          </w:p>
        </w:tc>
        <w:tc>
          <w:tcPr>
            <w:tcW w:w="3826" w:type="dxa"/>
            <w:shd w:val="clear" w:color="auto" w:fill="auto"/>
          </w:tcPr>
          <w:p w:rsidR="007249EF" w:rsidRPr="00314246" w:rsidRDefault="009726CE" w:rsidP="00BF7DB5">
            <w:pPr>
              <w:spacing w:after="0" w:line="240" w:lineRule="auto"/>
              <w:rPr>
                <w:sz w:val="18"/>
                <w:szCs w:val="18"/>
                <w:lang w:val="tt-RU"/>
              </w:rPr>
            </w:pPr>
            <w:r w:rsidRPr="00314246">
              <w:rPr>
                <w:sz w:val="18"/>
                <w:szCs w:val="18"/>
                <w:lang w:val="tt-RU"/>
              </w:rPr>
              <w:t>Сентябр</w:t>
            </w:r>
            <w:r w:rsidRPr="00314246">
              <w:rPr>
                <w:sz w:val="18"/>
                <w:szCs w:val="18"/>
              </w:rPr>
              <w:t>ьне</w:t>
            </w:r>
            <w:r w:rsidRPr="00314246">
              <w:rPr>
                <w:sz w:val="18"/>
                <w:szCs w:val="18"/>
                <w:lang w:val="tt-RU"/>
              </w:rPr>
              <w:t xml:space="preserve">ң  4 </w:t>
            </w:r>
            <w:r w:rsidR="007249EF" w:rsidRPr="00314246">
              <w:rPr>
                <w:sz w:val="18"/>
                <w:szCs w:val="18"/>
                <w:lang w:val="tt-RU"/>
              </w:rPr>
              <w:t>нче атнасы</w:t>
            </w:r>
          </w:p>
        </w:tc>
        <w:tc>
          <w:tcPr>
            <w:tcW w:w="1567" w:type="dxa"/>
            <w:shd w:val="clear" w:color="auto" w:fill="auto"/>
          </w:tcPr>
          <w:p w:rsidR="007249EF" w:rsidRPr="00314246" w:rsidRDefault="007249EF" w:rsidP="00BF7DB5">
            <w:pPr>
              <w:spacing w:after="0" w:line="240" w:lineRule="auto"/>
              <w:rPr>
                <w:sz w:val="18"/>
                <w:szCs w:val="18"/>
                <w:lang w:val="tt-RU"/>
              </w:rPr>
            </w:pPr>
          </w:p>
        </w:tc>
      </w:tr>
      <w:tr w:rsidR="007249EF" w:rsidRPr="00314246" w:rsidTr="002207BB">
        <w:tc>
          <w:tcPr>
            <w:tcW w:w="852" w:type="dxa"/>
            <w:shd w:val="clear" w:color="auto" w:fill="auto"/>
          </w:tcPr>
          <w:p w:rsidR="007249EF" w:rsidRPr="00314246" w:rsidRDefault="007249EF" w:rsidP="00BF7DB5">
            <w:pPr>
              <w:rPr>
                <w:sz w:val="18"/>
                <w:szCs w:val="18"/>
                <w:lang w:val="tt-RU"/>
              </w:rPr>
            </w:pPr>
            <w:r w:rsidRPr="00314246">
              <w:rPr>
                <w:sz w:val="18"/>
                <w:szCs w:val="18"/>
                <w:lang w:val="tt-RU"/>
              </w:rPr>
              <w:t>13</w:t>
            </w:r>
          </w:p>
        </w:tc>
        <w:tc>
          <w:tcPr>
            <w:tcW w:w="8640" w:type="dxa"/>
            <w:shd w:val="clear" w:color="auto" w:fill="auto"/>
          </w:tcPr>
          <w:p w:rsidR="007249EF" w:rsidRPr="00314246" w:rsidRDefault="00AD4953" w:rsidP="005F70FB">
            <w:pPr>
              <w:rPr>
                <w:sz w:val="18"/>
                <w:szCs w:val="18"/>
                <w:lang w:val="tt-RU"/>
              </w:rPr>
            </w:pPr>
            <w:r w:rsidRPr="00314246">
              <w:rPr>
                <w:sz w:val="18"/>
                <w:szCs w:val="18"/>
                <w:lang w:val="tt-RU"/>
              </w:rPr>
              <w:t xml:space="preserve">Способы </w:t>
            </w:r>
            <w:r w:rsidRPr="00314246">
              <w:rPr>
                <w:sz w:val="18"/>
                <w:szCs w:val="18"/>
              </w:rPr>
              <w:t>образований слов различных частей речи</w:t>
            </w:r>
            <w:r w:rsidR="005F70FB" w:rsidRPr="00314246">
              <w:rPr>
                <w:sz w:val="18"/>
                <w:szCs w:val="18"/>
                <w:lang w:val="tt-RU"/>
              </w:rPr>
              <w:t xml:space="preserve">    </w:t>
            </w:r>
            <w:r w:rsidRPr="00314246">
              <w:rPr>
                <w:sz w:val="18"/>
                <w:szCs w:val="18"/>
                <w:lang w:val="tt-RU"/>
              </w:rPr>
              <w:t>Төрле сүз төркемнәреннән сүз ясалу ысуллары</w:t>
            </w:r>
          </w:p>
        </w:tc>
        <w:tc>
          <w:tcPr>
            <w:tcW w:w="992" w:type="dxa"/>
            <w:shd w:val="clear" w:color="auto" w:fill="auto"/>
          </w:tcPr>
          <w:p w:rsidR="007249EF" w:rsidRPr="00314246" w:rsidRDefault="007249EF" w:rsidP="00BF7DB5">
            <w:pPr>
              <w:jc w:val="center"/>
              <w:rPr>
                <w:sz w:val="18"/>
                <w:szCs w:val="18"/>
                <w:lang w:val="tt-RU"/>
              </w:rPr>
            </w:pPr>
            <w:r w:rsidRPr="00314246">
              <w:rPr>
                <w:sz w:val="18"/>
                <w:szCs w:val="18"/>
                <w:lang w:val="tt-RU"/>
              </w:rPr>
              <w:t>1</w:t>
            </w:r>
          </w:p>
        </w:tc>
        <w:tc>
          <w:tcPr>
            <w:tcW w:w="3826" w:type="dxa"/>
            <w:shd w:val="clear" w:color="auto" w:fill="auto"/>
          </w:tcPr>
          <w:p w:rsidR="007249EF" w:rsidRPr="00314246" w:rsidRDefault="007249EF" w:rsidP="00BF7DB5">
            <w:pPr>
              <w:spacing w:after="0" w:line="240" w:lineRule="auto"/>
              <w:rPr>
                <w:sz w:val="18"/>
                <w:szCs w:val="18"/>
                <w:lang w:val="tt-RU"/>
              </w:rPr>
            </w:pPr>
            <w:r w:rsidRPr="00314246">
              <w:rPr>
                <w:sz w:val="18"/>
                <w:szCs w:val="18"/>
                <w:lang w:val="tt-RU"/>
              </w:rPr>
              <w:t>октябрьнең 1нче атнасы</w:t>
            </w:r>
          </w:p>
        </w:tc>
        <w:tc>
          <w:tcPr>
            <w:tcW w:w="1567" w:type="dxa"/>
            <w:shd w:val="clear" w:color="auto" w:fill="auto"/>
          </w:tcPr>
          <w:p w:rsidR="007249EF" w:rsidRPr="00314246" w:rsidRDefault="007249EF" w:rsidP="00BF7DB5">
            <w:pPr>
              <w:spacing w:after="0" w:line="240" w:lineRule="auto"/>
              <w:rPr>
                <w:sz w:val="18"/>
                <w:szCs w:val="18"/>
                <w:lang w:val="tt-RU"/>
              </w:rPr>
            </w:pPr>
          </w:p>
        </w:tc>
      </w:tr>
      <w:tr w:rsidR="007249EF" w:rsidRPr="00314246" w:rsidTr="002207BB">
        <w:tc>
          <w:tcPr>
            <w:tcW w:w="852" w:type="dxa"/>
            <w:shd w:val="clear" w:color="auto" w:fill="auto"/>
          </w:tcPr>
          <w:p w:rsidR="007249EF" w:rsidRPr="00314246" w:rsidRDefault="007249EF" w:rsidP="00BF7DB5">
            <w:pPr>
              <w:rPr>
                <w:sz w:val="18"/>
                <w:szCs w:val="18"/>
                <w:lang w:val="tt-RU"/>
              </w:rPr>
            </w:pPr>
            <w:r w:rsidRPr="00314246">
              <w:rPr>
                <w:sz w:val="18"/>
                <w:szCs w:val="18"/>
                <w:lang w:val="tt-RU"/>
              </w:rPr>
              <w:t>14</w:t>
            </w:r>
          </w:p>
        </w:tc>
        <w:tc>
          <w:tcPr>
            <w:tcW w:w="8640" w:type="dxa"/>
            <w:shd w:val="clear" w:color="auto" w:fill="auto"/>
          </w:tcPr>
          <w:p w:rsidR="007249EF" w:rsidRPr="00314246" w:rsidRDefault="00AD4953" w:rsidP="00BF7DB5">
            <w:pPr>
              <w:suppressAutoHyphens/>
              <w:snapToGrid w:val="0"/>
              <w:spacing w:after="0" w:line="240" w:lineRule="auto"/>
              <w:rPr>
                <w:rFonts w:eastAsia="Times New Roman"/>
                <w:sz w:val="18"/>
                <w:szCs w:val="18"/>
                <w:lang w:val="tt-RU" w:eastAsia="ar-SA"/>
              </w:rPr>
            </w:pPr>
            <w:r w:rsidRPr="00314246">
              <w:rPr>
                <w:sz w:val="18"/>
                <w:szCs w:val="18"/>
                <w:lang w:val="tt-RU"/>
              </w:rPr>
              <w:t>Самостоятельная работа. Способы образования слов. Мөстәкыйль эш. Сүз ясалу ысуллары</w:t>
            </w:r>
          </w:p>
        </w:tc>
        <w:tc>
          <w:tcPr>
            <w:tcW w:w="992" w:type="dxa"/>
            <w:shd w:val="clear" w:color="auto" w:fill="auto"/>
          </w:tcPr>
          <w:p w:rsidR="007249EF" w:rsidRPr="00314246" w:rsidRDefault="007249EF" w:rsidP="00BF7DB5">
            <w:pPr>
              <w:jc w:val="center"/>
              <w:rPr>
                <w:sz w:val="18"/>
                <w:szCs w:val="18"/>
                <w:lang w:val="tt-RU"/>
              </w:rPr>
            </w:pPr>
            <w:r w:rsidRPr="00314246">
              <w:rPr>
                <w:sz w:val="18"/>
                <w:szCs w:val="18"/>
                <w:lang w:val="tt-RU"/>
              </w:rPr>
              <w:t>1</w:t>
            </w:r>
          </w:p>
        </w:tc>
        <w:tc>
          <w:tcPr>
            <w:tcW w:w="3826" w:type="dxa"/>
            <w:shd w:val="clear" w:color="auto" w:fill="auto"/>
          </w:tcPr>
          <w:p w:rsidR="007249EF" w:rsidRPr="00314246" w:rsidRDefault="007249EF" w:rsidP="00BF7DB5">
            <w:pPr>
              <w:spacing w:after="0" w:line="240" w:lineRule="auto"/>
              <w:rPr>
                <w:sz w:val="18"/>
                <w:szCs w:val="18"/>
                <w:lang w:val="tt-RU"/>
              </w:rPr>
            </w:pPr>
            <w:r w:rsidRPr="00314246">
              <w:rPr>
                <w:sz w:val="18"/>
                <w:szCs w:val="18"/>
                <w:lang w:val="tt-RU"/>
              </w:rPr>
              <w:t>октябрьнең 1нче атнасы</w:t>
            </w:r>
          </w:p>
        </w:tc>
        <w:tc>
          <w:tcPr>
            <w:tcW w:w="1567" w:type="dxa"/>
            <w:shd w:val="clear" w:color="auto" w:fill="auto"/>
          </w:tcPr>
          <w:p w:rsidR="007249EF" w:rsidRPr="00314246" w:rsidRDefault="007249EF" w:rsidP="00BF7DB5">
            <w:pPr>
              <w:spacing w:after="0" w:line="240" w:lineRule="auto"/>
              <w:rPr>
                <w:sz w:val="18"/>
                <w:szCs w:val="18"/>
                <w:lang w:val="tt-RU"/>
              </w:rPr>
            </w:pPr>
          </w:p>
        </w:tc>
      </w:tr>
      <w:tr w:rsidR="00AD4953" w:rsidRPr="00314246" w:rsidTr="002207BB">
        <w:trPr>
          <w:trHeight w:val="542"/>
        </w:trPr>
        <w:tc>
          <w:tcPr>
            <w:tcW w:w="852" w:type="dxa"/>
            <w:shd w:val="clear" w:color="auto" w:fill="auto"/>
          </w:tcPr>
          <w:p w:rsidR="00AD4953" w:rsidRPr="00314246" w:rsidRDefault="00AD4953" w:rsidP="00AD4953">
            <w:pPr>
              <w:spacing w:after="0"/>
              <w:rPr>
                <w:sz w:val="18"/>
                <w:szCs w:val="18"/>
                <w:lang w:val="tt-RU"/>
              </w:rPr>
            </w:pPr>
            <w:r w:rsidRPr="00314246">
              <w:rPr>
                <w:sz w:val="18"/>
                <w:szCs w:val="18"/>
                <w:lang w:val="tt-RU"/>
              </w:rPr>
              <w:t>15</w:t>
            </w:r>
          </w:p>
          <w:p w:rsidR="00AD4953" w:rsidRPr="00314246" w:rsidRDefault="00AD4953" w:rsidP="00AD4953">
            <w:pPr>
              <w:spacing w:after="0"/>
              <w:rPr>
                <w:sz w:val="18"/>
                <w:szCs w:val="18"/>
                <w:lang w:val="tt-RU"/>
              </w:rPr>
            </w:pPr>
          </w:p>
        </w:tc>
        <w:tc>
          <w:tcPr>
            <w:tcW w:w="8640" w:type="dxa"/>
            <w:shd w:val="clear" w:color="auto" w:fill="auto"/>
          </w:tcPr>
          <w:p w:rsidR="00AD4953" w:rsidRPr="00314246" w:rsidRDefault="00AD4953" w:rsidP="00AD4953">
            <w:pPr>
              <w:rPr>
                <w:sz w:val="18"/>
                <w:szCs w:val="18"/>
                <w:lang w:val="tt-RU"/>
              </w:rPr>
            </w:pPr>
            <w:r w:rsidRPr="00314246">
              <w:rPr>
                <w:sz w:val="18"/>
                <w:szCs w:val="18"/>
              </w:rPr>
              <w:t>Морфологический анализ слова.</w:t>
            </w:r>
            <w:r w:rsidRPr="00314246">
              <w:rPr>
                <w:sz w:val="18"/>
                <w:szCs w:val="18"/>
                <w:lang w:val="tt-RU"/>
              </w:rPr>
              <w:t xml:space="preserve"> Сүзләргә морфологик анализ ясау</w:t>
            </w:r>
          </w:p>
        </w:tc>
        <w:tc>
          <w:tcPr>
            <w:tcW w:w="992" w:type="dxa"/>
            <w:shd w:val="clear" w:color="auto" w:fill="auto"/>
          </w:tcPr>
          <w:p w:rsidR="00AD4953" w:rsidRPr="00314246" w:rsidRDefault="00AD4953" w:rsidP="00AD4953">
            <w:pPr>
              <w:spacing w:after="0"/>
              <w:jc w:val="center"/>
              <w:rPr>
                <w:sz w:val="18"/>
                <w:szCs w:val="18"/>
                <w:lang w:val="tt-RU"/>
              </w:rPr>
            </w:pPr>
            <w:r w:rsidRPr="00314246">
              <w:rPr>
                <w:sz w:val="18"/>
                <w:szCs w:val="18"/>
                <w:lang w:val="tt-RU"/>
              </w:rPr>
              <w:t>1</w:t>
            </w:r>
          </w:p>
        </w:tc>
        <w:tc>
          <w:tcPr>
            <w:tcW w:w="3826" w:type="dxa"/>
            <w:shd w:val="clear" w:color="auto" w:fill="auto"/>
          </w:tcPr>
          <w:p w:rsidR="00AD4953" w:rsidRPr="00314246" w:rsidRDefault="009726CE" w:rsidP="00AD4953">
            <w:pPr>
              <w:spacing w:after="0" w:line="240" w:lineRule="auto"/>
              <w:rPr>
                <w:sz w:val="18"/>
                <w:szCs w:val="18"/>
                <w:lang w:val="tt-RU"/>
              </w:rPr>
            </w:pPr>
            <w:r w:rsidRPr="00314246">
              <w:rPr>
                <w:sz w:val="18"/>
                <w:szCs w:val="18"/>
                <w:lang w:val="tt-RU"/>
              </w:rPr>
              <w:t>октябрьнең 1</w:t>
            </w:r>
            <w:r w:rsidR="00AD4953" w:rsidRPr="00314246">
              <w:rPr>
                <w:sz w:val="18"/>
                <w:szCs w:val="18"/>
                <w:lang w:val="tt-RU"/>
              </w:rPr>
              <w:t>нче атнасы</w:t>
            </w:r>
          </w:p>
        </w:tc>
        <w:tc>
          <w:tcPr>
            <w:tcW w:w="1567" w:type="dxa"/>
            <w:shd w:val="clear" w:color="auto" w:fill="auto"/>
          </w:tcPr>
          <w:p w:rsidR="00AD4953" w:rsidRPr="00314246" w:rsidRDefault="00AD4953" w:rsidP="00AD4953">
            <w:pPr>
              <w:spacing w:after="0" w:line="240" w:lineRule="auto"/>
              <w:rPr>
                <w:sz w:val="18"/>
                <w:szCs w:val="18"/>
                <w:lang w:val="tt-RU"/>
              </w:rPr>
            </w:pPr>
          </w:p>
        </w:tc>
      </w:tr>
      <w:tr w:rsidR="00AD4953" w:rsidRPr="00314246" w:rsidTr="002207BB">
        <w:trPr>
          <w:trHeight w:val="627"/>
        </w:trPr>
        <w:tc>
          <w:tcPr>
            <w:tcW w:w="852" w:type="dxa"/>
            <w:shd w:val="clear" w:color="auto" w:fill="auto"/>
          </w:tcPr>
          <w:p w:rsidR="00AD4953" w:rsidRPr="00314246" w:rsidRDefault="00AD4953" w:rsidP="00AD4953">
            <w:pPr>
              <w:rPr>
                <w:sz w:val="18"/>
                <w:szCs w:val="18"/>
                <w:lang w:val="tt-RU"/>
              </w:rPr>
            </w:pPr>
            <w:r w:rsidRPr="00314246">
              <w:rPr>
                <w:sz w:val="18"/>
                <w:szCs w:val="18"/>
                <w:lang w:val="tt-RU"/>
              </w:rPr>
              <w:t>16</w:t>
            </w:r>
          </w:p>
        </w:tc>
        <w:tc>
          <w:tcPr>
            <w:tcW w:w="8640" w:type="dxa"/>
            <w:shd w:val="clear" w:color="auto" w:fill="auto"/>
          </w:tcPr>
          <w:p w:rsidR="00AD4953" w:rsidRPr="00314246" w:rsidRDefault="00C42EBD" w:rsidP="00AD4953">
            <w:pPr>
              <w:rPr>
                <w:rFonts w:eastAsia="Times New Roman"/>
                <w:sz w:val="18"/>
                <w:szCs w:val="18"/>
                <w:lang w:val="tt-RU" w:eastAsia="ar-SA"/>
              </w:rPr>
            </w:pPr>
            <w:r w:rsidRPr="00314246">
              <w:rPr>
                <w:rFonts w:eastAsia="Times New Roman"/>
                <w:b/>
                <w:sz w:val="18"/>
                <w:szCs w:val="18"/>
                <w:lang w:val="tt-RU" w:eastAsia="ar-SA"/>
              </w:rPr>
              <w:t>Тест</w:t>
            </w:r>
            <w:r w:rsidRPr="00314246">
              <w:rPr>
                <w:rFonts w:eastAsia="Times New Roman"/>
                <w:sz w:val="18"/>
                <w:szCs w:val="18"/>
                <w:lang w:val="tt-RU" w:eastAsia="ar-SA"/>
              </w:rPr>
              <w:t>№2</w:t>
            </w:r>
            <w:r w:rsidRPr="00314246">
              <w:rPr>
                <w:sz w:val="18"/>
                <w:szCs w:val="18"/>
                <w:lang w:val="tt-RU"/>
              </w:rPr>
              <w:t xml:space="preserve"> </w:t>
            </w:r>
            <w:r w:rsidR="00600E34" w:rsidRPr="00314246">
              <w:rPr>
                <w:sz w:val="18"/>
                <w:szCs w:val="18"/>
              </w:rPr>
              <w:t>Морфологический анализ слова.</w:t>
            </w:r>
            <w:r w:rsidRPr="00314246">
              <w:rPr>
                <w:rFonts w:eastAsia="Times New Roman"/>
                <w:b/>
                <w:sz w:val="18"/>
                <w:szCs w:val="18"/>
                <w:lang w:val="tt-RU" w:eastAsia="ar-SA"/>
              </w:rPr>
              <w:t xml:space="preserve"> Тест</w:t>
            </w:r>
            <w:r w:rsidRPr="00314246">
              <w:rPr>
                <w:rFonts w:eastAsia="Times New Roman"/>
                <w:sz w:val="18"/>
                <w:szCs w:val="18"/>
                <w:lang w:val="tt-RU" w:eastAsia="ar-SA"/>
              </w:rPr>
              <w:t>№2</w:t>
            </w:r>
            <w:r w:rsidRPr="00314246">
              <w:rPr>
                <w:sz w:val="18"/>
                <w:szCs w:val="18"/>
                <w:lang w:val="tt-RU"/>
              </w:rPr>
              <w:t xml:space="preserve"> </w:t>
            </w:r>
            <w:r w:rsidR="00600E34" w:rsidRPr="00314246">
              <w:rPr>
                <w:sz w:val="18"/>
                <w:szCs w:val="18"/>
                <w:lang w:val="tt-RU"/>
              </w:rPr>
              <w:t xml:space="preserve"> Сүзләргә морфологик анализ ясау</w:t>
            </w:r>
          </w:p>
        </w:tc>
        <w:tc>
          <w:tcPr>
            <w:tcW w:w="992" w:type="dxa"/>
            <w:shd w:val="clear" w:color="auto" w:fill="auto"/>
          </w:tcPr>
          <w:p w:rsidR="00AD4953" w:rsidRPr="00314246" w:rsidRDefault="00AD4953" w:rsidP="00AD4953">
            <w:pPr>
              <w:spacing w:after="0"/>
              <w:jc w:val="center"/>
              <w:rPr>
                <w:sz w:val="18"/>
                <w:szCs w:val="18"/>
                <w:lang w:val="tt-RU"/>
              </w:rPr>
            </w:pPr>
            <w:r w:rsidRPr="00314246">
              <w:rPr>
                <w:sz w:val="18"/>
                <w:szCs w:val="18"/>
                <w:lang w:val="tt-RU"/>
              </w:rPr>
              <w:t>1</w:t>
            </w:r>
          </w:p>
        </w:tc>
        <w:tc>
          <w:tcPr>
            <w:tcW w:w="3826" w:type="dxa"/>
            <w:shd w:val="clear" w:color="auto" w:fill="auto"/>
          </w:tcPr>
          <w:p w:rsidR="00AD4953" w:rsidRPr="00314246" w:rsidRDefault="00AD4953" w:rsidP="00AD4953">
            <w:pPr>
              <w:spacing w:after="0" w:line="240" w:lineRule="auto"/>
              <w:rPr>
                <w:sz w:val="18"/>
                <w:szCs w:val="18"/>
                <w:lang w:val="tt-RU"/>
              </w:rPr>
            </w:pPr>
            <w:r w:rsidRPr="00314246">
              <w:rPr>
                <w:sz w:val="18"/>
                <w:szCs w:val="18"/>
                <w:lang w:val="tt-RU"/>
              </w:rPr>
              <w:t>октябрьнең 2нче атнасы</w:t>
            </w:r>
          </w:p>
        </w:tc>
        <w:tc>
          <w:tcPr>
            <w:tcW w:w="1567" w:type="dxa"/>
            <w:shd w:val="clear" w:color="auto" w:fill="auto"/>
          </w:tcPr>
          <w:p w:rsidR="00AD4953" w:rsidRPr="00314246" w:rsidRDefault="00AD4953" w:rsidP="00AD4953">
            <w:pPr>
              <w:spacing w:after="0" w:line="240" w:lineRule="auto"/>
              <w:rPr>
                <w:sz w:val="18"/>
                <w:szCs w:val="18"/>
                <w:lang w:val="tt-RU"/>
              </w:rPr>
            </w:pPr>
          </w:p>
        </w:tc>
      </w:tr>
      <w:tr w:rsidR="00AD4953" w:rsidRPr="00314246" w:rsidTr="002207BB">
        <w:trPr>
          <w:trHeight w:val="367"/>
        </w:trPr>
        <w:tc>
          <w:tcPr>
            <w:tcW w:w="852" w:type="dxa"/>
            <w:shd w:val="clear" w:color="auto" w:fill="auto"/>
          </w:tcPr>
          <w:p w:rsidR="00AD4953" w:rsidRPr="00314246" w:rsidRDefault="00AD4953" w:rsidP="00AD4953">
            <w:pPr>
              <w:rPr>
                <w:sz w:val="18"/>
                <w:szCs w:val="18"/>
                <w:lang w:val="tt-RU"/>
              </w:rPr>
            </w:pPr>
            <w:r w:rsidRPr="00314246">
              <w:rPr>
                <w:sz w:val="18"/>
                <w:szCs w:val="18"/>
                <w:lang w:val="tt-RU"/>
              </w:rPr>
              <w:t>17</w:t>
            </w:r>
          </w:p>
        </w:tc>
        <w:tc>
          <w:tcPr>
            <w:tcW w:w="8640" w:type="dxa"/>
            <w:shd w:val="clear" w:color="auto" w:fill="auto"/>
          </w:tcPr>
          <w:p w:rsidR="00AD4953" w:rsidRPr="00314246" w:rsidRDefault="001D0C6A" w:rsidP="00AD4953">
            <w:pPr>
              <w:rPr>
                <w:rFonts w:eastAsia="Times New Roman"/>
                <w:sz w:val="18"/>
                <w:szCs w:val="18"/>
                <w:lang w:val="tt-RU" w:eastAsia="ar-SA"/>
              </w:rPr>
            </w:pPr>
            <w:r w:rsidRPr="00314246">
              <w:rPr>
                <w:sz w:val="18"/>
                <w:szCs w:val="18"/>
              </w:rPr>
              <w:t>Прямая и косвенная речь.</w:t>
            </w:r>
            <w:r w:rsidRPr="00314246">
              <w:rPr>
                <w:sz w:val="18"/>
                <w:szCs w:val="18"/>
                <w:lang w:val="tt-RU"/>
              </w:rPr>
              <w:t xml:space="preserve">  Туры һәм кыек сөйләм турында гомуми мәгълүмат</w:t>
            </w:r>
          </w:p>
        </w:tc>
        <w:tc>
          <w:tcPr>
            <w:tcW w:w="992" w:type="dxa"/>
            <w:shd w:val="clear" w:color="auto" w:fill="auto"/>
          </w:tcPr>
          <w:p w:rsidR="00AD4953" w:rsidRPr="00314246" w:rsidRDefault="00AD4953" w:rsidP="00AD4953">
            <w:pPr>
              <w:spacing w:after="0"/>
              <w:jc w:val="center"/>
              <w:rPr>
                <w:sz w:val="18"/>
                <w:szCs w:val="18"/>
                <w:lang w:val="tt-RU"/>
              </w:rPr>
            </w:pPr>
            <w:r w:rsidRPr="00314246">
              <w:rPr>
                <w:sz w:val="18"/>
                <w:szCs w:val="18"/>
                <w:lang w:val="tt-RU"/>
              </w:rPr>
              <w:t>1</w:t>
            </w:r>
          </w:p>
        </w:tc>
        <w:tc>
          <w:tcPr>
            <w:tcW w:w="3826" w:type="dxa"/>
            <w:shd w:val="clear" w:color="auto" w:fill="auto"/>
          </w:tcPr>
          <w:p w:rsidR="00AD4953" w:rsidRPr="00314246" w:rsidRDefault="00AD4953" w:rsidP="00AD4953">
            <w:pPr>
              <w:spacing w:after="0" w:line="240" w:lineRule="auto"/>
              <w:rPr>
                <w:sz w:val="18"/>
                <w:szCs w:val="18"/>
                <w:lang w:val="tt-RU"/>
              </w:rPr>
            </w:pPr>
            <w:r w:rsidRPr="00314246">
              <w:rPr>
                <w:sz w:val="18"/>
                <w:szCs w:val="18"/>
                <w:lang w:val="tt-RU"/>
              </w:rPr>
              <w:t>октябрьнең 2нче атнасы</w:t>
            </w:r>
          </w:p>
        </w:tc>
        <w:tc>
          <w:tcPr>
            <w:tcW w:w="1567" w:type="dxa"/>
            <w:shd w:val="clear" w:color="auto" w:fill="auto"/>
          </w:tcPr>
          <w:p w:rsidR="00AD4953" w:rsidRPr="00314246" w:rsidRDefault="00AD4953" w:rsidP="00AD4953">
            <w:pPr>
              <w:spacing w:after="0" w:line="240" w:lineRule="auto"/>
              <w:rPr>
                <w:sz w:val="18"/>
                <w:szCs w:val="18"/>
                <w:lang w:val="tt-RU"/>
              </w:rPr>
            </w:pPr>
          </w:p>
        </w:tc>
      </w:tr>
      <w:tr w:rsidR="00AD4953" w:rsidRPr="00314246" w:rsidTr="002207BB">
        <w:trPr>
          <w:trHeight w:val="422"/>
        </w:trPr>
        <w:tc>
          <w:tcPr>
            <w:tcW w:w="852" w:type="dxa"/>
            <w:shd w:val="clear" w:color="auto" w:fill="auto"/>
          </w:tcPr>
          <w:p w:rsidR="00AD4953" w:rsidRPr="00314246" w:rsidRDefault="00AD4953" w:rsidP="00AD4953">
            <w:pPr>
              <w:rPr>
                <w:sz w:val="18"/>
                <w:szCs w:val="18"/>
                <w:lang w:val="tt-RU"/>
              </w:rPr>
            </w:pPr>
            <w:r w:rsidRPr="00314246">
              <w:rPr>
                <w:sz w:val="18"/>
                <w:szCs w:val="18"/>
                <w:lang w:val="tt-RU"/>
              </w:rPr>
              <w:t>18</w:t>
            </w:r>
          </w:p>
        </w:tc>
        <w:tc>
          <w:tcPr>
            <w:tcW w:w="8640" w:type="dxa"/>
            <w:shd w:val="clear" w:color="auto" w:fill="auto"/>
          </w:tcPr>
          <w:p w:rsidR="00AD4953" w:rsidRPr="00314246" w:rsidRDefault="001D0C6A" w:rsidP="00AD4953">
            <w:pPr>
              <w:rPr>
                <w:rFonts w:eastAsia="Times New Roman"/>
                <w:sz w:val="18"/>
                <w:szCs w:val="18"/>
                <w:lang w:val="tt-RU" w:eastAsia="ar-SA"/>
              </w:rPr>
            </w:pPr>
            <w:r w:rsidRPr="00314246">
              <w:rPr>
                <w:rFonts w:eastAsia="Times New Roman"/>
                <w:b/>
                <w:sz w:val="18"/>
                <w:szCs w:val="18"/>
                <w:lang w:val="tt-RU" w:eastAsia="ar-SA"/>
              </w:rPr>
              <w:t>Диктант  №2 “ Яшәешебездә су” Диктант№2  Вода ....</w:t>
            </w:r>
          </w:p>
        </w:tc>
        <w:tc>
          <w:tcPr>
            <w:tcW w:w="992" w:type="dxa"/>
            <w:shd w:val="clear" w:color="auto" w:fill="auto"/>
          </w:tcPr>
          <w:p w:rsidR="00AD4953" w:rsidRPr="00314246" w:rsidRDefault="009726CE" w:rsidP="00AD4953">
            <w:pPr>
              <w:spacing w:after="0"/>
              <w:jc w:val="center"/>
              <w:rPr>
                <w:sz w:val="18"/>
                <w:szCs w:val="18"/>
                <w:lang w:val="tt-RU"/>
              </w:rPr>
            </w:pPr>
            <w:r w:rsidRPr="00314246">
              <w:rPr>
                <w:sz w:val="18"/>
                <w:szCs w:val="18"/>
                <w:lang w:val="tt-RU"/>
              </w:rPr>
              <w:t>1</w:t>
            </w:r>
          </w:p>
        </w:tc>
        <w:tc>
          <w:tcPr>
            <w:tcW w:w="3826" w:type="dxa"/>
            <w:shd w:val="clear" w:color="auto" w:fill="auto"/>
          </w:tcPr>
          <w:p w:rsidR="00AD4953" w:rsidRPr="00314246" w:rsidRDefault="009726CE" w:rsidP="00AD4953">
            <w:pPr>
              <w:spacing w:after="0" w:line="240" w:lineRule="auto"/>
              <w:rPr>
                <w:sz w:val="18"/>
                <w:szCs w:val="18"/>
                <w:lang w:val="tt-RU"/>
              </w:rPr>
            </w:pPr>
            <w:r w:rsidRPr="00314246">
              <w:rPr>
                <w:sz w:val="18"/>
                <w:szCs w:val="18"/>
                <w:lang w:val="tt-RU"/>
              </w:rPr>
              <w:t>октябрьнең 2</w:t>
            </w:r>
            <w:r w:rsidR="00AD4953" w:rsidRPr="00314246">
              <w:rPr>
                <w:sz w:val="18"/>
                <w:szCs w:val="18"/>
                <w:lang w:val="tt-RU"/>
              </w:rPr>
              <w:t>нче атнасы</w:t>
            </w:r>
          </w:p>
          <w:p w:rsidR="00AD4953" w:rsidRPr="00314246" w:rsidRDefault="00AD4953" w:rsidP="00AD4953">
            <w:pPr>
              <w:spacing w:after="0" w:line="240" w:lineRule="auto"/>
              <w:rPr>
                <w:sz w:val="18"/>
                <w:szCs w:val="18"/>
                <w:lang w:val="tt-RU"/>
              </w:rPr>
            </w:pPr>
          </w:p>
        </w:tc>
        <w:tc>
          <w:tcPr>
            <w:tcW w:w="1567" w:type="dxa"/>
            <w:shd w:val="clear" w:color="auto" w:fill="auto"/>
          </w:tcPr>
          <w:p w:rsidR="00AD4953" w:rsidRPr="00314246" w:rsidRDefault="00AD4953" w:rsidP="00AD4953">
            <w:pPr>
              <w:spacing w:after="0" w:line="240" w:lineRule="auto"/>
              <w:rPr>
                <w:sz w:val="18"/>
                <w:szCs w:val="18"/>
                <w:lang w:val="tt-RU"/>
              </w:rPr>
            </w:pPr>
          </w:p>
        </w:tc>
      </w:tr>
      <w:tr w:rsidR="00AD4953" w:rsidRPr="00314246" w:rsidTr="002207BB">
        <w:trPr>
          <w:trHeight w:val="321"/>
        </w:trPr>
        <w:tc>
          <w:tcPr>
            <w:tcW w:w="852" w:type="dxa"/>
            <w:shd w:val="clear" w:color="auto" w:fill="auto"/>
          </w:tcPr>
          <w:p w:rsidR="00AD4953" w:rsidRPr="00314246" w:rsidRDefault="00AD4953" w:rsidP="00AD4953">
            <w:pPr>
              <w:spacing w:after="0"/>
              <w:rPr>
                <w:sz w:val="18"/>
                <w:szCs w:val="18"/>
                <w:lang w:val="tt-RU"/>
              </w:rPr>
            </w:pPr>
            <w:r w:rsidRPr="00314246">
              <w:rPr>
                <w:sz w:val="18"/>
                <w:szCs w:val="18"/>
                <w:lang w:val="tt-RU"/>
              </w:rPr>
              <w:t>19</w:t>
            </w:r>
          </w:p>
        </w:tc>
        <w:tc>
          <w:tcPr>
            <w:tcW w:w="8640" w:type="dxa"/>
            <w:shd w:val="clear" w:color="auto" w:fill="auto"/>
          </w:tcPr>
          <w:p w:rsidR="00AD4953" w:rsidRPr="00314246" w:rsidRDefault="00600E34" w:rsidP="000F587B">
            <w:pPr>
              <w:spacing w:after="0"/>
              <w:rPr>
                <w:sz w:val="18"/>
                <w:szCs w:val="18"/>
                <w:lang w:val="tt-RU"/>
              </w:rPr>
            </w:pPr>
            <w:r w:rsidRPr="00314246">
              <w:rPr>
                <w:sz w:val="18"/>
                <w:szCs w:val="18"/>
              </w:rPr>
              <w:t>Прямая и косвенная речь.</w:t>
            </w:r>
            <w:r w:rsidRPr="00314246">
              <w:rPr>
                <w:sz w:val="18"/>
                <w:szCs w:val="18"/>
                <w:lang w:val="tt-RU"/>
              </w:rPr>
              <w:t xml:space="preserve">  Туры һәм кыек сөйләм </w:t>
            </w:r>
          </w:p>
        </w:tc>
        <w:tc>
          <w:tcPr>
            <w:tcW w:w="992" w:type="dxa"/>
            <w:shd w:val="clear" w:color="auto" w:fill="auto"/>
          </w:tcPr>
          <w:p w:rsidR="00AD4953" w:rsidRPr="00314246" w:rsidRDefault="00AD4953" w:rsidP="00AD4953">
            <w:pPr>
              <w:spacing w:after="0"/>
              <w:jc w:val="center"/>
              <w:rPr>
                <w:sz w:val="18"/>
                <w:szCs w:val="18"/>
                <w:lang w:val="tt-RU"/>
              </w:rPr>
            </w:pPr>
            <w:r w:rsidRPr="00314246">
              <w:rPr>
                <w:sz w:val="18"/>
                <w:szCs w:val="18"/>
                <w:lang w:val="tt-RU"/>
              </w:rPr>
              <w:t>1</w:t>
            </w:r>
          </w:p>
        </w:tc>
        <w:tc>
          <w:tcPr>
            <w:tcW w:w="3826" w:type="dxa"/>
            <w:shd w:val="clear" w:color="auto" w:fill="auto"/>
          </w:tcPr>
          <w:p w:rsidR="00AD4953" w:rsidRPr="00314246" w:rsidRDefault="00AD4953" w:rsidP="00AD4953">
            <w:pPr>
              <w:spacing w:after="0" w:line="240" w:lineRule="auto"/>
              <w:rPr>
                <w:sz w:val="18"/>
                <w:szCs w:val="18"/>
                <w:lang w:val="tt-RU"/>
              </w:rPr>
            </w:pPr>
            <w:r w:rsidRPr="00314246">
              <w:rPr>
                <w:sz w:val="18"/>
                <w:szCs w:val="18"/>
                <w:lang w:val="tt-RU"/>
              </w:rPr>
              <w:t>октябрьнең 3нче атнасы</w:t>
            </w:r>
          </w:p>
        </w:tc>
        <w:tc>
          <w:tcPr>
            <w:tcW w:w="1567" w:type="dxa"/>
            <w:shd w:val="clear" w:color="auto" w:fill="auto"/>
          </w:tcPr>
          <w:p w:rsidR="00AD4953" w:rsidRPr="00314246" w:rsidRDefault="00AD4953" w:rsidP="00AD4953">
            <w:pPr>
              <w:spacing w:after="0" w:line="240" w:lineRule="auto"/>
              <w:rPr>
                <w:sz w:val="18"/>
                <w:szCs w:val="18"/>
                <w:lang w:val="tt-RU"/>
              </w:rPr>
            </w:pPr>
          </w:p>
        </w:tc>
      </w:tr>
      <w:tr w:rsidR="00755AD5" w:rsidRPr="00314246" w:rsidTr="002207BB">
        <w:trPr>
          <w:trHeight w:val="85"/>
        </w:trPr>
        <w:tc>
          <w:tcPr>
            <w:tcW w:w="852" w:type="dxa"/>
            <w:shd w:val="clear" w:color="auto" w:fill="auto"/>
          </w:tcPr>
          <w:p w:rsidR="00755AD5" w:rsidRPr="00314246" w:rsidRDefault="00755AD5" w:rsidP="00755AD5">
            <w:pPr>
              <w:rPr>
                <w:sz w:val="18"/>
                <w:szCs w:val="18"/>
                <w:lang w:val="tt-RU"/>
              </w:rPr>
            </w:pPr>
            <w:r w:rsidRPr="00314246">
              <w:rPr>
                <w:sz w:val="18"/>
                <w:szCs w:val="18"/>
                <w:lang w:val="tt-RU"/>
              </w:rPr>
              <w:t>20</w:t>
            </w:r>
          </w:p>
        </w:tc>
        <w:tc>
          <w:tcPr>
            <w:tcW w:w="8640" w:type="dxa"/>
            <w:shd w:val="clear" w:color="auto" w:fill="auto"/>
          </w:tcPr>
          <w:p w:rsidR="00755AD5" w:rsidRPr="00314246" w:rsidRDefault="00755AD5" w:rsidP="000F587B">
            <w:pPr>
              <w:rPr>
                <w:b/>
                <w:sz w:val="18"/>
                <w:szCs w:val="18"/>
                <w:lang w:val="tt-RU"/>
              </w:rPr>
            </w:pPr>
            <w:r w:rsidRPr="00314246">
              <w:rPr>
                <w:sz w:val="18"/>
                <w:szCs w:val="18"/>
                <w:lang w:val="tt-RU"/>
              </w:rPr>
              <w:t xml:space="preserve">. </w:t>
            </w:r>
            <w:r w:rsidRPr="00314246">
              <w:rPr>
                <w:sz w:val="18"/>
                <w:szCs w:val="18"/>
              </w:rPr>
              <w:t>Прямая и косвенная речь.</w:t>
            </w:r>
            <w:r w:rsidRPr="00314246">
              <w:rPr>
                <w:sz w:val="18"/>
                <w:szCs w:val="18"/>
                <w:lang w:val="tt-RU"/>
              </w:rPr>
              <w:t xml:space="preserve">  Туры һәм кыек </w:t>
            </w:r>
          </w:p>
        </w:tc>
        <w:tc>
          <w:tcPr>
            <w:tcW w:w="992" w:type="dxa"/>
            <w:shd w:val="clear" w:color="auto" w:fill="auto"/>
          </w:tcPr>
          <w:p w:rsidR="00755AD5" w:rsidRPr="00314246" w:rsidRDefault="00755AD5" w:rsidP="00755AD5">
            <w:pPr>
              <w:spacing w:after="0"/>
              <w:jc w:val="center"/>
              <w:rPr>
                <w:sz w:val="18"/>
                <w:szCs w:val="18"/>
                <w:lang w:val="tt-RU"/>
              </w:rPr>
            </w:pPr>
            <w:r w:rsidRPr="00314246">
              <w:rPr>
                <w:sz w:val="18"/>
                <w:szCs w:val="18"/>
                <w:lang w:val="tt-RU"/>
              </w:rPr>
              <w:t>1</w:t>
            </w:r>
          </w:p>
        </w:tc>
        <w:tc>
          <w:tcPr>
            <w:tcW w:w="3826" w:type="dxa"/>
            <w:shd w:val="clear" w:color="auto" w:fill="auto"/>
          </w:tcPr>
          <w:p w:rsidR="00755AD5" w:rsidRPr="00314246" w:rsidRDefault="009726CE" w:rsidP="00755AD5">
            <w:pPr>
              <w:spacing w:after="0" w:line="240" w:lineRule="auto"/>
              <w:rPr>
                <w:sz w:val="18"/>
                <w:szCs w:val="18"/>
                <w:lang w:val="tt-RU"/>
              </w:rPr>
            </w:pPr>
            <w:r w:rsidRPr="00314246">
              <w:rPr>
                <w:sz w:val="18"/>
                <w:szCs w:val="18"/>
                <w:lang w:val="tt-RU"/>
              </w:rPr>
              <w:t xml:space="preserve">октябрьнең 3 </w:t>
            </w:r>
            <w:r w:rsidR="00755AD5" w:rsidRPr="00314246">
              <w:rPr>
                <w:sz w:val="18"/>
                <w:szCs w:val="18"/>
                <w:lang w:val="tt-RU"/>
              </w:rPr>
              <w:t>нче атнасы</w:t>
            </w:r>
          </w:p>
        </w:tc>
        <w:tc>
          <w:tcPr>
            <w:tcW w:w="1567" w:type="dxa"/>
            <w:shd w:val="clear" w:color="auto" w:fill="auto"/>
          </w:tcPr>
          <w:p w:rsidR="00755AD5" w:rsidRPr="00314246" w:rsidRDefault="00755AD5" w:rsidP="00755AD5">
            <w:pPr>
              <w:spacing w:after="0" w:line="240" w:lineRule="auto"/>
              <w:rPr>
                <w:sz w:val="18"/>
                <w:szCs w:val="18"/>
                <w:lang w:val="tt-RU"/>
              </w:rPr>
            </w:pPr>
          </w:p>
        </w:tc>
      </w:tr>
      <w:tr w:rsidR="00755AD5" w:rsidRPr="00314246" w:rsidTr="002207BB">
        <w:trPr>
          <w:trHeight w:val="377"/>
        </w:trPr>
        <w:tc>
          <w:tcPr>
            <w:tcW w:w="852" w:type="dxa"/>
            <w:shd w:val="clear" w:color="auto" w:fill="auto"/>
          </w:tcPr>
          <w:p w:rsidR="00755AD5" w:rsidRPr="00314246" w:rsidRDefault="00755AD5" w:rsidP="00755AD5">
            <w:pPr>
              <w:rPr>
                <w:sz w:val="18"/>
                <w:szCs w:val="18"/>
                <w:lang w:val="tt-RU"/>
              </w:rPr>
            </w:pPr>
            <w:r w:rsidRPr="00314246">
              <w:rPr>
                <w:sz w:val="18"/>
                <w:szCs w:val="18"/>
                <w:lang w:val="tt-RU"/>
              </w:rPr>
              <w:t>21</w:t>
            </w:r>
          </w:p>
        </w:tc>
        <w:tc>
          <w:tcPr>
            <w:tcW w:w="8640" w:type="dxa"/>
            <w:shd w:val="clear" w:color="auto" w:fill="auto"/>
          </w:tcPr>
          <w:p w:rsidR="00755AD5" w:rsidRPr="00314246" w:rsidRDefault="000F587B" w:rsidP="00755AD5">
            <w:pPr>
              <w:rPr>
                <w:sz w:val="18"/>
                <w:szCs w:val="18"/>
                <w:lang w:val="tt-RU"/>
              </w:rPr>
            </w:pPr>
            <w:r w:rsidRPr="00314246">
              <w:rPr>
                <w:sz w:val="18"/>
                <w:szCs w:val="18"/>
              </w:rPr>
              <w:t xml:space="preserve">Строение предложений с прямой речью. </w:t>
            </w:r>
            <w:r w:rsidRPr="00314246">
              <w:rPr>
                <w:sz w:val="18"/>
                <w:szCs w:val="18"/>
                <w:lang w:val="tt-RU"/>
              </w:rPr>
              <w:t>Туры сөйләмле җөмләләрнең төзелеше</w:t>
            </w:r>
          </w:p>
        </w:tc>
        <w:tc>
          <w:tcPr>
            <w:tcW w:w="992" w:type="dxa"/>
            <w:shd w:val="clear" w:color="auto" w:fill="auto"/>
          </w:tcPr>
          <w:p w:rsidR="00755AD5" w:rsidRPr="00314246" w:rsidRDefault="00755AD5" w:rsidP="00755AD5">
            <w:pPr>
              <w:jc w:val="center"/>
              <w:rPr>
                <w:sz w:val="18"/>
                <w:szCs w:val="18"/>
                <w:lang w:val="tt-RU"/>
              </w:rPr>
            </w:pPr>
            <w:r w:rsidRPr="00314246">
              <w:rPr>
                <w:sz w:val="18"/>
                <w:szCs w:val="18"/>
                <w:lang w:val="tt-RU"/>
              </w:rPr>
              <w:t>1</w:t>
            </w:r>
          </w:p>
        </w:tc>
        <w:tc>
          <w:tcPr>
            <w:tcW w:w="3826" w:type="dxa"/>
            <w:shd w:val="clear" w:color="auto" w:fill="auto"/>
          </w:tcPr>
          <w:p w:rsidR="00755AD5" w:rsidRPr="00314246" w:rsidRDefault="009726CE" w:rsidP="00755AD5">
            <w:pPr>
              <w:spacing w:after="0" w:line="240" w:lineRule="auto"/>
              <w:rPr>
                <w:sz w:val="18"/>
                <w:szCs w:val="18"/>
                <w:lang w:val="tt-RU"/>
              </w:rPr>
            </w:pPr>
            <w:r w:rsidRPr="00314246">
              <w:rPr>
                <w:sz w:val="18"/>
                <w:szCs w:val="18"/>
                <w:lang w:val="tt-RU"/>
              </w:rPr>
              <w:t xml:space="preserve">октябрьнең 3 </w:t>
            </w:r>
            <w:r w:rsidR="00755AD5" w:rsidRPr="00314246">
              <w:rPr>
                <w:sz w:val="18"/>
                <w:szCs w:val="18"/>
                <w:lang w:val="tt-RU"/>
              </w:rPr>
              <w:t>нче атнасы</w:t>
            </w:r>
          </w:p>
        </w:tc>
        <w:tc>
          <w:tcPr>
            <w:tcW w:w="1567" w:type="dxa"/>
            <w:shd w:val="clear" w:color="auto" w:fill="auto"/>
          </w:tcPr>
          <w:p w:rsidR="00755AD5" w:rsidRPr="00314246" w:rsidRDefault="00755AD5" w:rsidP="00755AD5">
            <w:pPr>
              <w:spacing w:after="0" w:line="240" w:lineRule="auto"/>
              <w:rPr>
                <w:sz w:val="18"/>
                <w:szCs w:val="18"/>
                <w:lang w:val="tt-RU"/>
              </w:rPr>
            </w:pPr>
          </w:p>
        </w:tc>
      </w:tr>
      <w:tr w:rsidR="00755AD5" w:rsidRPr="00314246" w:rsidTr="002207BB">
        <w:trPr>
          <w:trHeight w:val="555"/>
        </w:trPr>
        <w:tc>
          <w:tcPr>
            <w:tcW w:w="852" w:type="dxa"/>
            <w:shd w:val="clear" w:color="auto" w:fill="auto"/>
          </w:tcPr>
          <w:p w:rsidR="00755AD5" w:rsidRPr="00314246" w:rsidRDefault="00755AD5" w:rsidP="00755AD5">
            <w:pPr>
              <w:rPr>
                <w:sz w:val="18"/>
                <w:szCs w:val="18"/>
                <w:lang w:val="tt-RU"/>
              </w:rPr>
            </w:pPr>
            <w:r w:rsidRPr="00314246">
              <w:rPr>
                <w:sz w:val="18"/>
                <w:szCs w:val="18"/>
                <w:lang w:val="tt-RU"/>
              </w:rPr>
              <w:t>22</w:t>
            </w:r>
          </w:p>
        </w:tc>
        <w:tc>
          <w:tcPr>
            <w:tcW w:w="8640" w:type="dxa"/>
            <w:shd w:val="clear" w:color="auto" w:fill="auto"/>
          </w:tcPr>
          <w:p w:rsidR="00755AD5" w:rsidRPr="00314246" w:rsidRDefault="00755AD5" w:rsidP="00755AD5">
            <w:pPr>
              <w:suppressAutoHyphens/>
              <w:snapToGrid w:val="0"/>
              <w:spacing w:after="0" w:line="240" w:lineRule="auto"/>
              <w:rPr>
                <w:rFonts w:eastAsia="Times New Roman"/>
                <w:sz w:val="18"/>
                <w:szCs w:val="18"/>
                <w:lang w:val="tt-RU" w:eastAsia="ar-SA"/>
              </w:rPr>
            </w:pPr>
          </w:p>
          <w:p w:rsidR="00755AD5" w:rsidRPr="00314246" w:rsidRDefault="00755AD5" w:rsidP="00755AD5">
            <w:pPr>
              <w:suppressAutoHyphens/>
              <w:snapToGrid w:val="0"/>
              <w:spacing w:after="0" w:line="240" w:lineRule="auto"/>
              <w:rPr>
                <w:sz w:val="18"/>
                <w:szCs w:val="18"/>
                <w:lang w:val="tt-RU"/>
              </w:rPr>
            </w:pPr>
            <w:r w:rsidRPr="00314246">
              <w:rPr>
                <w:sz w:val="18"/>
                <w:szCs w:val="18"/>
              </w:rPr>
              <w:t xml:space="preserve">Строение предложений с прямой речью. </w:t>
            </w:r>
            <w:r w:rsidRPr="00314246">
              <w:rPr>
                <w:sz w:val="18"/>
                <w:szCs w:val="18"/>
                <w:lang w:val="tt-RU"/>
              </w:rPr>
              <w:t>Туры сөйләмле җөмләләрнең төзелеше.</w:t>
            </w:r>
          </w:p>
        </w:tc>
        <w:tc>
          <w:tcPr>
            <w:tcW w:w="992" w:type="dxa"/>
            <w:shd w:val="clear" w:color="auto" w:fill="auto"/>
          </w:tcPr>
          <w:p w:rsidR="00755AD5" w:rsidRPr="00314246" w:rsidRDefault="00755AD5" w:rsidP="00755AD5">
            <w:pPr>
              <w:jc w:val="center"/>
              <w:rPr>
                <w:sz w:val="18"/>
                <w:szCs w:val="18"/>
                <w:lang w:val="tt-RU"/>
              </w:rPr>
            </w:pPr>
            <w:r w:rsidRPr="00314246">
              <w:rPr>
                <w:sz w:val="18"/>
                <w:szCs w:val="18"/>
                <w:lang w:val="tt-RU"/>
              </w:rPr>
              <w:t>1</w:t>
            </w:r>
          </w:p>
        </w:tc>
        <w:tc>
          <w:tcPr>
            <w:tcW w:w="3826" w:type="dxa"/>
            <w:shd w:val="clear" w:color="auto" w:fill="auto"/>
          </w:tcPr>
          <w:p w:rsidR="00755AD5" w:rsidRPr="00314246" w:rsidRDefault="00755AD5" w:rsidP="00755AD5">
            <w:pPr>
              <w:spacing w:after="0" w:line="240" w:lineRule="auto"/>
              <w:rPr>
                <w:sz w:val="18"/>
                <w:szCs w:val="18"/>
                <w:lang w:val="tt-RU"/>
              </w:rPr>
            </w:pPr>
            <w:r w:rsidRPr="00314246">
              <w:rPr>
                <w:sz w:val="18"/>
                <w:szCs w:val="18"/>
                <w:lang w:val="tt-RU"/>
              </w:rPr>
              <w:t>октябрьнең 4нче атнасы</w:t>
            </w:r>
          </w:p>
        </w:tc>
        <w:tc>
          <w:tcPr>
            <w:tcW w:w="1567" w:type="dxa"/>
            <w:shd w:val="clear" w:color="auto" w:fill="auto"/>
          </w:tcPr>
          <w:p w:rsidR="00755AD5" w:rsidRPr="00314246" w:rsidRDefault="00755AD5" w:rsidP="00755AD5">
            <w:pPr>
              <w:spacing w:after="0" w:line="240" w:lineRule="auto"/>
              <w:rPr>
                <w:sz w:val="18"/>
                <w:szCs w:val="18"/>
                <w:lang w:val="tt-RU"/>
              </w:rPr>
            </w:pPr>
          </w:p>
        </w:tc>
      </w:tr>
      <w:tr w:rsidR="00755AD5" w:rsidRPr="00314246" w:rsidTr="002207BB">
        <w:tc>
          <w:tcPr>
            <w:tcW w:w="852" w:type="dxa"/>
            <w:shd w:val="clear" w:color="auto" w:fill="auto"/>
          </w:tcPr>
          <w:p w:rsidR="00755AD5" w:rsidRPr="00314246" w:rsidRDefault="00755AD5" w:rsidP="00755AD5">
            <w:pPr>
              <w:rPr>
                <w:sz w:val="18"/>
                <w:szCs w:val="18"/>
                <w:lang w:val="tt-RU"/>
              </w:rPr>
            </w:pPr>
            <w:r w:rsidRPr="00314246">
              <w:rPr>
                <w:sz w:val="18"/>
                <w:szCs w:val="18"/>
                <w:lang w:val="tt-RU"/>
              </w:rPr>
              <w:t>23</w:t>
            </w:r>
          </w:p>
        </w:tc>
        <w:tc>
          <w:tcPr>
            <w:tcW w:w="8640" w:type="dxa"/>
            <w:shd w:val="clear" w:color="auto" w:fill="auto"/>
          </w:tcPr>
          <w:p w:rsidR="00755AD5" w:rsidRPr="00314246" w:rsidRDefault="00EA3FE7" w:rsidP="00755AD5">
            <w:pPr>
              <w:suppressAutoHyphens/>
              <w:snapToGrid w:val="0"/>
              <w:spacing w:after="0" w:line="240" w:lineRule="auto"/>
              <w:rPr>
                <w:rFonts w:eastAsia="Times New Roman"/>
                <w:sz w:val="18"/>
                <w:szCs w:val="18"/>
                <w:lang w:val="tt-RU" w:eastAsia="ar-SA"/>
              </w:rPr>
            </w:pPr>
            <w:r w:rsidRPr="00314246">
              <w:rPr>
                <w:sz w:val="18"/>
                <w:szCs w:val="18"/>
              </w:rPr>
              <w:t xml:space="preserve">Цитата как способ передачи чужой речи. </w:t>
            </w:r>
            <w:r w:rsidRPr="00314246">
              <w:rPr>
                <w:sz w:val="18"/>
                <w:szCs w:val="18"/>
                <w:lang w:val="tt-RU"/>
              </w:rPr>
              <w:t>Чит сөйләмне бирү чарасы буларак цитата</w:t>
            </w:r>
          </w:p>
        </w:tc>
        <w:tc>
          <w:tcPr>
            <w:tcW w:w="992" w:type="dxa"/>
            <w:shd w:val="clear" w:color="auto" w:fill="auto"/>
          </w:tcPr>
          <w:p w:rsidR="00755AD5" w:rsidRPr="00314246" w:rsidRDefault="00755AD5" w:rsidP="00755AD5">
            <w:pPr>
              <w:jc w:val="center"/>
              <w:rPr>
                <w:sz w:val="18"/>
                <w:szCs w:val="18"/>
                <w:lang w:val="tt-RU"/>
              </w:rPr>
            </w:pPr>
            <w:r w:rsidRPr="00314246">
              <w:rPr>
                <w:sz w:val="18"/>
                <w:szCs w:val="18"/>
                <w:lang w:val="tt-RU"/>
              </w:rPr>
              <w:t>1</w:t>
            </w:r>
          </w:p>
        </w:tc>
        <w:tc>
          <w:tcPr>
            <w:tcW w:w="3826" w:type="dxa"/>
            <w:shd w:val="clear" w:color="auto" w:fill="auto"/>
          </w:tcPr>
          <w:p w:rsidR="00755AD5" w:rsidRPr="00314246" w:rsidRDefault="009726CE" w:rsidP="00755AD5">
            <w:pPr>
              <w:spacing w:after="0" w:line="240" w:lineRule="auto"/>
              <w:rPr>
                <w:sz w:val="18"/>
                <w:szCs w:val="18"/>
                <w:lang w:val="tt-RU"/>
              </w:rPr>
            </w:pPr>
            <w:r w:rsidRPr="00314246">
              <w:rPr>
                <w:sz w:val="18"/>
                <w:szCs w:val="18"/>
                <w:lang w:val="tt-RU"/>
              </w:rPr>
              <w:t>октябрьнең 4нче атнасы</w:t>
            </w:r>
          </w:p>
        </w:tc>
        <w:tc>
          <w:tcPr>
            <w:tcW w:w="1567" w:type="dxa"/>
            <w:shd w:val="clear" w:color="auto" w:fill="auto"/>
          </w:tcPr>
          <w:p w:rsidR="00755AD5" w:rsidRPr="00314246" w:rsidRDefault="00755AD5" w:rsidP="00755AD5">
            <w:pPr>
              <w:spacing w:after="0" w:line="240" w:lineRule="auto"/>
              <w:rPr>
                <w:sz w:val="18"/>
                <w:szCs w:val="18"/>
                <w:lang w:val="tt-RU"/>
              </w:rPr>
            </w:pPr>
          </w:p>
        </w:tc>
      </w:tr>
      <w:tr w:rsidR="000F587B" w:rsidRPr="00314246" w:rsidTr="002207BB">
        <w:tc>
          <w:tcPr>
            <w:tcW w:w="852" w:type="dxa"/>
            <w:shd w:val="clear" w:color="auto" w:fill="auto"/>
          </w:tcPr>
          <w:p w:rsidR="000F587B" w:rsidRPr="00314246" w:rsidRDefault="000F587B" w:rsidP="000F587B">
            <w:pPr>
              <w:rPr>
                <w:sz w:val="18"/>
                <w:szCs w:val="18"/>
                <w:lang w:val="tt-RU"/>
              </w:rPr>
            </w:pPr>
            <w:r w:rsidRPr="00314246">
              <w:rPr>
                <w:sz w:val="18"/>
                <w:szCs w:val="18"/>
                <w:lang w:val="tt-RU"/>
              </w:rPr>
              <w:t>24</w:t>
            </w:r>
          </w:p>
        </w:tc>
        <w:tc>
          <w:tcPr>
            <w:tcW w:w="8640" w:type="dxa"/>
            <w:shd w:val="clear" w:color="auto" w:fill="auto"/>
          </w:tcPr>
          <w:p w:rsidR="000F587B" w:rsidRPr="00314246" w:rsidRDefault="000F587B" w:rsidP="000F587B">
            <w:pPr>
              <w:suppressAutoHyphens/>
              <w:snapToGrid w:val="0"/>
              <w:spacing w:after="0" w:line="240" w:lineRule="auto"/>
              <w:rPr>
                <w:rFonts w:eastAsia="Times New Roman"/>
                <w:sz w:val="18"/>
                <w:szCs w:val="18"/>
                <w:lang w:val="tt-RU" w:eastAsia="ar-SA"/>
              </w:rPr>
            </w:pPr>
            <w:r w:rsidRPr="00314246">
              <w:rPr>
                <w:sz w:val="18"/>
                <w:szCs w:val="18"/>
              </w:rPr>
              <w:t xml:space="preserve">Знаки препинания при прямой речи. </w:t>
            </w:r>
            <w:r w:rsidRPr="00314246">
              <w:rPr>
                <w:color w:val="000000"/>
                <w:sz w:val="18"/>
                <w:szCs w:val="18"/>
                <w:lang w:val="tt-RU"/>
              </w:rPr>
              <w:t>Туры сөйләм янында тыныш билгеләре</w:t>
            </w:r>
          </w:p>
        </w:tc>
        <w:tc>
          <w:tcPr>
            <w:tcW w:w="992" w:type="dxa"/>
            <w:shd w:val="clear" w:color="auto" w:fill="auto"/>
          </w:tcPr>
          <w:p w:rsidR="000F587B" w:rsidRPr="00314246" w:rsidRDefault="000F587B" w:rsidP="000F587B">
            <w:pPr>
              <w:jc w:val="center"/>
              <w:rPr>
                <w:sz w:val="18"/>
                <w:szCs w:val="18"/>
                <w:lang w:val="tt-RU"/>
              </w:rPr>
            </w:pPr>
            <w:r w:rsidRPr="00314246">
              <w:rPr>
                <w:sz w:val="18"/>
                <w:szCs w:val="18"/>
                <w:lang w:val="tt-RU"/>
              </w:rPr>
              <w:t>1</w:t>
            </w:r>
          </w:p>
        </w:tc>
        <w:tc>
          <w:tcPr>
            <w:tcW w:w="3826" w:type="dxa"/>
            <w:shd w:val="clear" w:color="auto" w:fill="auto"/>
          </w:tcPr>
          <w:p w:rsidR="000F587B" w:rsidRPr="00314246" w:rsidRDefault="009726CE" w:rsidP="000F587B">
            <w:pPr>
              <w:spacing w:after="0" w:line="240" w:lineRule="auto"/>
              <w:rPr>
                <w:sz w:val="18"/>
                <w:szCs w:val="18"/>
                <w:lang w:val="tt-RU"/>
              </w:rPr>
            </w:pPr>
            <w:r w:rsidRPr="00314246">
              <w:rPr>
                <w:sz w:val="18"/>
                <w:szCs w:val="18"/>
                <w:lang w:val="tt-RU"/>
              </w:rPr>
              <w:t>октябрьнең 4нче атнасы</w:t>
            </w:r>
          </w:p>
        </w:tc>
        <w:tc>
          <w:tcPr>
            <w:tcW w:w="1567" w:type="dxa"/>
            <w:shd w:val="clear" w:color="auto" w:fill="auto"/>
          </w:tcPr>
          <w:p w:rsidR="000F587B" w:rsidRPr="00314246" w:rsidRDefault="000F587B" w:rsidP="000F587B">
            <w:pPr>
              <w:spacing w:after="0" w:line="240" w:lineRule="auto"/>
              <w:rPr>
                <w:sz w:val="18"/>
                <w:szCs w:val="18"/>
                <w:lang w:val="tt-RU"/>
              </w:rPr>
            </w:pPr>
          </w:p>
        </w:tc>
      </w:tr>
      <w:tr w:rsidR="000F587B" w:rsidRPr="00314246" w:rsidTr="002207BB">
        <w:tc>
          <w:tcPr>
            <w:tcW w:w="852" w:type="dxa"/>
            <w:shd w:val="clear" w:color="auto" w:fill="auto"/>
          </w:tcPr>
          <w:p w:rsidR="000F587B" w:rsidRPr="00314246" w:rsidRDefault="000F587B" w:rsidP="000F587B">
            <w:pPr>
              <w:rPr>
                <w:sz w:val="18"/>
                <w:szCs w:val="18"/>
                <w:lang w:val="tt-RU"/>
              </w:rPr>
            </w:pPr>
            <w:r w:rsidRPr="00314246">
              <w:rPr>
                <w:sz w:val="18"/>
                <w:szCs w:val="18"/>
                <w:lang w:val="tt-RU"/>
              </w:rPr>
              <w:t>25</w:t>
            </w:r>
          </w:p>
        </w:tc>
        <w:tc>
          <w:tcPr>
            <w:tcW w:w="8640" w:type="dxa"/>
            <w:shd w:val="clear" w:color="auto" w:fill="auto"/>
          </w:tcPr>
          <w:p w:rsidR="000F587B" w:rsidRPr="00314246" w:rsidRDefault="000F587B" w:rsidP="000F587B">
            <w:pPr>
              <w:suppressAutoHyphens/>
              <w:snapToGrid w:val="0"/>
              <w:spacing w:after="0" w:line="240" w:lineRule="auto"/>
              <w:rPr>
                <w:rFonts w:eastAsia="Times New Roman"/>
                <w:sz w:val="18"/>
                <w:szCs w:val="18"/>
                <w:lang w:val="tt-RU" w:eastAsia="ar-SA"/>
              </w:rPr>
            </w:pPr>
            <w:r w:rsidRPr="00314246">
              <w:rPr>
                <w:sz w:val="18"/>
                <w:szCs w:val="18"/>
              </w:rPr>
              <w:t xml:space="preserve">Знаки препинания при прямой речи. </w:t>
            </w:r>
            <w:r w:rsidRPr="00314246">
              <w:rPr>
                <w:color w:val="000000"/>
                <w:sz w:val="18"/>
                <w:szCs w:val="18"/>
                <w:lang w:val="tt-RU"/>
              </w:rPr>
              <w:t>Туры сөйләм янында тыныш билгеләре</w:t>
            </w:r>
          </w:p>
        </w:tc>
        <w:tc>
          <w:tcPr>
            <w:tcW w:w="992" w:type="dxa"/>
            <w:shd w:val="clear" w:color="auto" w:fill="auto"/>
          </w:tcPr>
          <w:p w:rsidR="000F587B" w:rsidRPr="00314246" w:rsidRDefault="000F587B" w:rsidP="000F587B">
            <w:pPr>
              <w:jc w:val="center"/>
              <w:rPr>
                <w:sz w:val="18"/>
                <w:szCs w:val="18"/>
                <w:lang w:val="tt-RU"/>
              </w:rPr>
            </w:pPr>
            <w:r w:rsidRPr="00314246">
              <w:rPr>
                <w:sz w:val="18"/>
                <w:szCs w:val="18"/>
                <w:lang w:val="tt-RU"/>
              </w:rPr>
              <w:t>1</w:t>
            </w:r>
          </w:p>
        </w:tc>
        <w:tc>
          <w:tcPr>
            <w:tcW w:w="3826" w:type="dxa"/>
            <w:shd w:val="clear" w:color="auto" w:fill="auto"/>
          </w:tcPr>
          <w:p w:rsidR="000F587B" w:rsidRPr="00314246" w:rsidRDefault="009726CE" w:rsidP="000F587B">
            <w:pPr>
              <w:spacing w:after="0" w:line="240" w:lineRule="auto"/>
              <w:rPr>
                <w:sz w:val="18"/>
                <w:szCs w:val="18"/>
                <w:lang w:val="tt-RU"/>
              </w:rPr>
            </w:pPr>
            <w:r w:rsidRPr="00314246">
              <w:rPr>
                <w:sz w:val="18"/>
                <w:szCs w:val="18"/>
                <w:lang w:val="tt-RU"/>
              </w:rPr>
              <w:t>октябрьнең 5 нче атнасы</w:t>
            </w:r>
          </w:p>
        </w:tc>
        <w:tc>
          <w:tcPr>
            <w:tcW w:w="1567" w:type="dxa"/>
            <w:shd w:val="clear" w:color="auto" w:fill="auto"/>
          </w:tcPr>
          <w:p w:rsidR="000F587B" w:rsidRPr="00314246" w:rsidRDefault="000F587B" w:rsidP="000F587B">
            <w:pPr>
              <w:spacing w:after="0" w:line="240" w:lineRule="auto"/>
              <w:rPr>
                <w:sz w:val="18"/>
                <w:szCs w:val="18"/>
                <w:lang w:val="tt-RU"/>
              </w:rPr>
            </w:pPr>
          </w:p>
        </w:tc>
      </w:tr>
      <w:tr w:rsidR="000F587B" w:rsidRPr="00314246" w:rsidTr="002207BB">
        <w:trPr>
          <w:trHeight w:val="555"/>
        </w:trPr>
        <w:tc>
          <w:tcPr>
            <w:tcW w:w="852" w:type="dxa"/>
            <w:shd w:val="clear" w:color="auto" w:fill="auto"/>
          </w:tcPr>
          <w:p w:rsidR="000F587B" w:rsidRPr="00314246" w:rsidRDefault="000F587B" w:rsidP="000F587B">
            <w:pPr>
              <w:rPr>
                <w:sz w:val="18"/>
                <w:szCs w:val="18"/>
                <w:lang w:val="tt-RU"/>
              </w:rPr>
            </w:pPr>
            <w:r w:rsidRPr="00314246">
              <w:rPr>
                <w:sz w:val="18"/>
                <w:szCs w:val="18"/>
                <w:lang w:val="tt-RU"/>
              </w:rPr>
              <w:t>26</w:t>
            </w:r>
          </w:p>
        </w:tc>
        <w:tc>
          <w:tcPr>
            <w:tcW w:w="8640" w:type="dxa"/>
            <w:shd w:val="clear" w:color="auto" w:fill="auto"/>
          </w:tcPr>
          <w:p w:rsidR="000F587B" w:rsidRPr="00314246" w:rsidRDefault="0097775A" w:rsidP="000F587B">
            <w:pPr>
              <w:suppressAutoHyphens/>
              <w:snapToGrid w:val="0"/>
              <w:spacing w:after="0" w:line="240" w:lineRule="auto"/>
              <w:rPr>
                <w:rFonts w:eastAsia="Times New Roman"/>
                <w:sz w:val="18"/>
                <w:szCs w:val="18"/>
                <w:lang w:val="tt-RU" w:eastAsia="ar-SA"/>
              </w:rPr>
            </w:pPr>
            <w:r w:rsidRPr="00314246">
              <w:rPr>
                <w:rFonts w:eastAsia="Times New Roman"/>
                <w:b/>
                <w:sz w:val="18"/>
                <w:szCs w:val="18"/>
                <w:lang w:val="tt-RU" w:eastAsia="ar-SA"/>
              </w:rPr>
              <w:t>Б.с.ү</w:t>
            </w:r>
            <w:r w:rsidRPr="00314246">
              <w:rPr>
                <w:rFonts w:eastAsia="Times New Roman"/>
                <w:sz w:val="18"/>
                <w:szCs w:val="18"/>
                <w:lang w:val="tt-RU" w:eastAsia="ar-SA"/>
              </w:rPr>
              <w:t>№2</w:t>
            </w:r>
            <w:r w:rsidRPr="00314246">
              <w:rPr>
                <w:sz w:val="18"/>
                <w:szCs w:val="18"/>
                <w:lang w:val="tt-RU"/>
              </w:rPr>
              <w:t xml:space="preserve"> "Казань-столица спорта", </w:t>
            </w:r>
            <w:r w:rsidRPr="00314246">
              <w:rPr>
                <w:rFonts w:eastAsia="Times New Roman"/>
                <w:sz w:val="18"/>
                <w:szCs w:val="18"/>
                <w:lang w:val="tt-RU" w:eastAsia="ar-SA"/>
              </w:rPr>
              <w:t>Тест үткәрү№2..</w:t>
            </w:r>
            <w:r w:rsidRPr="00314246">
              <w:rPr>
                <w:sz w:val="18"/>
                <w:szCs w:val="18"/>
                <w:lang w:val="tt-RU"/>
              </w:rPr>
              <w:t>”Казаным –  спорт башкаласы</w:t>
            </w:r>
          </w:p>
        </w:tc>
        <w:tc>
          <w:tcPr>
            <w:tcW w:w="992" w:type="dxa"/>
            <w:shd w:val="clear" w:color="auto" w:fill="auto"/>
          </w:tcPr>
          <w:p w:rsidR="000F587B" w:rsidRPr="00314246" w:rsidRDefault="000F587B" w:rsidP="000F587B">
            <w:pPr>
              <w:jc w:val="center"/>
              <w:rPr>
                <w:sz w:val="18"/>
                <w:szCs w:val="18"/>
                <w:lang w:val="tt-RU"/>
              </w:rPr>
            </w:pPr>
            <w:r w:rsidRPr="00314246">
              <w:rPr>
                <w:sz w:val="18"/>
                <w:szCs w:val="18"/>
                <w:lang w:val="tt-RU"/>
              </w:rPr>
              <w:t>1</w:t>
            </w:r>
          </w:p>
        </w:tc>
        <w:tc>
          <w:tcPr>
            <w:tcW w:w="3826" w:type="dxa"/>
            <w:shd w:val="clear" w:color="auto" w:fill="auto"/>
          </w:tcPr>
          <w:p w:rsidR="000F587B" w:rsidRPr="00314246" w:rsidRDefault="009726CE" w:rsidP="000F587B">
            <w:pPr>
              <w:spacing w:after="0" w:line="240" w:lineRule="auto"/>
              <w:rPr>
                <w:sz w:val="18"/>
                <w:szCs w:val="18"/>
                <w:lang w:val="tt-RU"/>
              </w:rPr>
            </w:pPr>
            <w:r w:rsidRPr="00314246">
              <w:rPr>
                <w:sz w:val="18"/>
                <w:szCs w:val="18"/>
                <w:lang w:val="tt-RU"/>
              </w:rPr>
              <w:t>ноябрьнең 2</w:t>
            </w:r>
            <w:r w:rsidR="000F587B" w:rsidRPr="00314246">
              <w:rPr>
                <w:sz w:val="18"/>
                <w:szCs w:val="18"/>
                <w:lang w:val="tt-RU"/>
              </w:rPr>
              <w:t>нче атнасы</w:t>
            </w:r>
          </w:p>
        </w:tc>
        <w:tc>
          <w:tcPr>
            <w:tcW w:w="1567" w:type="dxa"/>
            <w:shd w:val="clear" w:color="auto" w:fill="auto"/>
          </w:tcPr>
          <w:p w:rsidR="000F587B" w:rsidRPr="00314246" w:rsidRDefault="000F587B" w:rsidP="000F587B">
            <w:pPr>
              <w:spacing w:after="0" w:line="240" w:lineRule="auto"/>
              <w:rPr>
                <w:sz w:val="18"/>
                <w:szCs w:val="18"/>
                <w:lang w:val="tt-RU"/>
              </w:rPr>
            </w:pPr>
          </w:p>
        </w:tc>
      </w:tr>
      <w:tr w:rsidR="000F587B" w:rsidRPr="00314246" w:rsidTr="002207BB">
        <w:trPr>
          <w:trHeight w:val="446"/>
        </w:trPr>
        <w:tc>
          <w:tcPr>
            <w:tcW w:w="852" w:type="dxa"/>
            <w:shd w:val="clear" w:color="auto" w:fill="auto"/>
          </w:tcPr>
          <w:p w:rsidR="000F587B" w:rsidRPr="00314246" w:rsidRDefault="000F587B" w:rsidP="000F587B">
            <w:pPr>
              <w:rPr>
                <w:sz w:val="18"/>
                <w:szCs w:val="18"/>
                <w:lang w:val="tt-RU"/>
              </w:rPr>
            </w:pPr>
            <w:r w:rsidRPr="00314246">
              <w:rPr>
                <w:sz w:val="18"/>
                <w:szCs w:val="18"/>
                <w:lang w:val="tt-RU"/>
              </w:rPr>
              <w:t>27</w:t>
            </w:r>
          </w:p>
        </w:tc>
        <w:tc>
          <w:tcPr>
            <w:tcW w:w="8640" w:type="dxa"/>
            <w:shd w:val="clear" w:color="auto" w:fill="auto"/>
          </w:tcPr>
          <w:p w:rsidR="000F587B" w:rsidRPr="00314246" w:rsidRDefault="000F587B" w:rsidP="000F587B">
            <w:pPr>
              <w:suppressAutoHyphens/>
              <w:snapToGrid w:val="0"/>
              <w:rPr>
                <w:rFonts w:eastAsia="Times New Roman"/>
                <w:sz w:val="18"/>
                <w:szCs w:val="18"/>
                <w:lang w:val="tt-RU" w:eastAsia="ar-SA"/>
              </w:rPr>
            </w:pPr>
            <w:r w:rsidRPr="00314246">
              <w:rPr>
                <w:sz w:val="18"/>
                <w:szCs w:val="18"/>
                <w:lang w:val="tt-RU"/>
              </w:rPr>
              <w:t>Закрепление.</w:t>
            </w:r>
            <w:r w:rsidRPr="00314246">
              <w:rPr>
                <w:sz w:val="18"/>
                <w:szCs w:val="18"/>
              </w:rPr>
              <w:t xml:space="preserve"> Знаки препинания при прямой речи</w:t>
            </w:r>
            <w:r w:rsidRPr="00314246">
              <w:rPr>
                <w:sz w:val="18"/>
                <w:szCs w:val="18"/>
                <w:lang w:val="tt-RU"/>
              </w:rPr>
              <w:t xml:space="preserve"> Туры һәм кыек сөйләм янындагы тыныш билгеләрен ныгыту</w:t>
            </w:r>
          </w:p>
        </w:tc>
        <w:tc>
          <w:tcPr>
            <w:tcW w:w="992" w:type="dxa"/>
            <w:shd w:val="clear" w:color="auto" w:fill="auto"/>
          </w:tcPr>
          <w:p w:rsidR="000F587B" w:rsidRPr="00314246" w:rsidRDefault="000F587B" w:rsidP="000F587B">
            <w:pPr>
              <w:jc w:val="center"/>
              <w:rPr>
                <w:sz w:val="18"/>
                <w:szCs w:val="18"/>
                <w:lang w:val="tt-RU"/>
              </w:rPr>
            </w:pPr>
            <w:r w:rsidRPr="00314246">
              <w:rPr>
                <w:sz w:val="18"/>
                <w:szCs w:val="18"/>
                <w:lang w:val="tt-RU"/>
              </w:rPr>
              <w:t>1</w:t>
            </w:r>
          </w:p>
        </w:tc>
        <w:tc>
          <w:tcPr>
            <w:tcW w:w="3826" w:type="dxa"/>
            <w:shd w:val="clear" w:color="auto" w:fill="auto"/>
          </w:tcPr>
          <w:p w:rsidR="000F587B" w:rsidRPr="00314246" w:rsidRDefault="009726CE" w:rsidP="000F587B">
            <w:pPr>
              <w:spacing w:after="0" w:line="240" w:lineRule="auto"/>
              <w:rPr>
                <w:sz w:val="18"/>
                <w:szCs w:val="18"/>
                <w:lang w:val="tt-RU"/>
              </w:rPr>
            </w:pPr>
            <w:r w:rsidRPr="00314246">
              <w:rPr>
                <w:sz w:val="18"/>
                <w:szCs w:val="18"/>
                <w:lang w:val="tt-RU"/>
              </w:rPr>
              <w:t>ноябрьнең 2</w:t>
            </w:r>
            <w:r w:rsidR="000F587B" w:rsidRPr="00314246">
              <w:rPr>
                <w:sz w:val="18"/>
                <w:szCs w:val="18"/>
                <w:lang w:val="tt-RU"/>
              </w:rPr>
              <w:t>нче атнасы</w:t>
            </w:r>
          </w:p>
        </w:tc>
        <w:tc>
          <w:tcPr>
            <w:tcW w:w="1567" w:type="dxa"/>
            <w:shd w:val="clear" w:color="auto" w:fill="auto"/>
          </w:tcPr>
          <w:p w:rsidR="000F587B" w:rsidRPr="00314246" w:rsidRDefault="000F587B" w:rsidP="000F587B">
            <w:pPr>
              <w:spacing w:after="0" w:line="240" w:lineRule="auto"/>
              <w:rPr>
                <w:sz w:val="18"/>
                <w:szCs w:val="18"/>
                <w:lang w:val="tt-RU"/>
              </w:rPr>
            </w:pPr>
          </w:p>
        </w:tc>
      </w:tr>
      <w:tr w:rsidR="000F587B" w:rsidRPr="00314246" w:rsidTr="002207BB">
        <w:trPr>
          <w:trHeight w:val="411"/>
        </w:trPr>
        <w:tc>
          <w:tcPr>
            <w:tcW w:w="852" w:type="dxa"/>
            <w:shd w:val="clear" w:color="auto" w:fill="auto"/>
          </w:tcPr>
          <w:p w:rsidR="000F587B" w:rsidRPr="00314246" w:rsidRDefault="000F587B" w:rsidP="000F587B">
            <w:pPr>
              <w:rPr>
                <w:sz w:val="18"/>
                <w:szCs w:val="18"/>
                <w:lang w:val="tt-RU"/>
              </w:rPr>
            </w:pPr>
            <w:r w:rsidRPr="00314246">
              <w:rPr>
                <w:sz w:val="18"/>
                <w:szCs w:val="18"/>
                <w:lang w:val="tt-RU"/>
              </w:rPr>
              <w:t>28</w:t>
            </w:r>
          </w:p>
        </w:tc>
        <w:tc>
          <w:tcPr>
            <w:tcW w:w="8640" w:type="dxa"/>
            <w:shd w:val="clear" w:color="auto" w:fill="auto"/>
          </w:tcPr>
          <w:p w:rsidR="000F587B" w:rsidRPr="00314246" w:rsidRDefault="000F587B" w:rsidP="000F587B">
            <w:pPr>
              <w:suppressAutoHyphens/>
              <w:snapToGrid w:val="0"/>
              <w:rPr>
                <w:rFonts w:eastAsia="Times New Roman"/>
                <w:sz w:val="18"/>
                <w:szCs w:val="18"/>
                <w:lang w:val="tt-RU" w:eastAsia="ar-SA"/>
              </w:rPr>
            </w:pPr>
            <w:r w:rsidRPr="00314246">
              <w:rPr>
                <w:sz w:val="18"/>
                <w:szCs w:val="18"/>
                <w:lang w:val="tt-RU"/>
              </w:rPr>
              <w:t>Закрепление.</w:t>
            </w:r>
            <w:r w:rsidRPr="00314246">
              <w:rPr>
                <w:sz w:val="18"/>
                <w:szCs w:val="18"/>
              </w:rPr>
              <w:t xml:space="preserve"> Знаки препинания при прямой речи</w:t>
            </w:r>
            <w:r w:rsidRPr="00314246">
              <w:rPr>
                <w:sz w:val="18"/>
                <w:szCs w:val="18"/>
                <w:lang w:val="tt-RU"/>
              </w:rPr>
              <w:t xml:space="preserve"> Туры һәм кыек сөйләм янындагы тыныш билгеләрен </w:t>
            </w:r>
            <w:r w:rsidRPr="00314246">
              <w:rPr>
                <w:sz w:val="18"/>
                <w:szCs w:val="18"/>
                <w:lang w:val="tt-RU"/>
              </w:rPr>
              <w:lastRenderedPageBreak/>
              <w:t>ныгыту</w:t>
            </w:r>
          </w:p>
        </w:tc>
        <w:tc>
          <w:tcPr>
            <w:tcW w:w="992" w:type="dxa"/>
            <w:shd w:val="clear" w:color="auto" w:fill="auto"/>
          </w:tcPr>
          <w:p w:rsidR="000F587B" w:rsidRPr="00314246" w:rsidRDefault="000F587B" w:rsidP="000F587B">
            <w:pPr>
              <w:jc w:val="center"/>
              <w:rPr>
                <w:sz w:val="18"/>
                <w:szCs w:val="18"/>
                <w:lang w:val="tt-RU"/>
              </w:rPr>
            </w:pPr>
            <w:r w:rsidRPr="00314246">
              <w:rPr>
                <w:sz w:val="18"/>
                <w:szCs w:val="18"/>
                <w:lang w:val="tt-RU"/>
              </w:rPr>
              <w:lastRenderedPageBreak/>
              <w:t>1</w:t>
            </w:r>
          </w:p>
        </w:tc>
        <w:tc>
          <w:tcPr>
            <w:tcW w:w="3826" w:type="dxa"/>
            <w:shd w:val="clear" w:color="auto" w:fill="auto"/>
          </w:tcPr>
          <w:p w:rsidR="000F587B" w:rsidRPr="00314246" w:rsidRDefault="009726CE" w:rsidP="000F587B">
            <w:pPr>
              <w:spacing w:after="0" w:line="240" w:lineRule="auto"/>
              <w:rPr>
                <w:sz w:val="18"/>
                <w:szCs w:val="18"/>
                <w:lang w:val="tt-RU"/>
              </w:rPr>
            </w:pPr>
            <w:r w:rsidRPr="00314246">
              <w:rPr>
                <w:sz w:val="18"/>
                <w:szCs w:val="18"/>
                <w:lang w:val="tt-RU"/>
              </w:rPr>
              <w:t>ноябрьнең 2</w:t>
            </w:r>
            <w:r w:rsidR="000F587B" w:rsidRPr="00314246">
              <w:rPr>
                <w:sz w:val="18"/>
                <w:szCs w:val="18"/>
                <w:lang w:val="tt-RU"/>
              </w:rPr>
              <w:t>нче атнасы</w:t>
            </w:r>
          </w:p>
        </w:tc>
        <w:tc>
          <w:tcPr>
            <w:tcW w:w="1567" w:type="dxa"/>
            <w:shd w:val="clear" w:color="auto" w:fill="auto"/>
          </w:tcPr>
          <w:p w:rsidR="000F587B" w:rsidRPr="00314246" w:rsidRDefault="000F587B" w:rsidP="000F587B">
            <w:pPr>
              <w:spacing w:after="0" w:line="240" w:lineRule="auto"/>
              <w:rPr>
                <w:sz w:val="18"/>
                <w:szCs w:val="18"/>
                <w:lang w:val="tt-RU"/>
              </w:rPr>
            </w:pPr>
          </w:p>
        </w:tc>
      </w:tr>
      <w:tr w:rsidR="000F587B" w:rsidRPr="00314246" w:rsidTr="002207BB">
        <w:trPr>
          <w:trHeight w:val="570"/>
        </w:trPr>
        <w:tc>
          <w:tcPr>
            <w:tcW w:w="852" w:type="dxa"/>
            <w:shd w:val="clear" w:color="auto" w:fill="auto"/>
          </w:tcPr>
          <w:p w:rsidR="000F587B" w:rsidRPr="00314246" w:rsidRDefault="000F587B" w:rsidP="000F587B">
            <w:pPr>
              <w:rPr>
                <w:sz w:val="18"/>
                <w:szCs w:val="18"/>
                <w:lang w:val="tt-RU"/>
              </w:rPr>
            </w:pPr>
            <w:r w:rsidRPr="00314246">
              <w:rPr>
                <w:sz w:val="18"/>
                <w:szCs w:val="18"/>
                <w:lang w:val="tt-RU"/>
              </w:rPr>
              <w:lastRenderedPageBreak/>
              <w:t>29</w:t>
            </w:r>
          </w:p>
        </w:tc>
        <w:tc>
          <w:tcPr>
            <w:tcW w:w="8640" w:type="dxa"/>
            <w:shd w:val="clear" w:color="auto" w:fill="auto"/>
          </w:tcPr>
          <w:p w:rsidR="000F587B" w:rsidRPr="00314246" w:rsidRDefault="00EA3FE7" w:rsidP="000F587B">
            <w:pPr>
              <w:rPr>
                <w:sz w:val="18"/>
                <w:szCs w:val="18"/>
                <w:lang w:val="tt-RU"/>
              </w:rPr>
            </w:pPr>
            <w:r w:rsidRPr="00314246">
              <w:rPr>
                <w:sz w:val="18"/>
                <w:szCs w:val="18"/>
                <w:lang w:val="tt-RU"/>
              </w:rPr>
              <w:t>Диалог.  Диалогның язмада бирелеше, тыныш билгеләре</w:t>
            </w:r>
          </w:p>
        </w:tc>
        <w:tc>
          <w:tcPr>
            <w:tcW w:w="992" w:type="dxa"/>
            <w:shd w:val="clear" w:color="auto" w:fill="auto"/>
          </w:tcPr>
          <w:p w:rsidR="000F587B" w:rsidRPr="00314246" w:rsidRDefault="000F587B" w:rsidP="000F587B">
            <w:pPr>
              <w:jc w:val="center"/>
              <w:rPr>
                <w:sz w:val="18"/>
                <w:szCs w:val="18"/>
                <w:lang w:val="tt-RU"/>
              </w:rPr>
            </w:pPr>
            <w:r w:rsidRPr="00314246">
              <w:rPr>
                <w:sz w:val="18"/>
                <w:szCs w:val="18"/>
                <w:lang w:val="tt-RU"/>
              </w:rPr>
              <w:t>2</w:t>
            </w:r>
          </w:p>
        </w:tc>
        <w:tc>
          <w:tcPr>
            <w:tcW w:w="3826" w:type="dxa"/>
            <w:shd w:val="clear" w:color="auto" w:fill="auto"/>
          </w:tcPr>
          <w:p w:rsidR="000F587B" w:rsidRPr="00314246" w:rsidRDefault="009726CE" w:rsidP="000F587B">
            <w:pPr>
              <w:spacing w:after="0" w:line="240" w:lineRule="auto"/>
              <w:rPr>
                <w:sz w:val="18"/>
                <w:szCs w:val="18"/>
                <w:lang w:val="tt-RU"/>
              </w:rPr>
            </w:pPr>
            <w:r w:rsidRPr="00314246">
              <w:rPr>
                <w:sz w:val="18"/>
                <w:szCs w:val="18"/>
                <w:lang w:val="tt-RU"/>
              </w:rPr>
              <w:t>ноябрьнең 3</w:t>
            </w:r>
            <w:r w:rsidR="000F587B" w:rsidRPr="00314246">
              <w:rPr>
                <w:sz w:val="18"/>
                <w:szCs w:val="18"/>
                <w:lang w:val="tt-RU"/>
              </w:rPr>
              <w:t>нче атнасы</w:t>
            </w:r>
          </w:p>
          <w:p w:rsidR="000F587B" w:rsidRPr="00314246" w:rsidRDefault="000F587B" w:rsidP="000F587B">
            <w:pPr>
              <w:spacing w:after="0" w:line="240" w:lineRule="auto"/>
              <w:rPr>
                <w:sz w:val="18"/>
                <w:szCs w:val="18"/>
                <w:lang w:val="tt-RU"/>
              </w:rPr>
            </w:pPr>
          </w:p>
        </w:tc>
        <w:tc>
          <w:tcPr>
            <w:tcW w:w="1567" w:type="dxa"/>
            <w:shd w:val="clear" w:color="auto" w:fill="auto"/>
          </w:tcPr>
          <w:p w:rsidR="000F587B" w:rsidRPr="00314246" w:rsidRDefault="000F587B" w:rsidP="000F587B">
            <w:pPr>
              <w:spacing w:after="0" w:line="240" w:lineRule="auto"/>
              <w:rPr>
                <w:sz w:val="18"/>
                <w:szCs w:val="18"/>
                <w:lang w:val="tt-RU"/>
              </w:rPr>
            </w:pPr>
          </w:p>
        </w:tc>
      </w:tr>
      <w:tr w:rsidR="000F587B" w:rsidRPr="00314246" w:rsidTr="002207BB">
        <w:trPr>
          <w:trHeight w:val="250"/>
        </w:trPr>
        <w:tc>
          <w:tcPr>
            <w:tcW w:w="852" w:type="dxa"/>
            <w:shd w:val="clear" w:color="auto" w:fill="auto"/>
          </w:tcPr>
          <w:p w:rsidR="000F587B" w:rsidRPr="00314246" w:rsidRDefault="000F587B" w:rsidP="000F587B">
            <w:pPr>
              <w:rPr>
                <w:sz w:val="18"/>
                <w:szCs w:val="18"/>
                <w:lang w:val="tt-RU"/>
              </w:rPr>
            </w:pPr>
            <w:r w:rsidRPr="00314246">
              <w:rPr>
                <w:sz w:val="18"/>
                <w:szCs w:val="18"/>
                <w:lang w:val="tt-RU"/>
              </w:rPr>
              <w:t>30</w:t>
            </w:r>
          </w:p>
        </w:tc>
        <w:tc>
          <w:tcPr>
            <w:tcW w:w="8640" w:type="dxa"/>
            <w:shd w:val="clear" w:color="auto" w:fill="auto"/>
          </w:tcPr>
          <w:p w:rsidR="00A73577" w:rsidRPr="00314246" w:rsidRDefault="00A73577" w:rsidP="00A73577">
            <w:pPr>
              <w:rPr>
                <w:sz w:val="18"/>
                <w:szCs w:val="18"/>
                <w:lang w:val="tt-RU"/>
              </w:rPr>
            </w:pPr>
            <w:r w:rsidRPr="00314246">
              <w:rPr>
                <w:sz w:val="18"/>
                <w:szCs w:val="18"/>
                <w:lang w:val="tt-RU"/>
              </w:rPr>
              <w:t>Туры сөйләмне кыек сөйләмгә әйләндерү  /Строение  коственной речи</w:t>
            </w:r>
          </w:p>
          <w:p w:rsidR="000F587B" w:rsidRPr="00314246" w:rsidRDefault="000F587B" w:rsidP="000F587B">
            <w:pPr>
              <w:rPr>
                <w:sz w:val="18"/>
                <w:szCs w:val="18"/>
                <w:lang w:val="tt-RU"/>
              </w:rPr>
            </w:pPr>
          </w:p>
        </w:tc>
        <w:tc>
          <w:tcPr>
            <w:tcW w:w="992" w:type="dxa"/>
            <w:shd w:val="clear" w:color="auto" w:fill="auto"/>
          </w:tcPr>
          <w:p w:rsidR="000F587B" w:rsidRPr="00314246" w:rsidRDefault="005F70FB" w:rsidP="000F587B">
            <w:pPr>
              <w:jc w:val="center"/>
              <w:rPr>
                <w:sz w:val="18"/>
                <w:szCs w:val="18"/>
                <w:lang w:val="tt-RU"/>
              </w:rPr>
            </w:pPr>
            <w:r w:rsidRPr="00314246">
              <w:rPr>
                <w:sz w:val="18"/>
                <w:szCs w:val="18"/>
                <w:lang w:val="tt-RU"/>
              </w:rPr>
              <w:t>1</w:t>
            </w:r>
          </w:p>
        </w:tc>
        <w:tc>
          <w:tcPr>
            <w:tcW w:w="3826" w:type="dxa"/>
            <w:shd w:val="clear" w:color="auto" w:fill="auto"/>
          </w:tcPr>
          <w:p w:rsidR="000F587B" w:rsidRPr="00314246" w:rsidRDefault="009726CE" w:rsidP="000F587B">
            <w:pPr>
              <w:spacing w:after="0" w:line="240" w:lineRule="auto"/>
              <w:rPr>
                <w:sz w:val="18"/>
                <w:szCs w:val="18"/>
                <w:lang w:val="tt-RU"/>
              </w:rPr>
            </w:pPr>
            <w:r w:rsidRPr="00314246">
              <w:rPr>
                <w:sz w:val="18"/>
                <w:szCs w:val="18"/>
                <w:lang w:val="tt-RU"/>
              </w:rPr>
              <w:t>ноябрьнең 3</w:t>
            </w:r>
            <w:r w:rsidR="000F587B" w:rsidRPr="00314246">
              <w:rPr>
                <w:sz w:val="18"/>
                <w:szCs w:val="18"/>
                <w:lang w:val="tt-RU"/>
              </w:rPr>
              <w:t>нче атнасы</w:t>
            </w:r>
          </w:p>
        </w:tc>
        <w:tc>
          <w:tcPr>
            <w:tcW w:w="1567" w:type="dxa"/>
            <w:shd w:val="clear" w:color="auto" w:fill="auto"/>
          </w:tcPr>
          <w:p w:rsidR="000F587B" w:rsidRPr="00314246" w:rsidRDefault="000F587B" w:rsidP="000F587B">
            <w:pPr>
              <w:spacing w:after="0" w:line="240" w:lineRule="auto"/>
              <w:rPr>
                <w:sz w:val="18"/>
                <w:szCs w:val="18"/>
                <w:lang w:val="tt-RU"/>
              </w:rPr>
            </w:pPr>
          </w:p>
        </w:tc>
      </w:tr>
      <w:tr w:rsidR="000F587B" w:rsidRPr="00314246" w:rsidTr="002207BB">
        <w:trPr>
          <w:trHeight w:val="617"/>
        </w:trPr>
        <w:tc>
          <w:tcPr>
            <w:tcW w:w="852" w:type="dxa"/>
            <w:shd w:val="clear" w:color="auto" w:fill="auto"/>
          </w:tcPr>
          <w:p w:rsidR="000F587B" w:rsidRPr="00314246" w:rsidRDefault="000F587B" w:rsidP="000F587B">
            <w:pPr>
              <w:rPr>
                <w:sz w:val="18"/>
                <w:szCs w:val="18"/>
                <w:lang w:val="tt-RU"/>
              </w:rPr>
            </w:pPr>
            <w:r w:rsidRPr="00314246">
              <w:rPr>
                <w:sz w:val="18"/>
                <w:szCs w:val="18"/>
                <w:lang w:val="tt-RU"/>
              </w:rPr>
              <w:t>31</w:t>
            </w:r>
          </w:p>
        </w:tc>
        <w:tc>
          <w:tcPr>
            <w:tcW w:w="8640" w:type="dxa"/>
            <w:shd w:val="clear" w:color="auto" w:fill="auto"/>
          </w:tcPr>
          <w:p w:rsidR="00EA3FE7" w:rsidRPr="00314246" w:rsidRDefault="00EA3FE7" w:rsidP="00EA3FE7">
            <w:pPr>
              <w:rPr>
                <w:sz w:val="18"/>
                <w:szCs w:val="18"/>
                <w:lang w:val="tt-RU"/>
              </w:rPr>
            </w:pPr>
            <w:r w:rsidRPr="00314246">
              <w:rPr>
                <w:sz w:val="18"/>
                <w:szCs w:val="18"/>
                <w:lang w:val="tt-RU"/>
              </w:rPr>
              <w:t>Туры сөйләмне кыек сөйләмгә әйләндерү  /Строение  коственной речи</w:t>
            </w:r>
          </w:p>
          <w:p w:rsidR="000F587B" w:rsidRPr="00314246" w:rsidRDefault="000F587B" w:rsidP="000F587B">
            <w:pPr>
              <w:rPr>
                <w:sz w:val="18"/>
                <w:szCs w:val="18"/>
                <w:lang w:val="tt-RU"/>
              </w:rPr>
            </w:pPr>
          </w:p>
        </w:tc>
        <w:tc>
          <w:tcPr>
            <w:tcW w:w="992" w:type="dxa"/>
            <w:shd w:val="clear" w:color="auto" w:fill="auto"/>
          </w:tcPr>
          <w:p w:rsidR="000F587B" w:rsidRPr="00314246" w:rsidRDefault="000F587B" w:rsidP="000F587B">
            <w:pPr>
              <w:jc w:val="center"/>
              <w:rPr>
                <w:sz w:val="18"/>
                <w:szCs w:val="18"/>
                <w:lang w:val="tt-RU"/>
              </w:rPr>
            </w:pPr>
            <w:r w:rsidRPr="00314246">
              <w:rPr>
                <w:sz w:val="18"/>
                <w:szCs w:val="18"/>
                <w:lang w:val="tt-RU"/>
              </w:rPr>
              <w:t>1</w:t>
            </w:r>
          </w:p>
        </w:tc>
        <w:tc>
          <w:tcPr>
            <w:tcW w:w="3826" w:type="dxa"/>
            <w:shd w:val="clear" w:color="auto" w:fill="auto"/>
          </w:tcPr>
          <w:p w:rsidR="000F587B" w:rsidRPr="00314246" w:rsidRDefault="009726CE" w:rsidP="000F587B">
            <w:pPr>
              <w:spacing w:after="0" w:line="240" w:lineRule="auto"/>
              <w:rPr>
                <w:sz w:val="18"/>
                <w:szCs w:val="18"/>
                <w:lang w:val="tt-RU"/>
              </w:rPr>
            </w:pPr>
            <w:r w:rsidRPr="00314246">
              <w:rPr>
                <w:sz w:val="18"/>
                <w:szCs w:val="18"/>
                <w:lang w:val="tt-RU"/>
              </w:rPr>
              <w:t>ноябрьнең 3</w:t>
            </w:r>
            <w:r w:rsidR="000F587B" w:rsidRPr="00314246">
              <w:rPr>
                <w:sz w:val="18"/>
                <w:szCs w:val="18"/>
                <w:lang w:val="tt-RU"/>
              </w:rPr>
              <w:t>нче атнасы</w:t>
            </w:r>
          </w:p>
        </w:tc>
        <w:tc>
          <w:tcPr>
            <w:tcW w:w="1567" w:type="dxa"/>
            <w:shd w:val="clear" w:color="auto" w:fill="auto"/>
          </w:tcPr>
          <w:p w:rsidR="000F587B" w:rsidRPr="00314246" w:rsidRDefault="000F587B" w:rsidP="000F587B">
            <w:pPr>
              <w:spacing w:after="0" w:line="240" w:lineRule="auto"/>
              <w:rPr>
                <w:sz w:val="18"/>
                <w:szCs w:val="18"/>
                <w:lang w:val="tt-RU"/>
              </w:rPr>
            </w:pPr>
          </w:p>
        </w:tc>
      </w:tr>
      <w:tr w:rsidR="000F587B" w:rsidRPr="00314246" w:rsidTr="002207BB">
        <w:trPr>
          <w:trHeight w:val="673"/>
        </w:trPr>
        <w:tc>
          <w:tcPr>
            <w:tcW w:w="852" w:type="dxa"/>
            <w:shd w:val="clear" w:color="auto" w:fill="auto"/>
          </w:tcPr>
          <w:p w:rsidR="000F587B" w:rsidRPr="00314246" w:rsidRDefault="000F587B" w:rsidP="000F587B">
            <w:pPr>
              <w:rPr>
                <w:sz w:val="18"/>
                <w:szCs w:val="18"/>
                <w:lang w:val="tt-RU"/>
              </w:rPr>
            </w:pPr>
            <w:r w:rsidRPr="00314246">
              <w:rPr>
                <w:sz w:val="18"/>
                <w:szCs w:val="18"/>
                <w:lang w:val="tt-RU"/>
              </w:rPr>
              <w:t>32</w:t>
            </w:r>
          </w:p>
        </w:tc>
        <w:tc>
          <w:tcPr>
            <w:tcW w:w="8640" w:type="dxa"/>
            <w:shd w:val="clear" w:color="auto" w:fill="auto"/>
          </w:tcPr>
          <w:p w:rsidR="00EA3FE7" w:rsidRPr="00314246" w:rsidRDefault="00EA3FE7" w:rsidP="00EA3FE7">
            <w:pPr>
              <w:rPr>
                <w:sz w:val="18"/>
                <w:szCs w:val="18"/>
                <w:lang w:val="tt-RU"/>
              </w:rPr>
            </w:pPr>
            <w:r w:rsidRPr="00314246">
              <w:rPr>
                <w:sz w:val="18"/>
                <w:szCs w:val="18"/>
                <w:lang w:val="tt-RU"/>
              </w:rPr>
              <w:t xml:space="preserve"> Туры сөйләмне кыек сөйләмгә әйләндерү  /Строение  коственной речи</w:t>
            </w:r>
          </w:p>
          <w:p w:rsidR="000F587B" w:rsidRPr="00314246" w:rsidRDefault="000F587B" w:rsidP="000F587B">
            <w:pPr>
              <w:rPr>
                <w:sz w:val="18"/>
                <w:szCs w:val="18"/>
                <w:lang w:val="tt-RU"/>
              </w:rPr>
            </w:pPr>
          </w:p>
        </w:tc>
        <w:tc>
          <w:tcPr>
            <w:tcW w:w="992" w:type="dxa"/>
            <w:shd w:val="clear" w:color="auto" w:fill="auto"/>
          </w:tcPr>
          <w:p w:rsidR="000F587B" w:rsidRPr="00314246" w:rsidRDefault="000F587B" w:rsidP="000F587B">
            <w:pPr>
              <w:jc w:val="center"/>
              <w:rPr>
                <w:sz w:val="18"/>
                <w:szCs w:val="18"/>
                <w:lang w:val="tt-RU"/>
              </w:rPr>
            </w:pPr>
            <w:r w:rsidRPr="00314246">
              <w:rPr>
                <w:sz w:val="18"/>
                <w:szCs w:val="18"/>
                <w:lang w:val="tt-RU"/>
              </w:rPr>
              <w:t>1</w:t>
            </w:r>
          </w:p>
        </w:tc>
        <w:tc>
          <w:tcPr>
            <w:tcW w:w="3826" w:type="dxa"/>
            <w:shd w:val="clear" w:color="auto" w:fill="auto"/>
          </w:tcPr>
          <w:p w:rsidR="000F587B" w:rsidRPr="00314246" w:rsidRDefault="009726CE" w:rsidP="000F587B">
            <w:pPr>
              <w:spacing w:after="0" w:line="240" w:lineRule="auto"/>
              <w:rPr>
                <w:sz w:val="18"/>
                <w:szCs w:val="18"/>
                <w:lang w:val="tt-RU"/>
              </w:rPr>
            </w:pPr>
            <w:r w:rsidRPr="00314246">
              <w:rPr>
                <w:sz w:val="18"/>
                <w:szCs w:val="18"/>
                <w:lang w:val="tt-RU"/>
              </w:rPr>
              <w:t>ноябрьнең 4нче атнасы</w:t>
            </w:r>
          </w:p>
        </w:tc>
        <w:tc>
          <w:tcPr>
            <w:tcW w:w="1567" w:type="dxa"/>
            <w:shd w:val="clear" w:color="auto" w:fill="auto"/>
          </w:tcPr>
          <w:p w:rsidR="000F587B" w:rsidRPr="00314246" w:rsidRDefault="000F587B" w:rsidP="000F587B">
            <w:pPr>
              <w:spacing w:after="0" w:line="240" w:lineRule="auto"/>
              <w:rPr>
                <w:sz w:val="18"/>
                <w:szCs w:val="18"/>
                <w:lang w:val="tt-RU"/>
              </w:rPr>
            </w:pPr>
          </w:p>
        </w:tc>
      </w:tr>
      <w:tr w:rsidR="000F587B" w:rsidRPr="00314246" w:rsidTr="002207BB">
        <w:trPr>
          <w:trHeight w:val="470"/>
        </w:trPr>
        <w:tc>
          <w:tcPr>
            <w:tcW w:w="852" w:type="dxa"/>
            <w:shd w:val="clear" w:color="auto" w:fill="auto"/>
          </w:tcPr>
          <w:p w:rsidR="000F587B" w:rsidRPr="00314246" w:rsidRDefault="000F587B" w:rsidP="000F587B">
            <w:pPr>
              <w:rPr>
                <w:sz w:val="18"/>
                <w:szCs w:val="18"/>
                <w:lang w:val="tt-RU"/>
              </w:rPr>
            </w:pPr>
            <w:r w:rsidRPr="00314246">
              <w:rPr>
                <w:sz w:val="18"/>
                <w:szCs w:val="18"/>
                <w:lang w:val="tt-RU"/>
              </w:rPr>
              <w:t>33</w:t>
            </w:r>
          </w:p>
        </w:tc>
        <w:tc>
          <w:tcPr>
            <w:tcW w:w="8640" w:type="dxa"/>
            <w:shd w:val="clear" w:color="auto" w:fill="auto"/>
          </w:tcPr>
          <w:p w:rsidR="00EA3FE7" w:rsidRPr="00314246" w:rsidRDefault="001C1EDA" w:rsidP="00EA3FE7">
            <w:pPr>
              <w:rPr>
                <w:sz w:val="18"/>
                <w:szCs w:val="18"/>
                <w:lang w:val="tt-RU"/>
              </w:rPr>
            </w:pPr>
            <w:r w:rsidRPr="00314246">
              <w:rPr>
                <w:rFonts w:eastAsia="Times New Roman"/>
                <w:b/>
                <w:sz w:val="18"/>
                <w:szCs w:val="18"/>
                <w:lang w:val="tt-RU" w:eastAsia="ru-RU"/>
              </w:rPr>
              <w:t>Б.с.</w:t>
            </w:r>
            <w:r w:rsidR="00602563" w:rsidRPr="00314246">
              <w:rPr>
                <w:rFonts w:eastAsia="Times New Roman"/>
                <w:b/>
                <w:sz w:val="18"/>
                <w:szCs w:val="18"/>
                <w:lang w:val="tt-RU" w:eastAsia="ru-RU"/>
              </w:rPr>
              <w:t>ү</w:t>
            </w:r>
            <w:r w:rsidR="00A73577" w:rsidRPr="00314246">
              <w:rPr>
                <w:rFonts w:eastAsia="Times New Roman"/>
                <w:sz w:val="18"/>
                <w:szCs w:val="18"/>
                <w:lang w:val="tt-RU" w:eastAsia="ru-RU"/>
              </w:rPr>
              <w:t xml:space="preserve"> .</w:t>
            </w:r>
            <w:r w:rsidR="00C42EBD" w:rsidRPr="00314246">
              <w:rPr>
                <w:rFonts w:eastAsia="Times New Roman"/>
                <w:sz w:val="18"/>
                <w:szCs w:val="18"/>
                <w:lang w:val="tt-RU" w:eastAsia="ru-RU"/>
              </w:rPr>
              <w:t>№3</w:t>
            </w:r>
            <w:r w:rsidR="00A73577" w:rsidRPr="00314246">
              <w:rPr>
                <w:rFonts w:eastAsia="Times New Roman"/>
                <w:sz w:val="18"/>
                <w:szCs w:val="18"/>
                <w:lang w:val="tt-RU" w:eastAsia="ru-RU"/>
              </w:rPr>
              <w:t>Казаным- минем горурлыгым. .Беседа</w:t>
            </w:r>
            <w:r w:rsidR="00C42EBD" w:rsidRPr="00314246">
              <w:rPr>
                <w:rFonts w:eastAsia="Times New Roman"/>
                <w:sz w:val="18"/>
                <w:szCs w:val="18"/>
                <w:lang w:val="tt-RU" w:eastAsia="ru-RU"/>
              </w:rPr>
              <w:t>№3</w:t>
            </w:r>
            <w:r w:rsidR="00A73577" w:rsidRPr="00314246">
              <w:rPr>
                <w:rFonts w:eastAsia="Times New Roman"/>
                <w:sz w:val="18"/>
                <w:szCs w:val="18"/>
                <w:lang w:val="tt-RU" w:eastAsia="ru-RU"/>
              </w:rPr>
              <w:t xml:space="preserve"> “Мой город –Казань”</w:t>
            </w:r>
          </w:p>
          <w:p w:rsidR="000F587B" w:rsidRPr="00314246" w:rsidRDefault="000F587B" w:rsidP="000F587B">
            <w:pPr>
              <w:rPr>
                <w:sz w:val="18"/>
                <w:szCs w:val="18"/>
                <w:lang w:val="tt-RU"/>
              </w:rPr>
            </w:pPr>
          </w:p>
        </w:tc>
        <w:tc>
          <w:tcPr>
            <w:tcW w:w="992" w:type="dxa"/>
            <w:shd w:val="clear" w:color="auto" w:fill="auto"/>
          </w:tcPr>
          <w:p w:rsidR="000F587B" w:rsidRPr="00314246" w:rsidRDefault="000F587B" w:rsidP="000F587B">
            <w:pPr>
              <w:jc w:val="center"/>
              <w:rPr>
                <w:sz w:val="18"/>
                <w:szCs w:val="18"/>
                <w:lang w:val="tt-RU"/>
              </w:rPr>
            </w:pPr>
            <w:r w:rsidRPr="00314246">
              <w:rPr>
                <w:sz w:val="18"/>
                <w:szCs w:val="18"/>
                <w:lang w:val="tt-RU"/>
              </w:rPr>
              <w:t>1</w:t>
            </w:r>
          </w:p>
        </w:tc>
        <w:tc>
          <w:tcPr>
            <w:tcW w:w="3826" w:type="dxa"/>
            <w:shd w:val="clear" w:color="auto" w:fill="auto"/>
          </w:tcPr>
          <w:p w:rsidR="000F587B" w:rsidRPr="00314246" w:rsidRDefault="009726CE" w:rsidP="000F587B">
            <w:pPr>
              <w:spacing w:after="0" w:line="240" w:lineRule="auto"/>
              <w:rPr>
                <w:sz w:val="18"/>
                <w:szCs w:val="18"/>
                <w:lang w:val="tt-RU"/>
              </w:rPr>
            </w:pPr>
            <w:r w:rsidRPr="00314246">
              <w:rPr>
                <w:sz w:val="18"/>
                <w:szCs w:val="18"/>
                <w:lang w:val="tt-RU"/>
              </w:rPr>
              <w:t>ноябрьнең 4нче атнасы</w:t>
            </w:r>
          </w:p>
        </w:tc>
        <w:tc>
          <w:tcPr>
            <w:tcW w:w="1567" w:type="dxa"/>
            <w:shd w:val="clear" w:color="auto" w:fill="auto"/>
          </w:tcPr>
          <w:p w:rsidR="000F587B" w:rsidRPr="00314246" w:rsidRDefault="000F587B" w:rsidP="000F587B">
            <w:pPr>
              <w:spacing w:after="0" w:line="240" w:lineRule="auto"/>
              <w:rPr>
                <w:sz w:val="18"/>
                <w:szCs w:val="18"/>
                <w:lang w:val="tt-RU"/>
              </w:rPr>
            </w:pPr>
          </w:p>
        </w:tc>
      </w:tr>
      <w:tr w:rsidR="000F587B" w:rsidRPr="00314246" w:rsidTr="002207BB">
        <w:trPr>
          <w:trHeight w:val="355"/>
        </w:trPr>
        <w:tc>
          <w:tcPr>
            <w:tcW w:w="852" w:type="dxa"/>
            <w:shd w:val="clear" w:color="auto" w:fill="auto"/>
          </w:tcPr>
          <w:p w:rsidR="000F587B" w:rsidRPr="00314246" w:rsidRDefault="000F587B" w:rsidP="000F587B">
            <w:pPr>
              <w:rPr>
                <w:sz w:val="18"/>
                <w:szCs w:val="18"/>
                <w:lang w:val="tt-RU"/>
              </w:rPr>
            </w:pPr>
            <w:r w:rsidRPr="00314246">
              <w:rPr>
                <w:sz w:val="18"/>
                <w:szCs w:val="18"/>
                <w:lang w:val="tt-RU"/>
              </w:rPr>
              <w:t>34</w:t>
            </w:r>
          </w:p>
        </w:tc>
        <w:tc>
          <w:tcPr>
            <w:tcW w:w="8640" w:type="dxa"/>
            <w:shd w:val="clear" w:color="auto" w:fill="auto"/>
          </w:tcPr>
          <w:p w:rsidR="000F587B" w:rsidRPr="00314246" w:rsidRDefault="00A73577" w:rsidP="00A73577">
            <w:pPr>
              <w:rPr>
                <w:sz w:val="18"/>
                <w:szCs w:val="18"/>
              </w:rPr>
            </w:pPr>
            <w:r w:rsidRPr="00314246">
              <w:rPr>
                <w:sz w:val="18"/>
                <w:szCs w:val="18"/>
              </w:rPr>
              <w:t xml:space="preserve">Понятие о сложных предложениях. Виды сложных предложений. </w:t>
            </w:r>
            <w:r w:rsidRPr="00314246">
              <w:rPr>
                <w:sz w:val="18"/>
                <w:szCs w:val="18"/>
                <w:lang w:val="tt-RU"/>
              </w:rPr>
              <w:t>кушма җөмлә турында гомуми төшенчә</w:t>
            </w:r>
          </w:p>
        </w:tc>
        <w:tc>
          <w:tcPr>
            <w:tcW w:w="992" w:type="dxa"/>
            <w:shd w:val="clear" w:color="auto" w:fill="auto"/>
          </w:tcPr>
          <w:p w:rsidR="000F587B" w:rsidRPr="00314246" w:rsidRDefault="000F587B" w:rsidP="000F587B">
            <w:pPr>
              <w:jc w:val="center"/>
              <w:rPr>
                <w:sz w:val="18"/>
                <w:szCs w:val="18"/>
                <w:lang w:val="tt-RU"/>
              </w:rPr>
            </w:pPr>
            <w:r w:rsidRPr="00314246">
              <w:rPr>
                <w:sz w:val="18"/>
                <w:szCs w:val="18"/>
                <w:lang w:val="tt-RU"/>
              </w:rPr>
              <w:t>1</w:t>
            </w:r>
          </w:p>
        </w:tc>
        <w:tc>
          <w:tcPr>
            <w:tcW w:w="3826" w:type="dxa"/>
            <w:shd w:val="clear" w:color="auto" w:fill="auto"/>
          </w:tcPr>
          <w:p w:rsidR="000F587B" w:rsidRPr="00314246" w:rsidRDefault="009726CE" w:rsidP="000F587B">
            <w:pPr>
              <w:spacing w:after="0" w:line="240" w:lineRule="auto"/>
              <w:rPr>
                <w:sz w:val="18"/>
                <w:szCs w:val="18"/>
                <w:lang w:val="tt-RU"/>
              </w:rPr>
            </w:pPr>
            <w:r w:rsidRPr="00314246">
              <w:rPr>
                <w:sz w:val="18"/>
                <w:szCs w:val="18"/>
                <w:lang w:val="tt-RU"/>
              </w:rPr>
              <w:t>ноябрьнең 4нче атнасы</w:t>
            </w:r>
          </w:p>
        </w:tc>
        <w:tc>
          <w:tcPr>
            <w:tcW w:w="1567" w:type="dxa"/>
            <w:shd w:val="clear" w:color="auto" w:fill="auto"/>
          </w:tcPr>
          <w:p w:rsidR="000F587B" w:rsidRPr="00314246" w:rsidRDefault="000F587B" w:rsidP="000F587B">
            <w:pPr>
              <w:spacing w:after="0" w:line="240" w:lineRule="auto"/>
              <w:rPr>
                <w:sz w:val="18"/>
                <w:szCs w:val="18"/>
                <w:lang w:val="tt-RU"/>
              </w:rPr>
            </w:pPr>
          </w:p>
        </w:tc>
      </w:tr>
      <w:tr w:rsidR="000F587B" w:rsidRPr="00314246" w:rsidTr="002207BB">
        <w:trPr>
          <w:trHeight w:val="300"/>
        </w:trPr>
        <w:tc>
          <w:tcPr>
            <w:tcW w:w="852" w:type="dxa"/>
            <w:shd w:val="clear" w:color="auto" w:fill="auto"/>
          </w:tcPr>
          <w:p w:rsidR="000F587B" w:rsidRPr="00314246" w:rsidRDefault="000F587B" w:rsidP="000F587B">
            <w:pPr>
              <w:rPr>
                <w:sz w:val="18"/>
                <w:szCs w:val="18"/>
                <w:lang w:val="tt-RU"/>
              </w:rPr>
            </w:pPr>
            <w:r w:rsidRPr="00314246">
              <w:rPr>
                <w:sz w:val="18"/>
                <w:szCs w:val="18"/>
                <w:lang w:val="tt-RU"/>
              </w:rPr>
              <w:t>35</w:t>
            </w:r>
          </w:p>
        </w:tc>
        <w:tc>
          <w:tcPr>
            <w:tcW w:w="8640" w:type="dxa"/>
            <w:shd w:val="clear" w:color="auto" w:fill="auto"/>
          </w:tcPr>
          <w:p w:rsidR="00A73577" w:rsidRPr="00314246" w:rsidRDefault="00A73577" w:rsidP="00A73577">
            <w:pPr>
              <w:rPr>
                <w:rFonts w:eastAsia="Times New Roman"/>
                <w:sz w:val="18"/>
                <w:szCs w:val="18"/>
                <w:lang w:eastAsia="ru-RU"/>
              </w:rPr>
            </w:pPr>
            <w:r w:rsidRPr="00314246">
              <w:rPr>
                <w:sz w:val="18"/>
                <w:szCs w:val="18"/>
              </w:rPr>
              <w:t>Понятие о сложных предложениях. Виды сложных предложений.</w:t>
            </w:r>
            <w:r w:rsidRPr="00314246">
              <w:rPr>
                <w:sz w:val="18"/>
                <w:szCs w:val="18"/>
                <w:lang w:val="tt-RU"/>
              </w:rPr>
              <w:t>/Кушма җөмлә,Кушма җөмлә төрләре</w:t>
            </w:r>
          </w:p>
          <w:p w:rsidR="000F587B" w:rsidRPr="00314246" w:rsidRDefault="000F587B" w:rsidP="000F587B">
            <w:pPr>
              <w:spacing w:after="0"/>
              <w:rPr>
                <w:sz w:val="18"/>
                <w:szCs w:val="18"/>
              </w:rPr>
            </w:pPr>
          </w:p>
        </w:tc>
        <w:tc>
          <w:tcPr>
            <w:tcW w:w="992" w:type="dxa"/>
            <w:shd w:val="clear" w:color="auto" w:fill="auto"/>
          </w:tcPr>
          <w:p w:rsidR="000F587B" w:rsidRPr="00314246" w:rsidRDefault="007D1C9E" w:rsidP="000F587B">
            <w:pPr>
              <w:jc w:val="center"/>
              <w:rPr>
                <w:sz w:val="18"/>
                <w:szCs w:val="18"/>
                <w:lang w:val="tt-RU"/>
              </w:rPr>
            </w:pPr>
            <w:r w:rsidRPr="00314246">
              <w:rPr>
                <w:sz w:val="18"/>
                <w:szCs w:val="18"/>
                <w:lang w:val="tt-RU"/>
              </w:rPr>
              <w:t>1</w:t>
            </w:r>
          </w:p>
        </w:tc>
        <w:tc>
          <w:tcPr>
            <w:tcW w:w="3826" w:type="dxa"/>
            <w:shd w:val="clear" w:color="auto" w:fill="auto"/>
          </w:tcPr>
          <w:p w:rsidR="000F587B" w:rsidRPr="00314246" w:rsidRDefault="000F587B" w:rsidP="000F587B">
            <w:pPr>
              <w:spacing w:after="0" w:line="240" w:lineRule="auto"/>
              <w:rPr>
                <w:sz w:val="18"/>
                <w:szCs w:val="18"/>
                <w:lang w:val="tt-RU"/>
              </w:rPr>
            </w:pPr>
          </w:p>
          <w:p w:rsidR="000F587B" w:rsidRPr="00314246" w:rsidRDefault="007D1C9E" w:rsidP="000F587B">
            <w:pPr>
              <w:spacing w:after="0" w:line="240" w:lineRule="auto"/>
              <w:rPr>
                <w:sz w:val="18"/>
                <w:szCs w:val="18"/>
                <w:lang w:val="tt-RU"/>
              </w:rPr>
            </w:pPr>
            <w:r w:rsidRPr="00314246">
              <w:rPr>
                <w:sz w:val="18"/>
                <w:szCs w:val="18"/>
                <w:lang w:val="tt-RU"/>
              </w:rPr>
              <w:t>ноябрьнең 5нче атнасы</w:t>
            </w:r>
          </w:p>
        </w:tc>
        <w:tc>
          <w:tcPr>
            <w:tcW w:w="1567" w:type="dxa"/>
            <w:shd w:val="clear" w:color="auto" w:fill="auto"/>
          </w:tcPr>
          <w:p w:rsidR="000F587B" w:rsidRPr="00314246" w:rsidRDefault="000F587B" w:rsidP="000F587B">
            <w:pPr>
              <w:spacing w:after="0" w:line="240" w:lineRule="auto"/>
              <w:rPr>
                <w:sz w:val="18"/>
                <w:szCs w:val="18"/>
                <w:lang w:val="tt-RU"/>
              </w:rPr>
            </w:pPr>
          </w:p>
        </w:tc>
      </w:tr>
      <w:tr w:rsidR="00A73577" w:rsidRPr="00314246" w:rsidTr="002207BB">
        <w:trPr>
          <w:trHeight w:val="360"/>
        </w:trPr>
        <w:tc>
          <w:tcPr>
            <w:tcW w:w="852" w:type="dxa"/>
            <w:shd w:val="clear" w:color="auto" w:fill="auto"/>
          </w:tcPr>
          <w:p w:rsidR="00A73577" w:rsidRPr="00314246" w:rsidRDefault="00A73577" w:rsidP="00A73577">
            <w:pPr>
              <w:rPr>
                <w:sz w:val="18"/>
                <w:szCs w:val="18"/>
                <w:lang w:val="tt-RU"/>
              </w:rPr>
            </w:pPr>
            <w:r w:rsidRPr="00314246">
              <w:rPr>
                <w:sz w:val="18"/>
                <w:szCs w:val="18"/>
                <w:lang w:val="tt-RU"/>
              </w:rPr>
              <w:t>36</w:t>
            </w:r>
          </w:p>
        </w:tc>
        <w:tc>
          <w:tcPr>
            <w:tcW w:w="8640" w:type="dxa"/>
            <w:shd w:val="clear" w:color="auto" w:fill="auto"/>
          </w:tcPr>
          <w:p w:rsidR="00A73577" w:rsidRPr="00314246" w:rsidRDefault="00A73577" w:rsidP="00A73577">
            <w:pPr>
              <w:rPr>
                <w:sz w:val="18"/>
                <w:szCs w:val="18"/>
                <w:lang w:val="tt-RU"/>
              </w:rPr>
            </w:pPr>
            <w:r w:rsidRPr="00314246">
              <w:rPr>
                <w:sz w:val="18"/>
                <w:szCs w:val="18"/>
              </w:rPr>
              <w:t>Сложносочиненное предложение.</w:t>
            </w:r>
            <w:r w:rsidRPr="00314246">
              <w:rPr>
                <w:sz w:val="18"/>
                <w:szCs w:val="18"/>
                <w:lang w:val="tt-RU"/>
              </w:rPr>
              <w:t xml:space="preserve"> Тезмә  кушма  җөмләләр  турында төшенчә</w:t>
            </w:r>
          </w:p>
        </w:tc>
        <w:tc>
          <w:tcPr>
            <w:tcW w:w="992" w:type="dxa"/>
            <w:shd w:val="clear" w:color="auto" w:fill="auto"/>
          </w:tcPr>
          <w:p w:rsidR="00A73577" w:rsidRPr="00314246" w:rsidRDefault="005F70FB" w:rsidP="00A73577">
            <w:pPr>
              <w:jc w:val="center"/>
              <w:rPr>
                <w:sz w:val="18"/>
                <w:szCs w:val="18"/>
                <w:lang w:val="tt-RU"/>
              </w:rPr>
            </w:pPr>
            <w:r w:rsidRPr="00314246">
              <w:rPr>
                <w:sz w:val="18"/>
                <w:szCs w:val="18"/>
                <w:lang w:val="tt-RU"/>
              </w:rPr>
              <w:t>1</w:t>
            </w:r>
          </w:p>
        </w:tc>
        <w:tc>
          <w:tcPr>
            <w:tcW w:w="3826" w:type="dxa"/>
            <w:shd w:val="clear" w:color="auto" w:fill="auto"/>
          </w:tcPr>
          <w:p w:rsidR="00A73577" w:rsidRPr="00314246" w:rsidRDefault="007D1C9E" w:rsidP="00A73577">
            <w:pPr>
              <w:spacing w:after="0" w:line="240" w:lineRule="auto"/>
              <w:rPr>
                <w:sz w:val="18"/>
                <w:szCs w:val="18"/>
                <w:lang w:val="tt-RU"/>
              </w:rPr>
            </w:pPr>
            <w:r w:rsidRPr="00314246">
              <w:rPr>
                <w:sz w:val="18"/>
                <w:szCs w:val="18"/>
                <w:lang w:val="tt-RU"/>
              </w:rPr>
              <w:t>декабрьнең 1</w:t>
            </w:r>
            <w:r w:rsidR="00A73577" w:rsidRPr="00314246">
              <w:rPr>
                <w:sz w:val="18"/>
                <w:szCs w:val="18"/>
                <w:lang w:val="tt-RU"/>
              </w:rPr>
              <w:t>нче атнасы</w:t>
            </w:r>
          </w:p>
        </w:tc>
        <w:tc>
          <w:tcPr>
            <w:tcW w:w="1567" w:type="dxa"/>
            <w:shd w:val="clear" w:color="auto" w:fill="auto"/>
          </w:tcPr>
          <w:p w:rsidR="00A73577" w:rsidRPr="00314246" w:rsidRDefault="00A73577" w:rsidP="00A73577">
            <w:pPr>
              <w:spacing w:after="0" w:line="240" w:lineRule="auto"/>
              <w:rPr>
                <w:sz w:val="18"/>
                <w:szCs w:val="18"/>
                <w:lang w:val="tt-RU"/>
              </w:rPr>
            </w:pPr>
          </w:p>
        </w:tc>
      </w:tr>
      <w:tr w:rsidR="00A73577" w:rsidRPr="00314246" w:rsidTr="002207BB">
        <w:tc>
          <w:tcPr>
            <w:tcW w:w="852" w:type="dxa"/>
            <w:shd w:val="clear" w:color="auto" w:fill="auto"/>
          </w:tcPr>
          <w:p w:rsidR="00A73577" w:rsidRPr="00314246" w:rsidRDefault="00A73577" w:rsidP="00A73577">
            <w:pPr>
              <w:rPr>
                <w:sz w:val="18"/>
                <w:szCs w:val="18"/>
                <w:lang w:val="tt-RU"/>
              </w:rPr>
            </w:pPr>
            <w:r w:rsidRPr="00314246">
              <w:rPr>
                <w:sz w:val="18"/>
                <w:szCs w:val="18"/>
                <w:lang w:val="tt-RU"/>
              </w:rPr>
              <w:t>37</w:t>
            </w:r>
          </w:p>
        </w:tc>
        <w:tc>
          <w:tcPr>
            <w:tcW w:w="8640" w:type="dxa"/>
            <w:shd w:val="clear" w:color="auto" w:fill="auto"/>
          </w:tcPr>
          <w:p w:rsidR="00A73577" w:rsidRPr="00314246" w:rsidRDefault="00A73577" w:rsidP="00A73577">
            <w:pPr>
              <w:rPr>
                <w:sz w:val="18"/>
                <w:szCs w:val="18"/>
                <w:lang w:val="tt-RU"/>
              </w:rPr>
            </w:pPr>
            <w:r w:rsidRPr="00314246">
              <w:rPr>
                <w:sz w:val="18"/>
                <w:szCs w:val="18"/>
              </w:rPr>
              <w:t>Сложносочиненное предложение.</w:t>
            </w:r>
            <w:r w:rsidRPr="00314246">
              <w:rPr>
                <w:sz w:val="18"/>
                <w:szCs w:val="18"/>
                <w:lang w:val="tt-RU"/>
              </w:rPr>
              <w:t xml:space="preserve"> Тезмә  кушма  җөмләләр  турында төшенчә</w:t>
            </w:r>
          </w:p>
        </w:tc>
        <w:tc>
          <w:tcPr>
            <w:tcW w:w="992" w:type="dxa"/>
            <w:shd w:val="clear" w:color="auto" w:fill="auto"/>
          </w:tcPr>
          <w:p w:rsidR="00A73577" w:rsidRPr="00314246" w:rsidRDefault="00A73577" w:rsidP="00A73577">
            <w:pPr>
              <w:jc w:val="center"/>
              <w:rPr>
                <w:sz w:val="18"/>
                <w:szCs w:val="18"/>
                <w:lang w:val="en-US"/>
              </w:rPr>
            </w:pPr>
            <w:r w:rsidRPr="00314246">
              <w:rPr>
                <w:sz w:val="18"/>
                <w:szCs w:val="18"/>
                <w:lang w:val="en-US"/>
              </w:rPr>
              <w:t>1</w:t>
            </w:r>
          </w:p>
        </w:tc>
        <w:tc>
          <w:tcPr>
            <w:tcW w:w="3826" w:type="dxa"/>
            <w:shd w:val="clear" w:color="auto" w:fill="auto"/>
          </w:tcPr>
          <w:p w:rsidR="00A73577" w:rsidRPr="00314246" w:rsidRDefault="007D1C9E" w:rsidP="00A73577">
            <w:pPr>
              <w:spacing w:after="0" w:line="240" w:lineRule="auto"/>
              <w:rPr>
                <w:sz w:val="18"/>
                <w:szCs w:val="18"/>
                <w:lang w:val="tt-RU"/>
              </w:rPr>
            </w:pPr>
            <w:r w:rsidRPr="00314246">
              <w:rPr>
                <w:sz w:val="18"/>
                <w:szCs w:val="18"/>
                <w:lang w:val="tt-RU"/>
              </w:rPr>
              <w:t>декабрьнең 1</w:t>
            </w:r>
            <w:r w:rsidR="00A73577" w:rsidRPr="00314246">
              <w:rPr>
                <w:sz w:val="18"/>
                <w:szCs w:val="18"/>
                <w:lang w:val="tt-RU"/>
              </w:rPr>
              <w:t>нче атнасы</w:t>
            </w:r>
          </w:p>
        </w:tc>
        <w:tc>
          <w:tcPr>
            <w:tcW w:w="1567" w:type="dxa"/>
            <w:shd w:val="clear" w:color="auto" w:fill="auto"/>
          </w:tcPr>
          <w:p w:rsidR="00A73577" w:rsidRPr="00314246" w:rsidRDefault="00A73577" w:rsidP="00A73577">
            <w:pPr>
              <w:spacing w:after="0" w:line="240" w:lineRule="auto"/>
              <w:rPr>
                <w:sz w:val="18"/>
                <w:szCs w:val="18"/>
                <w:lang w:val="tt-RU"/>
              </w:rPr>
            </w:pPr>
          </w:p>
        </w:tc>
      </w:tr>
      <w:tr w:rsidR="00A73577" w:rsidRPr="00314246" w:rsidTr="002207BB">
        <w:tc>
          <w:tcPr>
            <w:tcW w:w="852" w:type="dxa"/>
            <w:shd w:val="clear" w:color="auto" w:fill="auto"/>
          </w:tcPr>
          <w:p w:rsidR="00A73577" w:rsidRPr="00314246" w:rsidRDefault="00A73577" w:rsidP="00A73577">
            <w:pPr>
              <w:rPr>
                <w:sz w:val="18"/>
                <w:szCs w:val="18"/>
                <w:lang w:val="tt-RU"/>
              </w:rPr>
            </w:pPr>
            <w:r w:rsidRPr="00314246">
              <w:rPr>
                <w:sz w:val="18"/>
                <w:szCs w:val="18"/>
                <w:lang w:val="tt-RU"/>
              </w:rPr>
              <w:t>38</w:t>
            </w:r>
          </w:p>
        </w:tc>
        <w:tc>
          <w:tcPr>
            <w:tcW w:w="8640" w:type="dxa"/>
            <w:shd w:val="clear" w:color="auto" w:fill="auto"/>
          </w:tcPr>
          <w:p w:rsidR="00A73577" w:rsidRPr="00314246" w:rsidRDefault="00ED1F5B" w:rsidP="00A73577">
            <w:pPr>
              <w:rPr>
                <w:sz w:val="18"/>
                <w:szCs w:val="18"/>
                <w:lang w:val="tt-RU"/>
              </w:rPr>
            </w:pPr>
            <w:r w:rsidRPr="00314246">
              <w:rPr>
                <w:sz w:val="18"/>
                <w:szCs w:val="18"/>
                <w:lang w:val="tt-RU"/>
              </w:rPr>
              <w:t>Сложносочиненные предложения, связанные при помощи союзов. Теркәгечле тезмә кушма җөмлә</w:t>
            </w:r>
          </w:p>
        </w:tc>
        <w:tc>
          <w:tcPr>
            <w:tcW w:w="992" w:type="dxa"/>
            <w:shd w:val="clear" w:color="auto" w:fill="auto"/>
          </w:tcPr>
          <w:p w:rsidR="00A73577" w:rsidRPr="00314246" w:rsidRDefault="00A73577" w:rsidP="00A73577">
            <w:pPr>
              <w:jc w:val="center"/>
              <w:rPr>
                <w:sz w:val="18"/>
                <w:szCs w:val="18"/>
              </w:rPr>
            </w:pPr>
            <w:r w:rsidRPr="00314246">
              <w:rPr>
                <w:sz w:val="18"/>
                <w:szCs w:val="18"/>
              </w:rPr>
              <w:t>1</w:t>
            </w:r>
          </w:p>
        </w:tc>
        <w:tc>
          <w:tcPr>
            <w:tcW w:w="3826" w:type="dxa"/>
            <w:shd w:val="clear" w:color="auto" w:fill="auto"/>
          </w:tcPr>
          <w:p w:rsidR="00A73577" w:rsidRPr="00314246" w:rsidRDefault="007D1C9E" w:rsidP="00A73577">
            <w:pPr>
              <w:spacing w:after="0" w:line="240" w:lineRule="auto"/>
              <w:rPr>
                <w:sz w:val="18"/>
                <w:szCs w:val="18"/>
                <w:lang w:val="tt-RU"/>
              </w:rPr>
            </w:pPr>
            <w:r w:rsidRPr="00314246">
              <w:rPr>
                <w:sz w:val="18"/>
                <w:szCs w:val="18"/>
                <w:lang w:val="tt-RU"/>
              </w:rPr>
              <w:t>декабрьнең 1</w:t>
            </w:r>
            <w:r w:rsidR="00A73577" w:rsidRPr="00314246">
              <w:rPr>
                <w:sz w:val="18"/>
                <w:szCs w:val="18"/>
                <w:lang w:val="tt-RU"/>
              </w:rPr>
              <w:t>нче атнасы</w:t>
            </w:r>
          </w:p>
        </w:tc>
        <w:tc>
          <w:tcPr>
            <w:tcW w:w="1567" w:type="dxa"/>
            <w:shd w:val="clear" w:color="auto" w:fill="auto"/>
          </w:tcPr>
          <w:p w:rsidR="00A73577" w:rsidRPr="00314246" w:rsidRDefault="00A73577" w:rsidP="00A73577">
            <w:pPr>
              <w:spacing w:after="0" w:line="240" w:lineRule="auto"/>
              <w:rPr>
                <w:sz w:val="18"/>
                <w:szCs w:val="18"/>
                <w:lang w:val="tt-RU"/>
              </w:rPr>
            </w:pPr>
          </w:p>
        </w:tc>
      </w:tr>
      <w:tr w:rsidR="00A73577" w:rsidRPr="00314246" w:rsidTr="002207BB">
        <w:trPr>
          <w:trHeight w:val="677"/>
        </w:trPr>
        <w:tc>
          <w:tcPr>
            <w:tcW w:w="852" w:type="dxa"/>
            <w:shd w:val="clear" w:color="auto" w:fill="auto"/>
          </w:tcPr>
          <w:p w:rsidR="00A73577" w:rsidRPr="00314246" w:rsidRDefault="00A73577" w:rsidP="00A73577">
            <w:pPr>
              <w:rPr>
                <w:sz w:val="18"/>
                <w:szCs w:val="18"/>
                <w:lang w:val="tt-RU"/>
              </w:rPr>
            </w:pPr>
            <w:r w:rsidRPr="00314246">
              <w:rPr>
                <w:sz w:val="18"/>
                <w:szCs w:val="18"/>
                <w:lang w:val="tt-RU"/>
              </w:rPr>
              <w:t>39</w:t>
            </w:r>
          </w:p>
        </w:tc>
        <w:tc>
          <w:tcPr>
            <w:tcW w:w="8640" w:type="dxa"/>
            <w:shd w:val="clear" w:color="auto" w:fill="auto"/>
          </w:tcPr>
          <w:p w:rsidR="00A73577" w:rsidRPr="00314246" w:rsidRDefault="00ED1F5B" w:rsidP="00A73577">
            <w:pPr>
              <w:rPr>
                <w:rFonts w:eastAsia="Times New Roman"/>
                <w:sz w:val="18"/>
                <w:szCs w:val="18"/>
                <w:lang w:eastAsia="ru-RU"/>
              </w:rPr>
            </w:pPr>
            <w:r w:rsidRPr="00314246">
              <w:rPr>
                <w:rFonts w:eastAsia="Times New Roman"/>
                <w:b/>
                <w:sz w:val="18"/>
                <w:szCs w:val="18"/>
                <w:lang w:val="tt-RU" w:eastAsia="ru-RU"/>
              </w:rPr>
              <w:t>Туры һәм кыек сөйләм   буенча  тикшерү диктанты .№2\По теме  прямая и косвенная речь. Проверочный  диктант№2       «Тылсымлы куак»</w:t>
            </w:r>
          </w:p>
          <w:p w:rsidR="00A73577" w:rsidRPr="00314246" w:rsidRDefault="00A73577" w:rsidP="00A73577">
            <w:pPr>
              <w:rPr>
                <w:rFonts w:eastAsia="Times New Roman"/>
                <w:sz w:val="18"/>
                <w:szCs w:val="18"/>
                <w:lang w:val="tt-RU" w:eastAsia="ru-RU"/>
              </w:rPr>
            </w:pPr>
          </w:p>
        </w:tc>
        <w:tc>
          <w:tcPr>
            <w:tcW w:w="992" w:type="dxa"/>
            <w:shd w:val="clear" w:color="auto" w:fill="auto"/>
          </w:tcPr>
          <w:p w:rsidR="00A73577" w:rsidRPr="00314246" w:rsidRDefault="007D1C9E" w:rsidP="00A73577">
            <w:pPr>
              <w:jc w:val="center"/>
              <w:rPr>
                <w:sz w:val="18"/>
                <w:szCs w:val="18"/>
                <w:lang w:val="tt-RU"/>
              </w:rPr>
            </w:pPr>
            <w:r w:rsidRPr="00314246">
              <w:rPr>
                <w:sz w:val="18"/>
                <w:szCs w:val="18"/>
                <w:lang w:val="tt-RU"/>
              </w:rPr>
              <w:t>1</w:t>
            </w:r>
          </w:p>
        </w:tc>
        <w:tc>
          <w:tcPr>
            <w:tcW w:w="3826" w:type="dxa"/>
            <w:shd w:val="clear" w:color="auto" w:fill="auto"/>
          </w:tcPr>
          <w:p w:rsidR="00A73577" w:rsidRPr="00314246" w:rsidRDefault="007D1C9E" w:rsidP="00A73577">
            <w:pPr>
              <w:spacing w:after="0" w:line="240" w:lineRule="auto"/>
              <w:rPr>
                <w:sz w:val="18"/>
                <w:szCs w:val="18"/>
                <w:lang w:val="tt-RU"/>
              </w:rPr>
            </w:pPr>
            <w:r w:rsidRPr="00314246">
              <w:rPr>
                <w:sz w:val="18"/>
                <w:szCs w:val="18"/>
                <w:lang w:val="tt-RU"/>
              </w:rPr>
              <w:t>декабрьнең 2</w:t>
            </w:r>
            <w:r w:rsidR="00A73577" w:rsidRPr="00314246">
              <w:rPr>
                <w:sz w:val="18"/>
                <w:szCs w:val="18"/>
                <w:lang w:val="tt-RU"/>
              </w:rPr>
              <w:t>нче атнасы</w:t>
            </w:r>
          </w:p>
          <w:p w:rsidR="00A73577" w:rsidRPr="00314246" w:rsidRDefault="00A73577" w:rsidP="00A73577">
            <w:pPr>
              <w:spacing w:after="0" w:line="240" w:lineRule="auto"/>
              <w:rPr>
                <w:sz w:val="18"/>
                <w:szCs w:val="18"/>
                <w:lang w:val="tt-RU"/>
              </w:rPr>
            </w:pPr>
          </w:p>
        </w:tc>
        <w:tc>
          <w:tcPr>
            <w:tcW w:w="1567" w:type="dxa"/>
            <w:shd w:val="clear" w:color="auto" w:fill="auto"/>
          </w:tcPr>
          <w:p w:rsidR="00A73577" w:rsidRPr="00314246" w:rsidRDefault="00A73577" w:rsidP="00A73577">
            <w:pPr>
              <w:spacing w:after="0" w:line="240" w:lineRule="auto"/>
              <w:rPr>
                <w:sz w:val="18"/>
                <w:szCs w:val="18"/>
                <w:lang w:val="tt-RU"/>
              </w:rPr>
            </w:pPr>
          </w:p>
        </w:tc>
      </w:tr>
      <w:tr w:rsidR="00A73577" w:rsidRPr="00314246" w:rsidTr="002207BB">
        <w:trPr>
          <w:trHeight w:val="240"/>
        </w:trPr>
        <w:tc>
          <w:tcPr>
            <w:tcW w:w="852" w:type="dxa"/>
            <w:shd w:val="clear" w:color="auto" w:fill="auto"/>
          </w:tcPr>
          <w:p w:rsidR="00A73577" w:rsidRPr="00314246" w:rsidRDefault="00A73577" w:rsidP="00A73577">
            <w:pPr>
              <w:rPr>
                <w:sz w:val="18"/>
                <w:szCs w:val="18"/>
                <w:lang w:val="tt-RU"/>
              </w:rPr>
            </w:pPr>
            <w:r w:rsidRPr="00314246">
              <w:rPr>
                <w:sz w:val="18"/>
                <w:szCs w:val="18"/>
                <w:lang w:val="tt-RU"/>
              </w:rPr>
              <w:lastRenderedPageBreak/>
              <w:t>40</w:t>
            </w:r>
          </w:p>
        </w:tc>
        <w:tc>
          <w:tcPr>
            <w:tcW w:w="8640" w:type="dxa"/>
            <w:shd w:val="clear" w:color="auto" w:fill="auto"/>
          </w:tcPr>
          <w:p w:rsidR="00C32BC8" w:rsidRPr="00314246" w:rsidRDefault="00C32BC8" w:rsidP="00C32BC8">
            <w:pPr>
              <w:rPr>
                <w:rFonts w:eastAsia="Times New Roman"/>
                <w:sz w:val="18"/>
                <w:szCs w:val="18"/>
                <w:lang w:eastAsia="ru-RU"/>
              </w:rPr>
            </w:pPr>
            <w:r w:rsidRPr="00314246">
              <w:rPr>
                <w:sz w:val="18"/>
                <w:szCs w:val="18"/>
                <w:lang w:val="tt-RU"/>
              </w:rPr>
              <w:t>Сложносочиненные предложения, связанные при помощи союзов. Теркәгечле тезмә кушма җөмлә</w:t>
            </w:r>
          </w:p>
          <w:p w:rsidR="00A73577" w:rsidRPr="00314246" w:rsidRDefault="00A73577" w:rsidP="00A73577">
            <w:pPr>
              <w:rPr>
                <w:rFonts w:eastAsia="Times New Roman"/>
                <w:sz w:val="18"/>
                <w:szCs w:val="18"/>
                <w:lang w:eastAsia="ru-RU"/>
              </w:rPr>
            </w:pPr>
          </w:p>
        </w:tc>
        <w:tc>
          <w:tcPr>
            <w:tcW w:w="992" w:type="dxa"/>
            <w:shd w:val="clear" w:color="auto" w:fill="auto"/>
          </w:tcPr>
          <w:p w:rsidR="00A73577" w:rsidRPr="00314246" w:rsidRDefault="005F70FB" w:rsidP="00A73577">
            <w:pPr>
              <w:jc w:val="center"/>
              <w:rPr>
                <w:sz w:val="18"/>
                <w:szCs w:val="18"/>
                <w:lang w:val="tt-RU"/>
              </w:rPr>
            </w:pPr>
            <w:r w:rsidRPr="00314246">
              <w:rPr>
                <w:sz w:val="18"/>
                <w:szCs w:val="18"/>
                <w:lang w:val="tt-RU"/>
              </w:rPr>
              <w:t>1</w:t>
            </w:r>
          </w:p>
        </w:tc>
        <w:tc>
          <w:tcPr>
            <w:tcW w:w="3826" w:type="dxa"/>
            <w:shd w:val="clear" w:color="auto" w:fill="auto"/>
          </w:tcPr>
          <w:p w:rsidR="00A73577" w:rsidRPr="00314246" w:rsidRDefault="007D1C9E" w:rsidP="00A73577">
            <w:pPr>
              <w:spacing w:after="0" w:line="240" w:lineRule="auto"/>
              <w:rPr>
                <w:sz w:val="18"/>
                <w:szCs w:val="18"/>
                <w:lang w:val="tt-RU"/>
              </w:rPr>
            </w:pPr>
            <w:r w:rsidRPr="00314246">
              <w:rPr>
                <w:sz w:val="18"/>
                <w:szCs w:val="18"/>
                <w:lang w:val="tt-RU"/>
              </w:rPr>
              <w:t>декабрьнең 2нче атнасы</w:t>
            </w:r>
          </w:p>
        </w:tc>
        <w:tc>
          <w:tcPr>
            <w:tcW w:w="1567" w:type="dxa"/>
            <w:shd w:val="clear" w:color="auto" w:fill="auto"/>
          </w:tcPr>
          <w:p w:rsidR="00A73577" w:rsidRPr="00314246" w:rsidRDefault="00A73577" w:rsidP="00A73577">
            <w:pPr>
              <w:spacing w:after="0" w:line="240" w:lineRule="auto"/>
              <w:rPr>
                <w:sz w:val="18"/>
                <w:szCs w:val="18"/>
                <w:lang w:val="tt-RU"/>
              </w:rPr>
            </w:pPr>
          </w:p>
        </w:tc>
      </w:tr>
      <w:tr w:rsidR="00A73577" w:rsidRPr="00314246" w:rsidTr="002207BB">
        <w:trPr>
          <w:trHeight w:val="374"/>
        </w:trPr>
        <w:tc>
          <w:tcPr>
            <w:tcW w:w="852" w:type="dxa"/>
            <w:shd w:val="clear" w:color="auto" w:fill="auto"/>
          </w:tcPr>
          <w:p w:rsidR="00A73577" w:rsidRPr="00314246" w:rsidRDefault="00A73577" w:rsidP="00A73577">
            <w:pPr>
              <w:rPr>
                <w:sz w:val="18"/>
                <w:szCs w:val="18"/>
                <w:lang w:val="tt-RU"/>
              </w:rPr>
            </w:pPr>
            <w:r w:rsidRPr="00314246">
              <w:rPr>
                <w:sz w:val="18"/>
                <w:szCs w:val="18"/>
                <w:lang w:val="tt-RU"/>
              </w:rPr>
              <w:t>41</w:t>
            </w:r>
          </w:p>
        </w:tc>
        <w:tc>
          <w:tcPr>
            <w:tcW w:w="8640" w:type="dxa"/>
            <w:shd w:val="clear" w:color="auto" w:fill="auto"/>
          </w:tcPr>
          <w:p w:rsidR="00A73577" w:rsidRPr="00314246" w:rsidRDefault="00A73577" w:rsidP="00A73577">
            <w:pPr>
              <w:rPr>
                <w:rFonts w:eastAsia="Times New Roman"/>
                <w:sz w:val="18"/>
                <w:szCs w:val="18"/>
                <w:lang w:val="tt-RU" w:eastAsia="ru-RU"/>
              </w:rPr>
            </w:pPr>
            <w:r w:rsidRPr="00314246">
              <w:rPr>
                <w:sz w:val="18"/>
                <w:szCs w:val="18"/>
                <w:lang w:val="tt-RU"/>
              </w:rPr>
              <w:t>Знаки препинания в сложносочиненных предложениях.Теркәгечле тезмә кушма җөмләләрдә тыныш билгеләре</w:t>
            </w:r>
          </w:p>
        </w:tc>
        <w:tc>
          <w:tcPr>
            <w:tcW w:w="992" w:type="dxa"/>
            <w:shd w:val="clear" w:color="auto" w:fill="auto"/>
          </w:tcPr>
          <w:p w:rsidR="00A73577" w:rsidRPr="00314246" w:rsidRDefault="00A73577" w:rsidP="00A73577">
            <w:pPr>
              <w:jc w:val="center"/>
              <w:rPr>
                <w:sz w:val="18"/>
                <w:szCs w:val="18"/>
                <w:lang w:val="tt-RU"/>
              </w:rPr>
            </w:pPr>
            <w:r w:rsidRPr="00314246">
              <w:rPr>
                <w:sz w:val="18"/>
                <w:szCs w:val="18"/>
                <w:lang w:val="tt-RU"/>
              </w:rPr>
              <w:t>1</w:t>
            </w:r>
          </w:p>
        </w:tc>
        <w:tc>
          <w:tcPr>
            <w:tcW w:w="3826" w:type="dxa"/>
            <w:shd w:val="clear" w:color="auto" w:fill="auto"/>
          </w:tcPr>
          <w:p w:rsidR="00A73577" w:rsidRPr="00314246" w:rsidRDefault="007D1C9E" w:rsidP="00A73577">
            <w:pPr>
              <w:spacing w:after="0" w:line="240" w:lineRule="auto"/>
              <w:rPr>
                <w:sz w:val="18"/>
                <w:szCs w:val="18"/>
                <w:lang w:val="tt-RU"/>
              </w:rPr>
            </w:pPr>
            <w:r w:rsidRPr="00314246">
              <w:rPr>
                <w:sz w:val="18"/>
                <w:szCs w:val="18"/>
                <w:lang w:val="tt-RU"/>
              </w:rPr>
              <w:t>декабрьнең 2</w:t>
            </w:r>
            <w:r w:rsidR="00A73577" w:rsidRPr="00314246">
              <w:rPr>
                <w:sz w:val="18"/>
                <w:szCs w:val="18"/>
                <w:lang w:val="tt-RU"/>
              </w:rPr>
              <w:t>нче атнасы</w:t>
            </w:r>
          </w:p>
        </w:tc>
        <w:tc>
          <w:tcPr>
            <w:tcW w:w="1567" w:type="dxa"/>
            <w:shd w:val="clear" w:color="auto" w:fill="auto"/>
          </w:tcPr>
          <w:p w:rsidR="00A73577" w:rsidRPr="00314246" w:rsidRDefault="00A73577" w:rsidP="00A73577">
            <w:pPr>
              <w:spacing w:after="0" w:line="240" w:lineRule="auto"/>
              <w:rPr>
                <w:sz w:val="18"/>
                <w:szCs w:val="18"/>
                <w:lang w:val="tt-RU"/>
              </w:rPr>
            </w:pPr>
          </w:p>
        </w:tc>
      </w:tr>
      <w:tr w:rsidR="00A73577" w:rsidRPr="00314246" w:rsidTr="002207BB">
        <w:trPr>
          <w:trHeight w:val="430"/>
        </w:trPr>
        <w:tc>
          <w:tcPr>
            <w:tcW w:w="852" w:type="dxa"/>
            <w:shd w:val="clear" w:color="auto" w:fill="auto"/>
          </w:tcPr>
          <w:p w:rsidR="00A73577" w:rsidRPr="00314246" w:rsidRDefault="00A73577" w:rsidP="00A73577">
            <w:pPr>
              <w:rPr>
                <w:sz w:val="18"/>
                <w:szCs w:val="18"/>
                <w:lang w:val="tt-RU"/>
              </w:rPr>
            </w:pPr>
            <w:r w:rsidRPr="00314246">
              <w:rPr>
                <w:sz w:val="18"/>
                <w:szCs w:val="18"/>
                <w:lang w:val="tt-RU"/>
              </w:rPr>
              <w:t>42</w:t>
            </w:r>
          </w:p>
        </w:tc>
        <w:tc>
          <w:tcPr>
            <w:tcW w:w="8640" w:type="dxa"/>
            <w:shd w:val="clear" w:color="auto" w:fill="auto"/>
          </w:tcPr>
          <w:p w:rsidR="00A73577" w:rsidRPr="00314246" w:rsidRDefault="00A73577" w:rsidP="00A73577">
            <w:pPr>
              <w:rPr>
                <w:sz w:val="18"/>
                <w:szCs w:val="18"/>
                <w:lang w:val="tt-RU"/>
              </w:rPr>
            </w:pPr>
            <w:r w:rsidRPr="00314246">
              <w:rPr>
                <w:sz w:val="18"/>
                <w:szCs w:val="18"/>
                <w:lang w:val="tt-RU"/>
              </w:rPr>
              <w:t>Знаки препинания в сложносочиненных предложениях.Теркәгечле тезмә кушма җөмләләрдә тыныш билгеләре</w:t>
            </w:r>
          </w:p>
        </w:tc>
        <w:tc>
          <w:tcPr>
            <w:tcW w:w="992" w:type="dxa"/>
            <w:shd w:val="clear" w:color="auto" w:fill="auto"/>
          </w:tcPr>
          <w:p w:rsidR="00A73577" w:rsidRPr="00314246" w:rsidRDefault="00A73577" w:rsidP="00A73577">
            <w:pPr>
              <w:jc w:val="center"/>
              <w:rPr>
                <w:sz w:val="18"/>
                <w:szCs w:val="18"/>
                <w:lang w:val="tt-RU"/>
              </w:rPr>
            </w:pPr>
            <w:r w:rsidRPr="00314246">
              <w:rPr>
                <w:sz w:val="18"/>
                <w:szCs w:val="18"/>
                <w:lang w:val="tt-RU"/>
              </w:rPr>
              <w:t>1</w:t>
            </w:r>
          </w:p>
        </w:tc>
        <w:tc>
          <w:tcPr>
            <w:tcW w:w="3826" w:type="dxa"/>
            <w:shd w:val="clear" w:color="auto" w:fill="auto"/>
          </w:tcPr>
          <w:p w:rsidR="00A73577" w:rsidRPr="00314246" w:rsidRDefault="007D1C9E" w:rsidP="00A73577">
            <w:pPr>
              <w:spacing w:after="0" w:line="240" w:lineRule="auto"/>
              <w:rPr>
                <w:sz w:val="18"/>
                <w:szCs w:val="18"/>
                <w:lang w:val="tt-RU"/>
              </w:rPr>
            </w:pPr>
            <w:r w:rsidRPr="00314246">
              <w:rPr>
                <w:sz w:val="18"/>
                <w:szCs w:val="18"/>
                <w:lang w:val="tt-RU"/>
              </w:rPr>
              <w:t>декабрьнең 3</w:t>
            </w:r>
            <w:r w:rsidR="00A73577" w:rsidRPr="00314246">
              <w:rPr>
                <w:sz w:val="18"/>
                <w:szCs w:val="18"/>
                <w:lang w:val="tt-RU"/>
              </w:rPr>
              <w:t>нче атнасы</w:t>
            </w:r>
          </w:p>
        </w:tc>
        <w:tc>
          <w:tcPr>
            <w:tcW w:w="1567" w:type="dxa"/>
            <w:shd w:val="clear" w:color="auto" w:fill="auto"/>
          </w:tcPr>
          <w:p w:rsidR="00A73577" w:rsidRPr="00314246" w:rsidRDefault="00A73577" w:rsidP="00A73577">
            <w:pPr>
              <w:spacing w:after="0" w:line="240" w:lineRule="auto"/>
              <w:rPr>
                <w:sz w:val="18"/>
                <w:szCs w:val="18"/>
                <w:lang w:val="tt-RU"/>
              </w:rPr>
            </w:pPr>
          </w:p>
        </w:tc>
      </w:tr>
      <w:tr w:rsidR="00A73577" w:rsidRPr="00314246" w:rsidTr="002207BB">
        <w:tc>
          <w:tcPr>
            <w:tcW w:w="852" w:type="dxa"/>
            <w:shd w:val="clear" w:color="auto" w:fill="auto"/>
          </w:tcPr>
          <w:p w:rsidR="00A73577" w:rsidRPr="00314246" w:rsidRDefault="00A73577" w:rsidP="00A73577">
            <w:pPr>
              <w:rPr>
                <w:sz w:val="18"/>
                <w:szCs w:val="18"/>
                <w:lang w:val="tt-RU"/>
              </w:rPr>
            </w:pPr>
            <w:r w:rsidRPr="00314246">
              <w:rPr>
                <w:sz w:val="18"/>
                <w:szCs w:val="18"/>
                <w:lang w:val="tt-RU"/>
              </w:rPr>
              <w:t>43</w:t>
            </w:r>
          </w:p>
        </w:tc>
        <w:tc>
          <w:tcPr>
            <w:tcW w:w="8640" w:type="dxa"/>
            <w:shd w:val="clear" w:color="auto" w:fill="auto"/>
          </w:tcPr>
          <w:p w:rsidR="00A73577" w:rsidRPr="00314246" w:rsidRDefault="00C32BC8" w:rsidP="00A73577">
            <w:pPr>
              <w:rPr>
                <w:sz w:val="18"/>
                <w:szCs w:val="18"/>
                <w:lang w:val="tt-RU"/>
              </w:rPr>
            </w:pPr>
            <w:r w:rsidRPr="00314246">
              <w:rPr>
                <w:sz w:val="18"/>
                <w:szCs w:val="18"/>
                <w:lang w:val="tt-RU"/>
              </w:rPr>
              <w:t>Знаки препинания в сложносочиненных предложениях.Теркәгечле тезмә кушма җөмләләрдә тыныш билгеләре</w:t>
            </w:r>
          </w:p>
        </w:tc>
        <w:tc>
          <w:tcPr>
            <w:tcW w:w="992" w:type="dxa"/>
            <w:shd w:val="clear" w:color="auto" w:fill="auto"/>
          </w:tcPr>
          <w:p w:rsidR="00A73577" w:rsidRPr="00314246" w:rsidRDefault="00A73577" w:rsidP="00A73577">
            <w:pPr>
              <w:jc w:val="center"/>
              <w:rPr>
                <w:sz w:val="18"/>
                <w:szCs w:val="18"/>
                <w:lang w:val="tt-RU"/>
              </w:rPr>
            </w:pPr>
            <w:r w:rsidRPr="00314246">
              <w:rPr>
                <w:sz w:val="18"/>
                <w:szCs w:val="18"/>
                <w:lang w:val="tt-RU"/>
              </w:rPr>
              <w:t>1</w:t>
            </w:r>
          </w:p>
        </w:tc>
        <w:tc>
          <w:tcPr>
            <w:tcW w:w="3826" w:type="dxa"/>
            <w:shd w:val="clear" w:color="auto" w:fill="auto"/>
          </w:tcPr>
          <w:p w:rsidR="00A73577" w:rsidRPr="00314246" w:rsidRDefault="007D1C9E" w:rsidP="00A73577">
            <w:pPr>
              <w:spacing w:after="0" w:line="240" w:lineRule="auto"/>
              <w:rPr>
                <w:sz w:val="18"/>
                <w:szCs w:val="18"/>
                <w:lang w:val="tt-RU"/>
              </w:rPr>
            </w:pPr>
            <w:r w:rsidRPr="00314246">
              <w:rPr>
                <w:sz w:val="18"/>
                <w:szCs w:val="18"/>
                <w:lang w:val="tt-RU"/>
              </w:rPr>
              <w:t>декабрьнең 3</w:t>
            </w:r>
            <w:r w:rsidR="00A73577" w:rsidRPr="00314246">
              <w:rPr>
                <w:sz w:val="18"/>
                <w:szCs w:val="18"/>
                <w:lang w:val="tt-RU"/>
              </w:rPr>
              <w:t>нче атнасы</w:t>
            </w:r>
          </w:p>
        </w:tc>
        <w:tc>
          <w:tcPr>
            <w:tcW w:w="1567" w:type="dxa"/>
            <w:shd w:val="clear" w:color="auto" w:fill="auto"/>
          </w:tcPr>
          <w:p w:rsidR="00A73577" w:rsidRPr="00314246" w:rsidRDefault="00A73577" w:rsidP="00A73577">
            <w:pPr>
              <w:spacing w:after="0" w:line="240" w:lineRule="auto"/>
              <w:rPr>
                <w:sz w:val="18"/>
                <w:szCs w:val="18"/>
                <w:lang w:val="tt-RU"/>
              </w:rPr>
            </w:pPr>
          </w:p>
        </w:tc>
      </w:tr>
      <w:tr w:rsidR="00A73577" w:rsidRPr="00314246" w:rsidTr="002207BB">
        <w:trPr>
          <w:trHeight w:val="561"/>
        </w:trPr>
        <w:tc>
          <w:tcPr>
            <w:tcW w:w="852" w:type="dxa"/>
            <w:shd w:val="clear" w:color="auto" w:fill="auto"/>
          </w:tcPr>
          <w:p w:rsidR="00A73577" w:rsidRPr="00314246" w:rsidRDefault="00A73577" w:rsidP="00A73577">
            <w:pPr>
              <w:rPr>
                <w:sz w:val="18"/>
                <w:szCs w:val="18"/>
                <w:lang w:val="tt-RU"/>
              </w:rPr>
            </w:pPr>
            <w:r w:rsidRPr="00314246">
              <w:rPr>
                <w:sz w:val="18"/>
                <w:szCs w:val="18"/>
                <w:lang w:val="tt-RU"/>
              </w:rPr>
              <w:t>44</w:t>
            </w:r>
          </w:p>
        </w:tc>
        <w:tc>
          <w:tcPr>
            <w:tcW w:w="8640" w:type="dxa"/>
            <w:shd w:val="clear" w:color="auto" w:fill="auto"/>
          </w:tcPr>
          <w:p w:rsidR="00A73577" w:rsidRPr="00314246" w:rsidRDefault="006366BA" w:rsidP="00675A14">
            <w:pPr>
              <w:rPr>
                <w:rFonts w:eastAsia="Times New Roman"/>
                <w:b/>
                <w:sz w:val="18"/>
                <w:szCs w:val="18"/>
                <w:lang w:val="tt-RU" w:eastAsia="ru-RU"/>
              </w:rPr>
            </w:pPr>
            <w:r w:rsidRPr="00314246">
              <w:rPr>
                <w:sz w:val="18"/>
                <w:szCs w:val="18"/>
                <w:lang w:val="tt-RU"/>
              </w:rPr>
              <w:t>Бессоюзные предложения.</w:t>
            </w:r>
            <w:r w:rsidRPr="00314246">
              <w:rPr>
                <w:color w:val="000000"/>
                <w:sz w:val="18"/>
                <w:szCs w:val="18"/>
                <w:lang w:val="tt-RU"/>
              </w:rPr>
              <w:t xml:space="preserve"> Теркәгечсез тезмә кушма җөмлә,</w:t>
            </w:r>
            <w:r w:rsidRPr="00314246">
              <w:rPr>
                <w:sz w:val="18"/>
                <w:szCs w:val="18"/>
                <w:lang w:val="tt-RU"/>
              </w:rPr>
              <w:t xml:space="preserve"> аларны үзара бәйләүче чаралар</w:t>
            </w:r>
          </w:p>
        </w:tc>
        <w:tc>
          <w:tcPr>
            <w:tcW w:w="992" w:type="dxa"/>
            <w:shd w:val="clear" w:color="auto" w:fill="auto"/>
          </w:tcPr>
          <w:p w:rsidR="00A73577" w:rsidRPr="00314246" w:rsidRDefault="00A73577" w:rsidP="00A73577">
            <w:pPr>
              <w:jc w:val="center"/>
              <w:rPr>
                <w:sz w:val="18"/>
                <w:szCs w:val="18"/>
                <w:lang w:val="tt-RU"/>
              </w:rPr>
            </w:pPr>
            <w:r w:rsidRPr="00314246">
              <w:rPr>
                <w:sz w:val="18"/>
                <w:szCs w:val="18"/>
                <w:lang w:val="tt-RU"/>
              </w:rPr>
              <w:t>1</w:t>
            </w:r>
          </w:p>
        </w:tc>
        <w:tc>
          <w:tcPr>
            <w:tcW w:w="3826" w:type="dxa"/>
            <w:shd w:val="clear" w:color="auto" w:fill="auto"/>
          </w:tcPr>
          <w:p w:rsidR="00A73577" w:rsidRPr="00314246" w:rsidRDefault="007D1C9E" w:rsidP="00A73577">
            <w:pPr>
              <w:spacing w:after="0" w:line="240" w:lineRule="auto"/>
              <w:rPr>
                <w:sz w:val="18"/>
                <w:szCs w:val="18"/>
                <w:lang w:val="tt-RU"/>
              </w:rPr>
            </w:pPr>
            <w:r w:rsidRPr="00314246">
              <w:rPr>
                <w:sz w:val="18"/>
                <w:szCs w:val="18"/>
                <w:lang w:val="tt-RU"/>
              </w:rPr>
              <w:t>декабрьнең  3</w:t>
            </w:r>
            <w:r w:rsidR="00A73577" w:rsidRPr="00314246">
              <w:rPr>
                <w:sz w:val="18"/>
                <w:szCs w:val="18"/>
                <w:lang w:val="tt-RU"/>
              </w:rPr>
              <w:t>нче атнасы</w:t>
            </w:r>
          </w:p>
        </w:tc>
        <w:tc>
          <w:tcPr>
            <w:tcW w:w="1567" w:type="dxa"/>
            <w:shd w:val="clear" w:color="auto" w:fill="auto"/>
          </w:tcPr>
          <w:p w:rsidR="00A73577" w:rsidRPr="00314246" w:rsidRDefault="00A73577" w:rsidP="00A73577">
            <w:pPr>
              <w:spacing w:after="0" w:line="240" w:lineRule="auto"/>
              <w:rPr>
                <w:sz w:val="18"/>
                <w:szCs w:val="18"/>
                <w:lang w:val="tt-RU"/>
              </w:rPr>
            </w:pPr>
          </w:p>
        </w:tc>
      </w:tr>
      <w:tr w:rsidR="00A73577" w:rsidRPr="00314246" w:rsidTr="002207BB">
        <w:trPr>
          <w:trHeight w:val="374"/>
        </w:trPr>
        <w:tc>
          <w:tcPr>
            <w:tcW w:w="852" w:type="dxa"/>
            <w:shd w:val="clear" w:color="auto" w:fill="auto"/>
          </w:tcPr>
          <w:p w:rsidR="00A73577" w:rsidRPr="00314246" w:rsidRDefault="00A73577" w:rsidP="00A73577">
            <w:pPr>
              <w:rPr>
                <w:sz w:val="18"/>
                <w:szCs w:val="18"/>
                <w:lang w:val="tt-RU"/>
              </w:rPr>
            </w:pPr>
            <w:r w:rsidRPr="00314246">
              <w:rPr>
                <w:sz w:val="18"/>
                <w:szCs w:val="18"/>
                <w:lang w:val="tt-RU"/>
              </w:rPr>
              <w:t>45</w:t>
            </w:r>
          </w:p>
        </w:tc>
        <w:tc>
          <w:tcPr>
            <w:tcW w:w="8640" w:type="dxa"/>
            <w:shd w:val="clear" w:color="auto" w:fill="auto"/>
          </w:tcPr>
          <w:p w:rsidR="00A73577" w:rsidRPr="00314246" w:rsidRDefault="00C32BC8" w:rsidP="00A73577">
            <w:pPr>
              <w:rPr>
                <w:rFonts w:eastAsia="Times New Roman"/>
                <w:sz w:val="18"/>
                <w:szCs w:val="18"/>
                <w:lang w:val="tt-RU" w:eastAsia="ru-RU"/>
              </w:rPr>
            </w:pPr>
            <w:r w:rsidRPr="00314246">
              <w:rPr>
                <w:sz w:val="18"/>
                <w:szCs w:val="18"/>
                <w:lang w:val="tt-RU"/>
              </w:rPr>
              <w:t>Бессоюзные предложения.</w:t>
            </w:r>
            <w:r w:rsidRPr="00314246">
              <w:rPr>
                <w:color w:val="000000"/>
                <w:sz w:val="18"/>
                <w:szCs w:val="18"/>
                <w:lang w:val="tt-RU"/>
              </w:rPr>
              <w:t xml:space="preserve"> Теркәгечсез тезмә кушма җөмлә,</w:t>
            </w:r>
            <w:r w:rsidRPr="00314246">
              <w:rPr>
                <w:sz w:val="18"/>
                <w:szCs w:val="18"/>
                <w:lang w:val="tt-RU"/>
              </w:rPr>
              <w:t xml:space="preserve"> аларны үзара бәйләүче чаралар</w:t>
            </w:r>
          </w:p>
        </w:tc>
        <w:tc>
          <w:tcPr>
            <w:tcW w:w="992" w:type="dxa"/>
            <w:shd w:val="clear" w:color="auto" w:fill="auto"/>
          </w:tcPr>
          <w:p w:rsidR="00A73577" w:rsidRPr="00314246" w:rsidRDefault="00A73577" w:rsidP="00A73577">
            <w:pPr>
              <w:jc w:val="center"/>
              <w:rPr>
                <w:sz w:val="18"/>
                <w:szCs w:val="18"/>
                <w:lang w:val="tt-RU"/>
              </w:rPr>
            </w:pPr>
            <w:r w:rsidRPr="00314246">
              <w:rPr>
                <w:sz w:val="18"/>
                <w:szCs w:val="18"/>
                <w:lang w:val="tt-RU"/>
              </w:rPr>
              <w:t>1</w:t>
            </w:r>
          </w:p>
        </w:tc>
        <w:tc>
          <w:tcPr>
            <w:tcW w:w="3826" w:type="dxa"/>
            <w:shd w:val="clear" w:color="auto" w:fill="auto"/>
          </w:tcPr>
          <w:p w:rsidR="00A73577" w:rsidRPr="00314246" w:rsidRDefault="007D1C9E" w:rsidP="00A73577">
            <w:pPr>
              <w:spacing w:after="0" w:line="240" w:lineRule="auto"/>
              <w:rPr>
                <w:sz w:val="18"/>
                <w:szCs w:val="18"/>
                <w:lang w:val="tt-RU"/>
              </w:rPr>
            </w:pPr>
            <w:r w:rsidRPr="00314246">
              <w:rPr>
                <w:sz w:val="18"/>
                <w:szCs w:val="18"/>
                <w:lang w:val="tt-RU"/>
              </w:rPr>
              <w:t>декабрьнең  4нче атнасы</w:t>
            </w:r>
          </w:p>
        </w:tc>
        <w:tc>
          <w:tcPr>
            <w:tcW w:w="1567" w:type="dxa"/>
            <w:shd w:val="clear" w:color="auto" w:fill="auto"/>
          </w:tcPr>
          <w:p w:rsidR="00A73577" w:rsidRPr="00314246" w:rsidRDefault="00A73577" w:rsidP="00A73577">
            <w:pPr>
              <w:spacing w:after="0" w:line="240" w:lineRule="auto"/>
              <w:rPr>
                <w:sz w:val="18"/>
                <w:szCs w:val="18"/>
                <w:lang w:val="tt-RU"/>
              </w:rPr>
            </w:pPr>
          </w:p>
        </w:tc>
      </w:tr>
      <w:tr w:rsidR="00A73577" w:rsidRPr="00314246" w:rsidTr="002207BB">
        <w:trPr>
          <w:trHeight w:val="458"/>
        </w:trPr>
        <w:tc>
          <w:tcPr>
            <w:tcW w:w="852" w:type="dxa"/>
            <w:shd w:val="clear" w:color="auto" w:fill="auto"/>
          </w:tcPr>
          <w:p w:rsidR="00A73577" w:rsidRPr="00314246" w:rsidRDefault="00A73577" w:rsidP="00A73577">
            <w:pPr>
              <w:rPr>
                <w:sz w:val="18"/>
                <w:szCs w:val="18"/>
                <w:lang w:val="tt-RU"/>
              </w:rPr>
            </w:pPr>
            <w:r w:rsidRPr="00314246">
              <w:rPr>
                <w:sz w:val="18"/>
                <w:szCs w:val="18"/>
                <w:lang w:val="tt-RU"/>
              </w:rPr>
              <w:t>46</w:t>
            </w:r>
          </w:p>
        </w:tc>
        <w:tc>
          <w:tcPr>
            <w:tcW w:w="8640" w:type="dxa"/>
            <w:shd w:val="clear" w:color="auto" w:fill="auto"/>
          </w:tcPr>
          <w:p w:rsidR="00A73577" w:rsidRPr="00314246" w:rsidRDefault="00C32BC8" w:rsidP="00A73577">
            <w:pPr>
              <w:spacing w:after="0"/>
              <w:rPr>
                <w:b/>
                <w:sz w:val="18"/>
                <w:szCs w:val="18"/>
                <w:lang w:val="tt-RU"/>
              </w:rPr>
            </w:pPr>
            <w:r w:rsidRPr="00314246">
              <w:rPr>
                <w:sz w:val="18"/>
                <w:szCs w:val="18"/>
                <w:lang w:val="tt-RU"/>
              </w:rPr>
              <w:t>Б</w:t>
            </w:r>
            <w:r w:rsidRPr="00314246">
              <w:rPr>
                <w:sz w:val="18"/>
                <w:szCs w:val="18"/>
              </w:rPr>
              <w:t>ессоюзные предложения.</w:t>
            </w:r>
            <w:r w:rsidRPr="00314246">
              <w:rPr>
                <w:color w:val="000000"/>
                <w:sz w:val="18"/>
                <w:szCs w:val="18"/>
                <w:lang w:val="tt-RU"/>
              </w:rPr>
              <w:t xml:space="preserve"> Теркәгечсез тезмә кушма җөмлә,</w:t>
            </w:r>
            <w:r w:rsidRPr="00314246">
              <w:rPr>
                <w:sz w:val="18"/>
                <w:szCs w:val="18"/>
                <w:lang w:val="tt-RU"/>
              </w:rPr>
              <w:t xml:space="preserve"> аларны үзара бәйләүче чаралар</w:t>
            </w:r>
          </w:p>
        </w:tc>
        <w:tc>
          <w:tcPr>
            <w:tcW w:w="992" w:type="dxa"/>
            <w:shd w:val="clear" w:color="auto" w:fill="auto"/>
          </w:tcPr>
          <w:p w:rsidR="00A73577" w:rsidRPr="00314246" w:rsidRDefault="00A73577" w:rsidP="00A73577">
            <w:pPr>
              <w:jc w:val="center"/>
              <w:rPr>
                <w:sz w:val="18"/>
                <w:szCs w:val="18"/>
                <w:lang w:val="tt-RU"/>
              </w:rPr>
            </w:pPr>
            <w:r w:rsidRPr="00314246">
              <w:rPr>
                <w:sz w:val="18"/>
                <w:szCs w:val="18"/>
                <w:lang w:val="tt-RU"/>
              </w:rPr>
              <w:t>1</w:t>
            </w:r>
          </w:p>
        </w:tc>
        <w:tc>
          <w:tcPr>
            <w:tcW w:w="3826" w:type="dxa"/>
            <w:shd w:val="clear" w:color="auto" w:fill="auto"/>
          </w:tcPr>
          <w:p w:rsidR="00A73577" w:rsidRPr="00314246" w:rsidRDefault="007D1C9E" w:rsidP="00A73577">
            <w:pPr>
              <w:spacing w:after="0" w:line="240" w:lineRule="auto"/>
              <w:rPr>
                <w:sz w:val="18"/>
                <w:szCs w:val="18"/>
                <w:lang w:val="tt-RU"/>
              </w:rPr>
            </w:pPr>
            <w:r w:rsidRPr="00314246">
              <w:rPr>
                <w:sz w:val="18"/>
                <w:szCs w:val="18"/>
                <w:lang w:val="tt-RU"/>
              </w:rPr>
              <w:t>декабрьнең  4нче атнасы</w:t>
            </w:r>
          </w:p>
        </w:tc>
        <w:tc>
          <w:tcPr>
            <w:tcW w:w="1567" w:type="dxa"/>
            <w:shd w:val="clear" w:color="auto" w:fill="auto"/>
          </w:tcPr>
          <w:p w:rsidR="00A73577" w:rsidRPr="00314246" w:rsidRDefault="00A73577" w:rsidP="00A73577">
            <w:pPr>
              <w:spacing w:after="0" w:line="240" w:lineRule="auto"/>
              <w:rPr>
                <w:sz w:val="18"/>
                <w:szCs w:val="18"/>
                <w:lang w:val="tt-RU"/>
              </w:rPr>
            </w:pPr>
          </w:p>
        </w:tc>
      </w:tr>
      <w:tr w:rsidR="00A73577" w:rsidRPr="00314246" w:rsidTr="002207BB">
        <w:trPr>
          <w:trHeight w:val="299"/>
        </w:trPr>
        <w:tc>
          <w:tcPr>
            <w:tcW w:w="852" w:type="dxa"/>
            <w:shd w:val="clear" w:color="auto" w:fill="auto"/>
          </w:tcPr>
          <w:p w:rsidR="00A73577" w:rsidRPr="00314246" w:rsidRDefault="00A73577" w:rsidP="00A73577">
            <w:pPr>
              <w:rPr>
                <w:sz w:val="18"/>
                <w:szCs w:val="18"/>
                <w:lang w:val="tt-RU"/>
              </w:rPr>
            </w:pPr>
            <w:r w:rsidRPr="00314246">
              <w:rPr>
                <w:sz w:val="18"/>
                <w:szCs w:val="18"/>
                <w:lang w:val="tt-RU"/>
              </w:rPr>
              <w:t>47</w:t>
            </w:r>
          </w:p>
        </w:tc>
        <w:tc>
          <w:tcPr>
            <w:tcW w:w="8640" w:type="dxa"/>
            <w:shd w:val="clear" w:color="auto" w:fill="auto"/>
          </w:tcPr>
          <w:p w:rsidR="00A73577" w:rsidRPr="00314246" w:rsidRDefault="00C32BC8" w:rsidP="00A73577">
            <w:pPr>
              <w:spacing w:after="0"/>
              <w:rPr>
                <w:b/>
                <w:sz w:val="18"/>
                <w:szCs w:val="18"/>
                <w:lang w:val="tt-RU"/>
              </w:rPr>
            </w:pPr>
            <w:r w:rsidRPr="00314246">
              <w:rPr>
                <w:sz w:val="18"/>
                <w:szCs w:val="18"/>
                <w:lang w:val="tt-RU"/>
              </w:rPr>
              <w:t>Знаки препинания в сложносочиненных предложениях.Теркәгечле тезмә кушма җөмләләрдә тыныш билгеләре</w:t>
            </w:r>
          </w:p>
        </w:tc>
        <w:tc>
          <w:tcPr>
            <w:tcW w:w="992" w:type="dxa"/>
            <w:shd w:val="clear" w:color="auto" w:fill="auto"/>
          </w:tcPr>
          <w:p w:rsidR="00A73577" w:rsidRPr="00314246" w:rsidRDefault="00A73577" w:rsidP="00A73577">
            <w:pPr>
              <w:jc w:val="center"/>
              <w:rPr>
                <w:sz w:val="18"/>
                <w:szCs w:val="18"/>
                <w:lang w:val="tt-RU"/>
              </w:rPr>
            </w:pPr>
            <w:r w:rsidRPr="00314246">
              <w:rPr>
                <w:sz w:val="18"/>
                <w:szCs w:val="18"/>
                <w:lang w:val="tt-RU"/>
              </w:rPr>
              <w:t>1</w:t>
            </w:r>
          </w:p>
        </w:tc>
        <w:tc>
          <w:tcPr>
            <w:tcW w:w="3826" w:type="dxa"/>
            <w:shd w:val="clear" w:color="auto" w:fill="auto"/>
          </w:tcPr>
          <w:p w:rsidR="00A73577" w:rsidRPr="00314246" w:rsidRDefault="007D1C9E" w:rsidP="00A73577">
            <w:pPr>
              <w:spacing w:after="0" w:line="240" w:lineRule="auto"/>
              <w:rPr>
                <w:sz w:val="18"/>
                <w:szCs w:val="18"/>
                <w:lang w:val="tt-RU"/>
              </w:rPr>
            </w:pPr>
            <w:r w:rsidRPr="00314246">
              <w:rPr>
                <w:sz w:val="18"/>
                <w:szCs w:val="18"/>
                <w:lang w:val="tt-RU"/>
              </w:rPr>
              <w:t>декабрьнең  4нче атнасы</w:t>
            </w:r>
          </w:p>
        </w:tc>
        <w:tc>
          <w:tcPr>
            <w:tcW w:w="1567" w:type="dxa"/>
            <w:shd w:val="clear" w:color="auto" w:fill="auto"/>
          </w:tcPr>
          <w:p w:rsidR="00A73577" w:rsidRPr="00314246" w:rsidRDefault="00A73577" w:rsidP="00A73577">
            <w:pPr>
              <w:spacing w:after="0" w:line="240" w:lineRule="auto"/>
              <w:rPr>
                <w:sz w:val="18"/>
                <w:szCs w:val="18"/>
                <w:lang w:val="tt-RU"/>
              </w:rPr>
            </w:pPr>
          </w:p>
        </w:tc>
      </w:tr>
      <w:tr w:rsidR="00A73577" w:rsidRPr="00314246" w:rsidTr="002207BB">
        <w:trPr>
          <w:trHeight w:val="345"/>
        </w:trPr>
        <w:tc>
          <w:tcPr>
            <w:tcW w:w="852" w:type="dxa"/>
            <w:shd w:val="clear" w:color="auto" w:fill="auto"/>
          </w:tcPr>
          <w:p w:rsidR="00A73577" w:rsidRPr="00314246" w:rsidRDefault="00A73577" w:rsidP="00A73577">
            <w:pPr>
              <w:rPr>
                <w:sz w:val="18"/>
                <w:szCs w:val="18"/>
                <w:lang w:val="tt-RU"/>
              </w:rPr>
            </w:pPr>
            <w:r w:rsidRPr="00314246">
              <w:rPr>
                <w:sz w:val="18"/>
                <w:szCs w:val="18"/>
                <w:lang w:val="tt-RU"/>
              </w:rPr>
              <w:t>48</w:t>
            </w:r>
          </w:p>
        </w:tc>
        <w:tc>
          <w:tcPr>
            <w:tcW w:w="8640" w:type="dxa"/>
            <w:shd w:val="clear" w:color="auto" w:fill="auto"/>
          </w:tcPr>
          <w:p w:rsidR="00A73577" w:rsidRPr="00314246" w:rsidRDefault="00C32BC8" w:rsidP="00A73577">
            <w:pPr>
              <w:spacing w:after="0" w:line="240" w:lineRule="auto"/>
              <w:rPr>
                <w:sz w:val="18"/>
                <w:szCs w:val="18"/>
                <w:lang w:val="tt-RU"/>
              </w:rPr>
            </w:pPr>
            <w:r w:rsidRPr="00314246">
              <w:rPr>
                <w:sz w:val="18"/>
                <w:szCs w:val="18"/>
                <w:lang w:val="tt-RU"/>
              </w:rPr>
              <w:t>Знаки препинания в сложносочиненных предложениях.Теркәгечле тезмә кушма җөмләләрдә тыныш билгеләре</w:t>
            </w:r>
          </w:p>
        </w:tc>
        <w:tc>
          <w:tcPr>
            <w:tcW w:w="992" w:type="dxa"/>
            <w:shd w:val="clear" w:color="auto" w:fill="auto"/>
          </w:tcPr>
          <w:p w:rsidR="00A73577" w:rsidRPr="00314246" w:rsidRDefault="00A73577" w:rsidP="00A73577">
            <w:pPr>
              <w:jc w:val="center"/>
              <w:rPr>
                <w:sz w:val="18"/>
                <w:szCs w:val="18"/>
                <w:lang w:val="tt-RU"/>
              </w:rPr>
            </w:pPr>
            <w:r w:rsidRPr="00314246">
              <w:rPr>
                <w:sz w:val="18"/>
                <w:szCs w:val="18"/>
                <w:lang w:val="tt-RU"/>
              </w:rPr>
              <w:t>1</w:t>
            </w:r>
          </w:p>
        </w:tc>
        <w:tc>
          <w:tcPr>
            <w:tcW w:w="3826" w:type="dxa"/>
            <w:shd w:val="clear" w:color="auto" w:fill="auto"/>
          </w:tcPr>
          <w:p w:rsidR="00A73577" w:rsidRPr="00314246" w:rsidRDefault="007D1C9E" w:rsidP="007D1C9E">
            <w:pPr>
              <w:spacing w:after="0" w:line="240" w:lineRule="auto"/>
              <w:rPr>
                <w:sz w:val="18"/>
                <w:szCs w:val="18"/>
                <w:lang w:val="tt-RU"/>
              </w:rPr>
            </w:pPr>
            <w:r w:rsidRPr="00314246">
              <w:rPr>
                <w:sz w:val="18"/>
                <w:szCs w:val="18"/>
                <w:lang w:val="tt-RU"/>
              </w:rPr>
              <w:t>декабрьнең  5 нче атнасы</w:t>
            </w:r>
          </w:p>
        </w:tc>
        <w:tc>
          <w:tcPr>
            <w:tcW w:w="1567" w:type="dxa"/>
            <w:shd w:val="clear" w:color="auto" w:fill="auto"/>
          </w:tcPr>
          <w:p w:rsidR="00A73577" w:rsidRPr="00314246" w:rsidRDefault="00A73577" w:rsidP="00A73577">
            <w:pPr>
              <w:spacing w:after="0" w:line="240" w:lineRule="auto"/>
              <w:rPr>
                <w:sz w:val="18"/>
                <w:szCs w:val="18"/>
                <w:lang w:val="tt-RU"/>
              </w:rPr>
            </w:pPr>
          </w:p>
        </w:tc>
      </w:tr>
      <w:tr w:rsidR="00A73577" w:rsidRPr="00314246" w:rsidTr="002207BB">
        <w:trPr>
          <w:trHeight w:val="192"/>
        </w:trPr>
        <w:tc>
          <w:tcPr>
            <w:tcW w:w="852" w:type="dxa"/>
            <w:shd w:val="clear" w:color="auto" w:fill="auto"/>
          </w:tcPr>
          <w:p w:rsidR="00A73577" w:rsidRPr="00314246" w:rsidRDefault="00A73577" w:rsidP="00A73577">
            <w:pPr>
              <w:rPr>
                <w:sz w:val="18"/>
                <w:szCs w:val="18"/>
                <w:lang w:val="tt-RU"/>
              </w:rPr>
            </w:pPr>
            <w:r w:rsidRPr="00314246">
              <w:rPr>
                <w:sz w:val="18"/>
                <w:szCs w:val="18"/>
                <w:lang w:val="tt-RU"/>
              </w:rPr>
              <w:t>49</w:t>
            </w:r>
          </w:p>
        </w:tc>
        <w:tc>
          <w:tcPr>
            <w:tcW w:w="8640" w:type="dxa"/>
            <w:shd w:val="clear" w:color="auto" w:fill="auto"/>
          </w:tcPr>
          <w:p w:rsidR="00A73577" w:rsidRPr="00314246" w:rsidRDefault="00C32BC8" w:rsidP="00A73577">
            <w:pPr>
              <w:spacing w:after="0" w:line="240" w:lineRule="auto"/>
              <w:rPr>
                <w:sz w:val="18"/>
                <w:szCs w:val="18"/>
                <w:lang w:val="tt-RU"/>
              </w:rPr>
            </w:pPr>
            <w:r w:rsidRPr="00314246">
              <w:rPr>
                <w:rFonts w:eastAsia="Times New Roman"/>
                <w:sz w:val="18"/>
                <w:szCs w:val="18"/>
                <w:lang w:val="tt-RU"/>
              </w:rPr>
              <w:t>Теркәгечсез  тезмә кушма җөмләләр буенча күнегүләр эшләү.</w:t>
            </w:r>
            <w:r w:rsidRPr="00314246">
              <w:rPr>
                <w:sz w:val="18"/>
                <w:szCs w:val="18"/>
                <w:lang w:val="tt-RU"/>
              </w:rPr>
              <w:t xml:space="preserve"> Бессоюзные предложения</w:t>
            </w:r>
          </w:p>
        </w:tc>
        <w:tc>
          <w:tcPr>
            <w:tcW w:w="992" w:type="dxa"/>
            <w:shd w:val="clear" w:color="auto" w:fill="auto"/>
          </w:tcPr>
          <w:p w:rsidR="00A73577" w:rsidRPr="00314246" w:rsidRDefault="00A73577" w:rsidP="00A73577">
            <w:pPr>
              <w:jc w:val="center"/>
              <w:rPr>
                <w:sz w:val="18"/>
                <w:szCs w:val="18"/>
                <w:lang w:val="tt-RU"/>
              </w:rPr>
            </w:pPr>
            <w:r w:rsidRPr="00314246">
              <w:rPr>
                <w:sz w:val="18"/>
                <w:szCs w:val="18"/>
                <w:lang w:val="tt-RU"/>
              </w:rPr>
              <w:t>1</w:t>
            </w:r>
          </w:p>
        </w:tc>
        <w:tc>
          <w:tcPr>
            <w:tcW w:w="3826" w:type="dxa"/>
            <w:shd w:val="clear" w:color="auto" w:fill="auto"/>
          </w:tcPr>
          <w:p w:rsidR="00A73577" w:rsidRPr="00314246" w:rsidRDefault="00A73577" w:rsidP="00A73577">
            <w:pPr>
              <w:spacing w:after="0" w:line="240" w:lineRule="auto"/>
              <w:rPr>
                <w:sz w:val="18"/>
                <w:szCs w:val="18"/>
                <w:lang w:val="tt-RU"/>
              </w:rPr>
            </w:pPr>
            <w:r w:rsidRPr="00314246">
              <w:rPr>
                <w:sz w:val="18"/>
                <w:szCs w:val="18"/>
                <w:lang w:val="tt-RU"/>
              </w:rPr>
              <w:t>январьның 3нче атнасы</w:t>
            </w:r>
          </w:p>
        </w:tc>
        <w:tc>
          <w:tcPr>
            <w:tcW w:w="1567" w:type="dxa"/>
            <w:shd w:val="clear" w:color="auto" w:fill="auto"/>
          </w:tcPr>
          <w:p w:rsidR="00A73577" w:rsidRPr="00314246" w:rsidRDefault="00A73577" w:rsidP="00A73577">
            <w:pPr>
              <w:spacing w:after="0" w:line="240" w:lineRule="auto"/>
              <w:rPr>
                <w:sz w:val="18"/>
                <w:szCs w:val="18"/>
                <w:lang w:val="tt-RU"/>
              </w:rPr>
            </w:pPr>
          </w:p>
        </w:tc>
      </w:tr>
      <w:tr w:rsidR="00CD2FD4" w:rsidRPr="00314246" w:rsidTr="002207BB">
        <w:trPr>
          <w:trHeight w:val="617"/>
        </w:trPr>
        <w:tc>
          <w:tcPr>
            <w:tcW w:w="852" w:type="dxa"/>
            <w:shd w:val="clear" w:color="auto" w:fill="auto"/>
          </w:tcPr>
          <w:p w:rsidR="00CD2FD4" w:rsidRPr="00314246" w:rsidRDefault="00CD2FD4" w:rsidP="00CD2FD4">
            <w:pPr>
              <w:rPr>
                <w:sz w:val="18"/>
                <w:szCs w:val="18"/>
                <w:lang w:val="tt-RU"/>
              </w:rPr>
            </w:pPr>
            <w:r w:rsidRPr="00314246">
              <w:rPr>
                <w:sz w:val="18"/>
                <w:szCs w:val="18"/>
                <w:lang w:val="tt-RU"/>
              </w:rPr>
              <w:t>50</w:t>
            </w:r>
          </w:p>
        </w:tc>
        <w:tc>
          <w:tcPr>
            <w:tcW w:w="8640" w:type="dxa"/>
            <w:shd w:val="clear" w:color="auto" w:fill="auto"/>
          </w:tcPr>
          <w:p w:rsidR="00CD2FD4" w:rsidRPr="00314246" w:rsidRDefault="00CD2FD4" w:rsidP="00CD2FD4">
            <w:pPr>
              <w:rPr>
                <w:sz w:val="18"/>
                <w:szCs w:val="18"/>
                <w:lang w:val="tt-RU"/>
              </w:rPr>
            </w:pPr>
            <w:r w:rsidRPr="00314246">
              <w:rPr>
                <w:rFonts w:eastAsia="Times New Roman"/>
                <w:sz w:val="18"/>
                <w:szCs w:val="18"/>
                <w:lang w:val="tt-RU"/>
              </w:rPr>
              <w:t>Кушма җөмләләрне кабатлау /Повторение  сло</w:t>
            </w:r>
            <w:r w:rsidRPr="00314246">
              <w:rPr>
                <w:rFonts w:eastAsia="Times New Roman"/>
                <w:sz w:val="18"/>
                <w:szCs w:val="18"/>
              </w:rPr>
              <w:t>жных  предложений .Виды сложных предложений</w:t>
            </w:r>
          </w:p>
        </w:tc>
        <w:tc>
          <w:tcPr>
            <w:tcW w:w="992" w:type="dxa"/>
            <w:shd w:val="clear" w:color="auto" w:fill="auto"/>
          </w:tcPr>
          <w:p w:rsidR="00CD2FD4" w:rsidRPr="00314246" w:rsidRDefault="00CD2FD4" w:rsidP="00CD2FD4">
            <w:pPr>
              <w:jc w:val="center"/>
              <w:rPr>
                <w:sz w:val="18"/>
                <w:szCs w:val="18"/>
                <w:lang w:val="tt-RU"/>
              </w:rPr>
            </w:pPr>
            <w:r w:rsidRPr="00314246">
              <w:rPr>
                <w:sz w:val="18"/>
                <w:szCs w:val="18"/>
                <w:lang w:val="tt-RU"/>
              </w:rPr>
              <w:t>1</w:t>
            </w:r>
          </w:p>
        </w:tc>
        <w:tc>
          <w:tcPr>
            <w:tcW w:w="3826" w:type="dxa"/>
            <w:shd w:val="clear" w:color="auto" w:fill="auto"/>
          </w:tcPr>
          <w:p w:rsidR="00CD2FD4" w:rsidRPr="00314246" w:rsidRDefault="007D1C9E" w:rsidP="00CD2FD4">
            <w:pPr>
              <w:spacing w:after="0" w:line="240" w:lineRule="auto"/>
              <w:rPr>
                <w:sz w:val="18"/>
                <w:szCs w:val="18"/>
                <w:lang w:val="tt-RU"/>
              </w:rPr>
            </w:pPr>
            <w:r w:rsidRPr="00314246">
              <w:rPr>
                <w:sz w:val="18"/>
                <w:szCs w:val="18"/>
                <w:lang w:val="tt-RU"/>
              </w:rPr>
              <w:t>январьның 3</w:t>
            </w:r>
            <w:r w:rsidR="00CD2FD4" w:rsidRPr="00314246">
              <w:rPr>
                <w:sz w:val="18"/>
                <w:szCs w:val="18"/>
                <w:lang w:val="tt-RU"/>
              </w:rPr>
              <w:t>нче атнасы</w:t>
            </w:r>
          </w:p>
        </w:tc>
        <w:tc>
          <w:tcPr>
            <w:tcW w:w="1567" w:type="dxa"/>
            <w:shd w:val="clear" w:color="auto" w:fill="auto"/>
          </w:tcPr>
          <w:p w:rsidR="00CD2FD4" w:rsidRPr="00314246" w:rsidRDefault="00CD2FD4" w:rsidP="00CD2FD4">
            <w:pPr>
              <w:spacing w:after="0" w:line="240" w:lineRule="auto"/>
              <w:rPr>
                <w:sz w:val="18"/>
                <w:szCs w:val="18"/>
                <w:lang w:val="tt-RU"/>
              </w:rPr>
            </w:pPr>
          </w:p>
        </w:tc>
      </w:tr>
      <w:tr w:rsidR="00CD2FD4" w:rsidRPr="00314246" w:rsidTr="002207BB">
        <w:trPr>
          <w:trHeight w:val="374"/>
        </w:trPr>
        <w:tc>
          <w:tcPr>
            <w:tcW w:w="852" w:type="dxa"/>
            <w:shd w:val="clear" w:color="auto" w:fill="auto"/>
          </w:tcPr>
          <w:p w:rsidR="00CD2FD4" w:rsidRPr="00314246" w:rsidRDefault="00CD2FD4" w:rsidP="00CD2FD4">
            <w:pPr>
              <w:rPr>
                <w:sz w:val="18"/>
                <w:szCs w:val="18"/>
                <w:lang w:val="tt-RU"/>
              </w:rPr>
            </w:pPr>
            <w:r w:rsidRPr="00314246">
              <w:rPr>
                <w:sz w:val="18"/>
                <w:szCs w:val="18"/>
                <w:lang w:val="tt-RU"/>
              </w:rPr>
              <w:t>51</w:t>
            </w:r>
          </w:p>
        </w:tc>
        <w:tc>
          <w:tcPr>
            <w:tcW w:w="8640" w:type="dxa"/>
            <w:shd w:val="clear" w:color="auto" w:fill="auto"/>
          </w:tcPr>
          <w:p w:rsidR="00CD2FD4" w:rsidRPr="00314246" w:rsidRDefault="00602563" w:rsidP="00602563">
            <w:pPr>
              <w:rPr>
                <w:sz w:val="18"/>
                <w:szCs w:val="18"/>
                <w:lang w:val="tt-RU"/>
              </w:rPr>
            </w:pPr>
            <w:r w:rsidRPr="00314246">
              <w:rPr>
                <w:b/>
                <w:sz w:val="18"/>
                <w:szCs w:val="18"/>
                <w:lang w:val="tt-RU"/>
              </w:rPr>
              <w:t>Тест</w:t>
            </w:r>
            <w:r w:rsidRPr="00314246">
              <w:rPr>
                <w:sz w:val="18"/>
                <w:szCs w:val="18"/>
                <w:lang w:val="tt-RU"/>
              </w:rPr>
              <w:t xml:space="preserve">№3   по теме “виды предложений             </w:t>
            </w:r>
            <w:r w:rsidR="00CD2FD4" w:rsidRPr="00314246">
              <w:rPr>
                <w:sz w:val="18"/>
                <w:szCs w:val="18"/>
                <w:lang w:val="tt-RU"/>
              </w:rPr>
              <w:t xml:space="preserve">Җөмлә төрләре” темасы буенча тест. </w:t>
            </w:r>
          </w:p>
        </w:tc>
        <w:tc>
          <w:tcPr>
            <w:tcW w:w="992" w:type="dxa"/>
            <w:shd w:val="clear" w:color="auto" w:fill="auto"/>
          </w:tcPr>
          <w:p w:rsidR="00CD2FD4" w:rsidRPr="00314246" w:rsidRDefault="00CD2FD4" w:rsidP="00CD2FD4">
            <w:pPr>
              <w:jc w:val="center"/>
              <w:rPr>
                <w:sz w:val="18"/>
                <w:szCs w:val="18"/>
                <w:lang w:val="tt-RU"/>
              </w:rPr>
            </w:pPr>
            <w:r w:rsidRPr="00314246">
              <w:rPr>
                <w:sz w:val="18"/>
                <w:szCs w:val="18"/>
                <w:lang w:val="tt-RU"/>
              </w:rPr>
              <w:t>1</w:t>
            </w:r>
          </w:p>
        </w:tc>
        <w:tc>
          <w:tcPr>
            <w:tcW w:w="3826" w:type="dxa"/>
            <w:shd w:val="clear" w:color="auto" w:fill="auto"/>
          </w:tcPr>
          <w:p w:rsidR="00CD2FD4" w:rsidRPr="00314246" w:rsidRDefault="00CD2FD4" w:rsidP="00CD2FD4">
            <w:pPr>
              <w:spacing w:after="0" w:line="240" w:lineRule="auto"/>
              <w:rPr>
                <w:sz w:val="18"/>
                <w:szCs w:val="18"/>
                <w:lang w:val="tt-RU"/>
              </w:rPr>
            </w:pPr>
            <w:r w:rsidRPr="00314246">
              <w:rPr>
                <w:sz w:val="18"/>
                <w:szCs w:val="18"/>
                <w:lang w:val="tt-RU"/>
              </w:rPr>
              <w:t>январьның 4нче атнасы</w:t>
            </w:r>
          </w:p>
        </w:tc>
        <w:tc>
          <w:tcPr>
            <w:tcW w:w="1567" w:type="dxa"/>
            <w:shd w:val="clear" w:color="auto" w:fill="auto"/>
          </w:tcPr>
          <w:p w:rsidR="00CD2FD4" w:rsidRPr="00314246" w:rsidRDefault="00CD2FD4" w:rsidP="00CD2FD4">
            <w:pPr>
              <w:spacing w:after="0" w:line="240" w:lineRule="auto"/>
              <w:rPr>
                <w:sz w:val="18"/>
                <w:szCs w:val="18"/>
                <w:lang w:val="tt-RU"/>
              </w:rPr>
            </w:pPr>
          </w:p>
        </w:tc>
      </w:tr>
      <w:tr w:rsidR="00CD2FD4" w:rsidRPr="00314246" w:rsidTr="002207BB">
        <w:trPr>
          <w:trHeight w:val="255"/>
        </w:trPr>
        <w:tc>
          <w:tcPr>
            <w:tcW w:w="852" w:type="dxa"/>
            <w:shd w:val="clear" w:color="auto" w:fill="auto"/>
          </w:tcPr>
          <w:p w:rsidR="00CD2FD4" w:rsidRPr="00314246" w:rsidRDefault="00CD2FD4" w:rsidP="00CD2FD4">
            <w:pPr>
              <w:rPr>
                <w:sz w:val="18"/>
                <w:szCs w:val="18"/>
                <w:lang w:val="tt-RU"/>
              </w:rPr>
            </w:pPr>
            <w:r w:rsidRPr="00314246">
              <w:rPr>
                <w:sz w:val="18"/>
                <w:szCs w:val="18"/>
                <w:lang w:val="tt-RU"/>
              </w:rPr>
              <w:t>52</w:t>
            </w:r>
          </w:p>
        </w:tc>
        <w:tc>
          <w:tcPr>
            <w:tcW w:w="8640" w:type="dxa"/>
            <w:shd w:val="clear" w:color="auto" w:fill="auto"/>
          </w:tcPr>
          <w:p w:rsidR="00CD2FD4" w:rsidRPr="00314246" w:rsidRDefault="00CD2FD4" w:rsidP="00CD2FD4">
            <w:pPr>
              <w:rPr>
                <w:rFonts w:eastAsia="Times New Roman"/>
                <w:sz w:val="18"/>
                <w:szCs w:val="18"/>
              </w:rPr>
            </w:pPr>
            <w:r w:rsidRPr="00314246">
              <w:rPr>
                <w:sz w:val="18"/>
                <w:szCs w:val="18"/>
              </w:rPr>
              <w:t xml:space="preserve">Понятие о сложноподчиненных предложениях. </w:t>
            </w:r>
            <w:r w:rsidRPr="00314246">
              <w:rPr>
                <w:color w:val="000000"/>
                <w:sz w:val="18"/>
                <w:szCs w:val="18"/>
                <w:lang w:val="tt-RU"/>
              </w:rPr>
              <w:t>Иярченле кушма җөмлә</w:t>
            </w:r>
          </w:p>
        </w:tc>
        <w:tc>
          <w:tcPr>
            <w:tcW w:w="992" w:type="dxa"/>
            <w:shd w:val="clear" w:color="auto" w:fill="auto"/>
          </w:tcPr>
          <w:p w:rsidR="00CD2FD4" w:rsidRPr="00314246" w:rsidRDefault="005F70FB" w:rsidP="00CD2FD4">
            <w:pPr>
              <w:jc w:val="center"/>
              <w:rPr>
                <w:sz w:val="18"/>
                <w:szCs w:val="18"/>
                <w:lang w:val="tt-RU"/>
              </w:rPr>
            </w:pPr>
            <w:r w:rsidRPr="00314246">
              <w:rPr>
                <w:sz w:val="18"/>
                <w:szCs w:val="18"/>
                <w:lang w:val="tt-RU"/>
              </w:rPr>
              <w:t>1</w:t>
            </w:r>
          </w:p>
        </w:tc>
        <w:tc>
          <w:tcPr>
            <w:tcW w:w="3826" w:type="dxa"/>
            <w:shd w:val="clear" w:color="auto" w:fill="auto"/>
          </w:tcPr>
          <w:p w:rsidR="00CD2FD4" w:rsidRPr="00314246" w:rsidRDefault="00CD2FD4" w:rsidP="00CD2FD4">
            <w:pPr>
              <w:spacing w:after="0" w:line="240" w:lineRule="auto"/>
              <w:rPr>
                <w:sz w:val="18"/>
                <w:szCs w:val="18"/>
                <w:lang w:val="tt-RU"/>
              </w:rPr>
            </w:pPr>
            <w:r w:rsidRPr="00314246">
              <w:rPr>
                <w:sz w:val="18"/>
                <w:szCs w:val="18"/>
                <w:lang w:val="tt-RU"/>
              </w:rPr>
              <w:t>январьның 4нче атнасы</w:t>
            </w:r>
          </w:p>
        </w:tc>
        <w:tc>
          <w:tcPr>
            <w:tcW w:w="1567" w:type="dxa"/>
            <w:shd w:val="clear" w:color="auto" w:fill="auto"/>
          </w:tcPr>
          <w:p w:rsidR="00CD2FD4" w:rsidRPr="00314246" w:rsidRDefault="00CD2FD4" w:rsidP="00CD2FD4">
            <w:pPr>
              <w:spacing w:after="0" w:line="240" w:lineRule="auto"/>
              <w:rPr>
                <w:sz w:val="18"/>
                <w:szCs w:val="18"/>
                <w:lang w:val="tt-RU"/>
              </w:rPr>
            </w:pPr>
          </w:p>
        </w:tc>
      </w:tr>
      <w:tr w:rsidR="00CD2FD4" w:rsidRPr="00314246" w:rsidTr="002207BB">
        <w:trPr>
          <w:trHeight w:val="660"/>
        </w:trPr>
        <w:tc>
          <w:tcPr>
            <w:tcW w:w="852" w:type="dxa"/>
            <w:shd w:val="clear" w:color="auto" w:fill="auto"/>
          </w:tcPr>
          <w:p w:rsidR="00CD2FD4" w:rsidRPr="00314246" w:rsidRDefault="00CD2FD4" w:rsidP="00CD2FD4">
            <w:pPr>
              <w:rPr>
                <w:sz w:val="18"/>
                <w:szCs w:val="18"/>
                <w:lang w:val="tt-RU"/>
              </w:rPr>
            </w:pPr>
            <w:r w:rsidRPr="00314246">
              <w:rPr>
                <w:sz w:val="18"/>
                <w:szCs w:val="18"/>
                <w:lang w:val="tt-RU"/>
              </w:rPr>
              <w:t>53</w:t>
            </w:r>
          </w:p>
        </w:tc>
        <w:tc>
          <w:tcPr>
            <w:tcW w:w="8640" w:type="dxa"/>
            <w:shd w:val="clear" w:color="auto" w:fill="auto"/>
          </w:tcPr>
          <w:p w:rsidR="00CD2FD4" w:rsidRPr="00314246" w:rsidRDefault="00CD2FD4" w:rsidP="00CD2FD4">
            <w:pPr>
              <w:rPr>
                <w:sz w:val="18"/>
                <w:szCs w:val="18"/>
                <w:lang w:val="tt-RU"/>
              </w:rPr>
            </w:pPr>
            <w:r w:rsidRPr="00314246">
              <w:rPr>
                <w:sz w:val="18"/>
                <w:szCs w:val="18"/>
              </w:rPr>
              <w:t xml:space="preserve">Понятие о сложноподчиненных предложениях. </w:t>
            </w:r>
            <w:r w:rsidRPr="00314246">
              <w:rPr>
                <w:color w:val="000000"/>
                <w:sz w:val="18"/>
                <w:szCs w:val="18"/>
                <w:lang w:val="tt-RU"/>
              </w:rPr>
              <w:t>Иярченле кушма җөмлә</w:t>
            </w:r>
          </w:p>
        </w:tc>
        <w:tc>
          <w:tcPr>
            <w:tcW w:w="992" w:type="dxa"/>
            <w:shd w:val="clear" w:color="auto" w:fill="auto"/>
          </w:tcPr>
          <w:p w:rsidR="00CD2FD4" w:rsidRPr="00314246" w:rsidRDefault="005F70FB" w:rsidP="00CD2FD4">
            <w:pPr>
              <w:jc w:val="center"/>
              <w:rPr>
                <w:sz w:val="18"/>
                <w:szCs w:val="18"/>
                <w:lang w:val="tt-RU"/>
              </w:rPr>
            </w:pPr>
            <w:r w:rsidRPr="00314246">
              <w:rPr>
                <w:sz w:val="18"/>
                <w:szCs w:val="18"/>
                <w:lang w:val="tt-RU"/>
              </w:rPr>
              <w:t>1</w:t>
            </w:r>
          </w:p>
        </w:tc>
        <w:tc>
          <w:tcPr>
            <w:tcW w:w="3826" w:type="dxa"/>
            <w:shd w:val="clear" w:color="auto" w:fill="auto"/>
          </w:tcPr>
          <w:p w:rsidR="00CD2FD4" w:rsidRPr="00314246" w:rsidRDefault="00CD2FD4" w:rsidP="00CD2FD4">
            <w:pPr>
              <w:spacing w:after="0" w:line="240" w:lineRule="auto"/>
              <w:rPr>
                <w:sz w:val="18"/>
                <w:szCs w:val="18"/>
                <w:lang w:val="tt-RU"/>
              </w:rPr>
            </w:pPr>
            <w:r w:rsidRPr="00314246">
              <w:rPr>
                <w:sz w:val="18"/>
                <w:szCs w:val="18"/>
                <w:lang w:val="tt-RU"/>
              </w:rPr>
              <w:t xml:space="preserve"> январьның</w:t>
            </w:r>
            <w:r w:rsidR="007D1C9E" w:rsidRPr="00314246">
              <w:rPr>
                <w:sz w:val="18"/>
                <w:szCs w:val="18"/>
                <w:lang w:val="tt-RU"/>
              </w:rPr>
              <w:t>5нче атнасы</w:t>
            </w:r>
          </w:p>
        </w:tc>
        <w:tc>
          <w:tcPr>
            <w:tcW w:w="1567" w:type="dxa"/>
            <w:shd w:val="clear" w:color="auto" w:fill="auto"/>
          </w:tcPr>
          <w:p w:rsidR="00CD2FD4" w:rsidRPr="00314246" w:rsidRDefault="00CD2FD4" w:rsidP="00CD2FD4">
            <w:pPr>
              <w:spacing w:after="0" w:line="240" w:lineRule="auto"/>
              <w:rPr>
                <w:sz w:val="18"/>
                <w:szCs w:val="18"/>
                <w:lang w:val="tt-RU"/>
              </w:rPr>
            </w:pPr>
          </w:p>
        </w:tc>
      </w:tr>
      <w:tr w:rsidR="00CD2FD4" w:rsidRPr="00314246" w:rsidTr="002207BB">
        <w:tc>
          <w:tcPr>
            <w:tcW w:w="852" w:type="dxa"/>
            <w:shd w:val="clear" w:color="auto" w:fill="auto"/>
          </w:tcPr>
          <w:p w:rsidR="00CD2FD4" w:rsidRPr="00314246" w:rsidRDefault="00CD2FD4" w:rsidP="00CD2FD4">
            <w:pPr>
              <w:rPr>
                <w:sz w:val="18"/>
                <w:szCs w:val="18"/>
                <w:lang w:val="tt-RU"/>
              </w:rPr>
            </w:pPr>
            <w:r w:rsidRPr="00314246">
              <w:rPr>
                <w:sz w:val="18"/>
                <w:szCs w:val="18"/>
                <w:lang w:val="tt-RU"/>
              </w:rPr>
              <w:lastRenderedPageBreak/>
              <w:t>54</w:t>
            </w:r>
          </w:p>
        </w:tc>
        <w:tc>
          <w:tcPr>
            <w:tcW w:w="8640" w:type="dxa"/>
            <w:shd w:val="clear" w:color="auto" w:fill="auto"/>
          </w:tcPr>
          <w:p w:rsidR="00CD2FD4" w:rsidRPr="00314246" w:rsidRDefault="00CD2FD4" w:rsidP="00CD2FD4">
            <w:pPr>
              <w:spacing w:after="0" w:line="240" w:lineRule="auto"/>
              <w:rPr>
                <w:sz w:val="18"/>
                <w:szCs w:val="18"/>
                <w:lang w:val="tt-RU"/>
              </w:rPr>
            </w:pPr>
            <w:r w:rsidRPr="00314246">
              <w:rPr>
                <w:sz w:val="18"/>
                <w:szCs w:val="18"/>
                <w:lang w:val="tt-RU"/>
              </w:rPr>
              <w:t>Строение сложноподчиненных предложений в татарском и русском языках. Иярченле кушма  җөмләләрнең татар һәм рус телләрендәге төзелеше</w:t>
            </w:r>
          </w:p>
        </w:tc>
        <w:tc>
          <w:tcPr>
            <w:tcW w:w="992" w:type="dxa"/>
            <w:shd w:val="clear" w:color="auto" w:fill="auto"/>
          </w:tcPr>
          <w:p w:rsidR="00CD2FD4" w:rsidRPr="00314246" w:rsidRDefault="00CD2FD4" w:rsidP="00CD2FD4">
            <w:pPr>
              <w:jc w:val="center"/>
              <w:rPr>
                <w:sz w:val="18"/>
                <w:szCs w:val="18"/>
                <w:lang w:val="tt-RU"/>
              </w:rPr>
            </w:pPr>
            <w:r w:rsidRPr="00314246">
              <w:rPr>
                <w:sz w:val="18"/>
                <w:szCs w:val="18"/>
                <w:lang w:val="tt-RU"/>
              </w:rPr>
              <w:t>1</w:t>
            </w:r>
          </w:p>
        </w:tc>
        <w:tc>
          <w:tcPr>
            <w:tcW w:w="3826" w:type="dxa"/>
            <w:shd w:val="clear" w:color="auto" w:fill="auto"/>
          </w:tcPr>
          <w:p w:rsidR="00CD2FD4" w:rsidRPr="00314246" w:rsidRDefault="00CD2FD4" w:rsidP="00CD2FD4">
            <w:pPr>
              <w:spacing w:after="0" w:line="240" w:lineRule="auto"/>
              <w:rPr>
                <w:sz w:val="18"/>
                <w:szCs w:val="18"/>
                <w:lang w:val="tt-RU"/>
              </w:rPr>
            </w:pPr>
            <w:r w:rsidRPr="00314246">
              <w:rPr>
                <w:sz w:val="18"/>
                <w:szCs w:val="18"/>
                <w:lang w:val="tt-RU"/>
              </w:rPr>
              <w:t>январьның 5нче атнасы</w:t>
            </w:r>
          </w:p>
        </w:tc>
        <w:tc>
          <w:tcPr>
            <w:tcW w:w="1567" w:type="dxa"/>
            <w:shd w:val="clear" w:color="auto" w:fill="auto"/>
          </w:tcPr>
          <w:p w:rsidR="00CD2FD4" w:rsidRPr="00314246" w:rsidRDefault="00CD2FD4" w:rsidP="00CD2FD4">
            <w:pPr>
              <w:spacing w:after="0" w:line="240" w:lineRule="auto"/>
              <w:rPr>
                <w:sz w:val="18"/>
                <w:szCs w:val="18"/>
                <w:lang w:val="tt-RU"/>
              </w:rPr>
            </w:pPr>
          </w:p>
        </w:tc>
      </w:tr>
      <w:tr w:rsidR="00CD2FD4" w:rsidRPr="00314246" w:rsidTr="002207BB">
        <w:trPr>
          <w:trHeight w:val="729"/>
        </w:trPr>
        <w:tc>
          <w:tcPr>
            <w:tcW w:w="852" w:type="dxa"/>
            <w:shd w:val="clear" w:color="auto" w:fill="auto"/>
          </w:tcPr>
          <w:p w:rsidR="00CD2FD4" w:rsidRPr="00314246" w:rsidRDefault="00CD2FD4" w:rsidP="00CD2FD4">
            <w:pPr>
              <w:rPr>
                <w:sz w:val="18"/>
                <w:szCs w:val="18"/>
                <w:lang w:val="tt-RU"/>
              </w:rPr>
            </w:pPr>
            <w:r w:rsidRPr="00314246">
              <w:rPr>
                <w:sz w:val="18"/>
                <w:szCs w:val="18"/>
                <w:lang w:val="tt-RU"/>
              </w:rPr>
              <w:t>55</w:t>
            </w:r>
          </w:p>
        </w:tc>
        <w:tc>
          <w:tcPr>
            <w:tcW w:w="8640" w:type="dxa"/>
            <w:shd w:val="clear" w:color="auto" w:fill="auto"/>
          </w:tcPr>
          <w:p w:rsidR="00CD2FD4" w:rsidRPr="00314246" w:rsidRDefault="00CD2FD4" w:rsidP="00CD2FD4">
            <w:pPr>
              <w:spacing w:after="0" w:line="240" w:lineRule="auto"/>
              <w:rPr>
                <w:sz w:val="18"/>
                <w:szCs w:val="18"/>
                <w:lang w:val="tt-RU"/>
              </w:rPr>
            </w:pPr>
            <w:r w:rsidRPr="00314246">
              <w:rPr>
                <w:sz w:val="18"/>
                <w:szCs w:val="18"/>
                <w:lang w:val="tt-RU"/>
              </w:rPr>
              <w:t>Строение сложноподчиненных предложений в татарском и русском языках. Иярченле кушма  җөмләләрнең татар һәм рус телләрендәге төзелеше</w:t>
            </w:r>
          </w:p>
        </w:tc>
        <w:tc>
          <w:tcPr>
            <w:tcW w:w="992" w:type="dxa"/>
            <w:shd w:val="clear" w:color="auto" w:fill="auto"/>
          </w:tcPr>
          <w:p w:rsidR="00CD2FD4" w:rsidRPr="00314246" w:rsidRDefault="00CD2FD4" w:rsidP="00CD2FD4">
            <w:pPr>
              <w:jc w:val="center"/>
              <w:rPr>
                <w:sz w:val="18"/>
                <w:szCs w:val="18"/>
                <w:lang w:val="tt-RU"/>
              </w:rPr>
            </w:pPr>
            <w:r w:rsidRPr="00314246">
              <w:rPr>
                <w:sz w:val="18"/>
                <w:szCs w:val="18"/>
                <w:lang w:val="tt-RU"/>
              </w:rPr>
              <w:t>1</w:t>
            </w:r>
          </w:p>
        </w:tc>
        <w:tc>
          <w:tcPr>
            <w:tcW w:w="3826" w:type="dxa"/>
            <w:shd w:val="clear" w:color="auto" w:fill="auto"/>
          </w:tcPr>
          <w:p w:rsidR="00CD2FD4" w:rsidRPr="00314246" w:rsidRDefault="007D1C9E" w:rsidP="00CD2FD4">
            <w:pPr>
              <w:spacing w:after="0" w:line="240" w:lineRule="auto"/>
              <w:rPr>
                <w:sz w:val="18"/>
                <w:szCs w:val="18"/>
                <w:lang w:val="tt-RU"/>
              </w:rPr>
            </w:pPr>
            <w:r w:rsidRPr="00314246">
              <w:rPr>
                <w:sz w:val="18"/>
                <w:szCs w:val="18"/>
                <w:lang w:val="tt-RU"/>
              </w:rPr>
              <w:t>февральнең 1 нче атнасы</w:t>
            </w:r>
          </w:p>
        </w:tc>
        <w:tc>
          <w:tcPr>
            <w:tcW w:w="1567" w:type="dxa"/>
            <w:shd w:val="clear" w:color="auto" w:fill="auto"/>
          </w:tcPr>
          <w:p w:rsidR="00CD2FD4" w:rsidRPr="00314246" w:rsidRDefault="00CD2FD4" w:rsidP="00CD2FD4">
            <w:pPr>
              <w:spacing w:after="0" w:line="240" w:lineRule="auto"/>
              <w:rPr>
                <w:sz w:val="18"/>
                <w:szCs w:val="18"/>
                <w:lang w:val="tt-RU"/>
              </w:rPr>
            </w:pPr>
          </w:p>
        </w:tc>
      </w:tr>
      <w:tr w:rsidR="00CD2FD4" w:rsidRPr="00314246" w:rsidTr="002207BB">
        <w:tc>
          <w:tcPr>
            <w:tcW w:w="852" w:type="dxa"/>
            <w:shd w:val="clear" w:color="auto" w:fill="auto"/>
          </w:tcPr>
          <w:p w:rsidR="00CD2FD4" w:rsidRPr="00314246" w:rsidRDefault="00CD2FD4" w:rsidP="00CD2FD4">
            <w:pPr>
              <w:rPr>
                <w:sz w:val="18"/>
                <w:szCs w:val="18"/>
                <w:lang w:val="tt-RU"/>
              </w:rPr>
            </w:pPr>
            <w:r w:rsidRPr="00314246">
              <w:rPr>
                <w:sz w:val="18"/>
                <w:szCs w:val="18"/>
                <w:lang w:val="tt-RU"/>
              </w:rPr>
              <w:t>56</w:t>
            </w:r>
          </w:p>
        </w:tc>
        <w:tc>
          <w:tcPr>
            <w:tcW w:w="8640" w:type="dxa"/>
            <w:shd w:val="clear" w:color="auto" w:fill="auto"/>
          </w:tcPr>
          <w:p w:rsidR="00CD2FD4" w:rsidRPr="00314246" w:rsidRDefault="00CD2FD4" w:rsidP="00CD2FD4">
            <w:pPr>
              <w:rPr>
                <w:rFonts w:eastAsia="Times New Roman"/>
                <w:sz w:val="18"/>
                <w:szCs w:val="18"/>
              </w:rPr>
            </w:pPr>
            <w:r w:rsidRPr="00314246">
              <w:rPr>
                <w:sz w:val="18"/>
                <w:szCs w:val="18"/>
              </w:rPr>
              <w:t xml:space="preserve">Синтетическое сложноподчиненное предложение, способы связи в данном виде предложений, </w:t>
            </w:r>
            <w:r w:rsidRPr="00314246">
              <w:rPr>
                <w:color w:val="000000"/>
                <w:sz w:val="18"/>
                <w:szCs w:val="18"/>
                <w:lang w:val="tt-RU"/>
              </w:rPr>
              <w:t>Синтетик иярчен җөмлә һәм аларны бәйләүче чаралар</w:t>
            </w:r>
          </w:p>
        </w:tc>
        <w:tc>
          <w:tcPr>
            <w:tcW w:w="992" w:type="dxa"/>
            <w:shd w:val="clear" w:color="auto" w:fill="auto"/>
          </w:tcPr>
          <w:p w:rsidR="00CD2FD4" w:rsidRPr="00314246" w:rsidRDefault="00CD2FD4" w:rsidP="00CD2FD4">
            <w:pPr>
              <w:jc w:val="center"/>
              <w:rPr>
                <w:sz w:val="18"/>
                <w:szCs w:val="18"/>
                <w:lang w:val="tt-RU"/>
              </w:rPr>
            </w:pPr>
            <w:r w:rsidRPr="00314246">
              <w:rPr>
                <w:sz w:val="18"/>
                <w:szCs w:val="18"/>
                <w:lang w:val="tt-RU"/>
              </w:rPr>
              <w:t>1</w:t>
            </w:r>
          </w:p>
        </w:tc>
        <w:tc>
          <w:tcPr>
            <w:tcW w:w="3826" w:type="dxa"/>
            <w:shd w:val="clear" w:color="auto" w:fill="auto"/>
          </w:tcPr>
          <w:p w:rsidR="00CD2FD4" w:rsidRPr="00314246" w:rsidRDefault="007D1C9E" w:rsidP="00CD2FD4">
            <w:pPr>
              <w:spacing w:after="0" w:line="240" w:lineRule="auto"/>
              <w:rPr>
                <w:sz w:val="18"/>
                <w:szCs w:val="18"/>
                <w:lang w:val="tt-RU"/>
              </w:rPr>
            </w:pPr>
            <w:r w:rsidRPr="00314246">
              <w:rPr>
                <w:sz w:val="18"/>
                <w:szCs w:val="18"/>
                <w:lang w:val="tt-RU"/>
              </w:rPr>
              <w:t>февральнең 1</w:t>
            </w:r>
            <w:r w:rsidR="00CD2FD4" w:rsidRPr="00314246">
              <w:rPr>
                <w:sz w:val="18"/>
                <w:szCs w:val="18"/>
                <w:lang w:val="tt-RU"/>
              </w:rPr>
              <w:t xml:space="preserve"> нче атнасы</w:t>
            </w:r>
          </w:p>
        </w:tc>
        <w:tc>
          <w:tcPr>
            <w:tcW w:w="1567" w:type="dxa"/>
            <w:shd w:val="clear" w:color="auto" w:fill="auto"/>
          </w:tcPr>
          <w:p w:rsidR="00CD2FD4" w:rsidRPr="00314246" w:rsidRDefault="00CD2FD4" w:rsidP="00CD2FD4">
            <w:pPr>
              <w:spacing w:after="0" w:line="240" w:lineRule="auto"/>
              <w:rPr>
                <w:sz w:val="18"/>
                <w:szCs w:val="18"/>
                <w:lang w:val="tt-RU"/>
              </w:rPr>
            </w:pPr>
          </w:p>
        </w:tc>
      </w:tr>
      <w:tr w:rsidR="00CD2FD4" w:rsidRPr="00314246" w:rsidTr="002207BB">
        <w:trPr>
          <w:trHeight w:val="580"/>
        </w:trPr>
        <w:tc>
          <w:tcPr>
            <w:tcW w:w="852" w:type="dxa"/>
            <w:shd w:val="clear" w:color="auto" w:fill="auto"/>
          </w:tcPr>
          <w:p w:rsidR="00CD2FD4" w:rsidRPr="00314246" w:rsidRDefault="00CD2FD4" w:rsidP="00CD2FD4">
            <w:pPr>
              <w:rPr>
                <w:sz w:val="18"/>
                <w:szCs w:val="18"/>
                <w:lang w:val="tt-RU"/>
              </w:rPr>
            </w:pPr>
            <w:r w:rsidRPr="00314246">
              <w:rPr>
                <w:sz w:val="18"/>
                <w:szCs w:val="18"/>
                <w:lang w:val="tt-RU"/>
              </w:rPr>
              <w:t>57</w:t>
            </w:r>
          </w:p>
        </w:tc>
        <w:tc>
          <w:tcPr>
            <w:tcW w:w="8640" w:type="dxa"/>
            <w:shd w:val="clear" w:color="auto" w:fill="auto"/>
          </w:tcPr>
          <w:p w:rsidR="00CD2FD4" w:rsidRPr="00314246" w:rsidRDefault="00CD2FD4" w:rsidP="00CD2FD4">
            <w:pPr>
              <w:spacing w:after="0" w:line="240" w:lineRule="auto"/>
              <w:rPr>
                <w:sz w:val="18"/>
                <w:szCs w:val="18"/>
                <w:lang w:val="tt-RU"/>
              </w:rPr>
            </w:pPr>
            <w:r w:rsidRPr="00314246">
              <w:rPr>
                <w:sz w:val="18"/>
                <w:szCs w:val="18"/>
              </w:rPr>
              <w:t xml:space="preserve">Синтетическое сложноподчиненное предложение, способы связи в данном виде предложений, </w:t>
            </w:r>
            <w:r w:rsidRPr="00314246">
              <w:rPr>
                <w:color w:val="000000"/>
                <w:sz w:val="18"/>
                <w:szCs w:val="18"/>
                <w:lang w:val="tt-RU"/>
              </w:rPr>
              <w:t>Синтетик иярчен җөмлә һәм аларны бәйләүче чаралар</w:t>
            </w:r>
          </w:p>
        </w:tc>
        <w:tc>
          <w:tcPr>
            <w:tcW w:w="992" w:type="dxa"/>
            <w:shd w:val="clear" w:color="auto" w:fill="auto"/>
          </w:tcPr>
          <w:p w:rsidR="00CD2FD4" w:rsidRPr="00314246" w:rsidRDefault="00CD2FD4" w:rsidP="00CD2FD4">
            <w:pPr>
              <w:jc w:val="center"/>
              <w:rPr>
                <w:rFonts w:eastAsia="Times New Roman"/>
                <w:sz w:val="18"/>
                <w:szCs w:val="18"/>
                <w:lang w:val="tt-RU" w:eastAsia="ru-RU"/>
              </w:rPr>
            </w:pPr>
            <w:r w:rsidRPr="00314246">
              <w:rPr>
                <w:rFonts w:eastAsia="Times New Roman"/>
                <w:sz w:val="18"/>
                <w:szCs w:val="18"/>
                <w:lang w:val="tt-RU" w:eastAsia="ru-RU"/>
              </w:rPr>
              <w:t>1</w:t>
            </w:r>
          </w:p>
        </w:tc>
        <w:tc>
          <w:tcPr>
            <w:tcW w:w="3826" w:type="dxa"/>
            <w:shd w:val="clear" w:color="auto" w:fill="auto"/>
          </w:tcPr>
          <w:p w:rsidR="00CD2FD4" w:rsidRPr="00314246" w:rsidRDefault="007D1C9E" w:rsidP="00CD2FD4">
            <w:pPr>
              <w:spacing w:after="0" w:line="240" w:lineRule="auto"/>
              <w:rPr>
                <w:sz w:val="18"/>
                <w:szCs w:val="18"/>
                <w:lang w:val="tt-RU"/>
              </w:rPr>
            </w:pPr>
            <w:r w:rsidRPr="00314246">
              <w:rPr>
                <w:sz w:val="18"/>
                <w:szCs w:val="18"/>
                <w:lang w:val="tt-RU"/>
              </w:rPr>
              <w:t>февральнең 1</w:t>
            </w:r>
            <w:r w:rsidR="00CD2FD4" w:rsidRPr="00314246">
              <w:rPr>
                <w:sz w:val="18"/>
                <w:szCs w:val="18"/>
                <w:lang w:val="tt-RU"/>
              </w:rPr>
              <w:t>нче атнасы</w:t>
            </w:r>
          </w:p>
        </w:tc>
        <w:tc>
          <w:tcPr>
            <w:tcW w:w="1567" w:type="dxa"/>
            <w:shd w:val="clear" w:color="auto" w:fill="auto"/>
          </w:tcPr>
          <w:p w:rsidR="00CD2FD4" w:rsidRPr="00314246" w:rsidRDefault="00CD2FD4" w:rsidP="00CD2FD4">
            <w:pPr>
              <w:spacing w:after="0" w:line="240" w:lineRule="auto"/>
              <w:rPr>
                <w:sz w:val="18"/>
                <w:szCs w:val="18"/>
                <w:lang w:val="tt-RU"/>
              </w:rPr>
            </w:pPr>
          </w:p>
        </w:tc>
      </w:tr>
      <w:tr w:rsidR="00CD2FD4" w:rsidRPr="00314246" w:rsidTr="002207BB">
        <w:trPr>
          <w:trHeight w:val="729"/>
        </w:trPr>
        <w:tc>
          <w:tcPr>
            <w:tcW w:w="852" w:type="dxa"/>
            <w:shd w:val="clear" w:color="auto" w:fill="auto"/>
          </w:tcPr>
          <w:p w:rsidR="00CD2FD4" w:rsidRPr="00314246" w:rsidRDefault="00CD2FD4" w:rsidP="00CD2FD4">
            <w:pPr>
              <w:rPr>
                <w:sz w:val="18"/>
                <w:szCs w:val="18"/>
                <w:lang w:val="tt-RU"/>
              </w:rPr>
            </w:pPr>
            <w:r w:rsidRPr="00314246">
              <w:rPr>
                <w:sz w:val="18"/>
                <w:szCs w:val="18"/>
                <w:lang w:val="tt-RU"/>
              </w:rPr>
              <w:t>58</w:t>
            </w:r>
          </w:p>
        </w:tc>
        <w:tc>
          <w:tcPr>
            <w:tcW w:w="8640" w:type="dxa"/>
            <w:shd w:val="clear" w:color="auto" w:fill="auto"/>
          </w:tcPr>
          <w:p w:rsidR="00CD2FD4" w:rsidRPr="00314246" w:rsidRDefault="00CD2FD4" w:rsidP="00CD2FD4">
            <w:pPr>
              <w:spacing w:after="0" w:line="240" w:lineRule="auto"/>
              <w:rPr>
                <w:sz w:val="18"/>
                <w:szCs w:val="18"/>
                <w:lang w:val="tt-RU"/>
              </w:rPr>
            </w:pPr>
            <w:r w:rsidRPr="00314246">
              <w:rPr>
                <w:sz w:val="18"/>
                <w:szCs w:val="18"/>
              </w:rPr>
              <w:t xml:space="preserve">Синтетическое сложноподчиненное предложение, способы связи в данном виде предложений, </w:t>
            </w:r>
            <w:r w:rsidRPr="00314246">
              <w:rPr>
                <w:color w:val="000000"/>
                <w:sz w:val="18"/>
                <w:szCs w:val="18"/>
                <w:lang w:val="tt-RU"/>
              </w:rPr>
              <w:t>Синтетик иярчен җөмлә һәм аларны бәйләүче чаралар</w:t>
            </w:r>
          </w:p>
        </w:tc>
        <w:tc>
          <w:tcPr>
            <w:tcW w:w="992" w:type="dxa"/>
            <w:shd w:val="clear" w:color="auto" w:fill="auto"/>
          </w:tcPr>
          <w:p w:rsidR="00CD2FD4" w:rsidRPr="00314246" w:rsidRDefault="00CD2FD4" w:rsidP="00CD2FD4">
            <w:pPr>
              <w:jc w:val="center"/>
              <w:rPr>
                <w:rFonts w:eastAsia="Times New Roman"/>
                <w:sz w:val="18"/>
                <w:szCs w:val="18"/>
                <w:lang w:val="tt-RU" w:eastAsia="ru-RU"/>
              </w:rPr>
            </w:pPr>
            <w:r w:rsidRPr="00314246">
              <w:rPr>
                <w:rFonts w:eastAsia="Times New Roman"/>
                <w:sz w:val="18"/>
                <w:szCs w:val="18"/>
                <w:lang w:val="tt-RU" w:eastAsia="ru-RU"/>
              </w:rPr>
              <w:t>1</w:t>
            </w:r>
          </w:p>
        </w:tc>
        <w:tc>
          <w:tcPr>
            <w:tcW w:w="3826" w:type="dxa"/>
            <w:shd w:val="clear" w:color="auto" w:fill="auto"/>
          </w:tcPr>
          <w:p w:rsidR="00CD2FD4" w:rsidRPr="00314246" w:rsidRDefault="00CD2FD4" w:rsidP="00CD2FD4">
            <w:pPr>
              <w:spacing w:after="0" w:line="240" w:lineRule="auto"/>
              <w:rPr>
                <w:sz w:val="18"/>
                <w:szCs w:val="18"/>
                <w:lang w:val="tt-RU"/>
              </w:rPr>
            </w:pPr>
            <w:r w:rsidRPr="00314246">
              <w:rPr>
                <w:sz w:val="18"/>
                <w:szCs w:val="18"/>
                <w:lang w:val="tt-RU"/>
              </w:rPr>
              <w:t>февральнең 2 нче атнасы</w:t>
            </w:r>
          </w:p>
        </w:tc>
        <w:tc>
          <w:tcPr>
            <w:tcW w:w="1567" w:type="dxa"/>
            <w:shd w:val="clear" w:color="auto" w:fill="auto"/>
          </w:tcPr>
          <w:p w:rsidR="00CD2FD4" w:rsidRPr="00314246" w:rsidRDefault="00CD2FD4" w:rsidP="00CD2FD4">
            <w:pPr>
              <w:spacing w:after="0" w:line="240" w:lineRule="auto"/>
              <w:rPr>
                <w:sz w:val="18"/>
                <w:szCs w:val="18"/>
                <w:lang w:val="tt-RU"/>
              </w:rPr>
            </w:pPr>
          </w:p>
        </w:tc>
      </w:tr>
      <w:tr w:rsidR="00CD2FD4" w:rsidRPr="00314246" w:rsidTr="002207BB">
        <w:trPr>
          <w:trHeight w:val="355"/>
        </w:trPr>
        <w:tc>
          <w:tcPr>
            <w:tcW w:w="852" w:type="dxa"/>
            <w:shd w:val="clear" w:color="auto" w:fill="auto"/>
          </w:tcPr>
          <w:p w:rsidR="00CD2FD4" w:rsidRPr="00314246" w:rsidRDefault="00CD2FD4" w:rsidP="00CD2FD4">
            <w:pPr>
              <w:rPr>
                <w:sz w:val="18"/>
                <w:szCs w:val="18"/>
                <w:lang w:val="tt-RU"/>
              </w:rPr>
            </w:pPr>
            <w:r w:rsidRPr="00314246">
              <w:rPr>
                <w:sz w:val="18"/>
                <w:szCs w:val="18"/>
                <w:lang w:val="tt-RU"/>
              </w:rPr>
              <w:t>59</w:t>
            </w:r>
          </w:p>
        </w:tc>
        <w:tc>
          <w:tcPr>
            <w:tcW w:w="8640" w:type="dxa"/>
            <w:shd w:val="clear" w:color="auto" w:fill="auto"/>
          </w:tcPr>
          <w:p w:rsidR="00CD2FD4" w:rsidRPr="00314246" w:rsidRDefault="00CD2FD4" w:rsidP="00CD2FD4">
            <w:pPr>
              <w:spacing w:after="0" w:line="240" w:lineRule="auto"/>
              <w:rPr>
                <w:sz w:val="18"/>
                <w:szCs w:val="18"/>
                <w:lang w:val="tt-RU"/>
              </w:rPr>
            </w:pPr>
            <w:r w:rsidRPr="00314246">
              <w:rPr>
                <w:sz w:val="18"/>
                <w:szCs w:val="18"/>
              </w:rPr>
              <w:t xml:space="preserve">Синтетическое сложноподчиненное предложение, способы связи в данном виде предложений, </w:t>
            </w:r>
            <w:r w:rsidRPr="00314246">
              <w:rPr>
                <w:color w:val="000000"/>
                <w:sz w:val="18"/>
                <w:szCs w:val="18"/>
                <w:lang w:val="tt-RU"/>
              </w:rPr>
              <w:t>Синтетик иярчен җөмлә һәм аларны бәйләүче чаралар</w:t>
            </w:r>
          </w:p>
        </w:tc>
        <w:tc>
          <w:tcPr>
            <w:tcW w:w="992" w:type="dxa"/>
            <w:shd w:val="clear" w:color="auto" w:fill="auto"/>
          </w:tcPr>
          <w:p w:rsidR="00CD2FD4" w:rsidRPr="00314246" w:rsidRDefault="00CD2FD4" w:rsidP="00CD2FD4">
            <w:pPr>
              <w:jc w:val="center"/>
              <w:rPr>
                <w:rFonts w:eastAsia="Times New Roman"/>
                <w:sz w:val="18"/>
                <w:szCs w:val="18"/>
                <w:lang w:val="tt-RU" w:eastAsia="ru-RU"/>
              </w:rPr>
            </w:pPr>
            <w:r w:rsidRPr="00314246">
              <w:rPr>
                <w:rFonts w:eastAsia="Times New Roman"/>
                <w:sz w:val="18"/>
                <w:szCs w:val="18"/>
                <w:lang w:val="tt-RU" w:eastAsia="ru-RU"/>
              </w:rPr>
              <w:t>1</w:t>
            </w:r>
          </w:p>
        </w:tc>
        <w:tc>
          <w:tcPr>
            <w:tcW w:w="3826" w:type="dxa"/>
            <w:shd w:val="clear" w:color="auto" w:fill="auto"/>
          </w:tcPr>
          <w:p w:rsidR="00CD2FD4" w:rsidRPr="00314246" w:rsidRDefault="007D1C9E" w:rsidP="00CD2FD4">
            <w:pPr>
              <w:spacing w:after="0" w:line="240" w:lineRule="auto"/>
              <w:rPr>
                <w:sz w:val="18"/>
                <w:szCs w:val="18"/>
                <w:lang w:val="tt-RU"/>
              </w:rPr>
            </w:pPr>
            <w:r w:rsidRPr="00314246">
              <w:rPr>
                <w:sz w:val="18"/>
                <w:szCs w:val="18"/>
                <w:lang w:val="tt-RU"/>
              </w:rPr>
              <w:t>февральнең 2</w:t>
            </w:r>
            <w:r w:rsidR="00CD2FD4" w:rsidRPr="00314246">
              <w:rPr>
                <w:sz w:val="18"/>
                <w:szCs w:val="18"/>
                <w:lang w:val="tt-RU"/>
              </w:rPr>
              <w:t xml:space="preserve"> нче атнасы</w:t>
            </w:r>
          </w:p>
        </w:tc>
        <w:tc>
          <w:tcPr>
            <w:tcW w:w="1567" w:type="dxa"/>
            <w:shd w:val="clear" w:color="auto" w:fill="auto"/>
          </w:tcPr>
          <w:p w:rsidR="00CD2FD4" w:rsidRPr="00314246" w:rsidRDefault="00CD2FD4" w:rsidP="00CD2FD4">
            <w:pPr>
              <w:spacing w:after="0" w:line="240" w:lineRule="auto"/>
              <w:rPr>
                <w:sz w:val="18"/>
                <w:szCs w:val="18"/>
                <w:lang w:val="tt-RU"/>
              </w:rPr>
            </w:pPr>
          </w:p>
        </w:tc>
      </w:tr>
      <w:tr w:rsidR="00CD2FD4" w:rsidRPr="00314246" w:rsidTr="002207BB">
        <w:tc>
          <w:tcPr>
            <w:tcW w:w="852" w:type="dxa"/>
            <w:shd w:val="clear" w:color="auto" w:fill="auto"/>
          </w:tcPr>
          <w:p w:rsidR="00CD2FD4" w:rsidRPr="00314246" w:rsidRDefault="00CD2FD4" w:rsidP="00CD2FD4">
            <w:pPr>
              <w:rPr>
                <w:sz w:val="18"/>
                <w:szCs w:val="18"/>
                <w:lang w:val="tt-RU"/>
              </w:rPr>
            </w:pPr>
            <w:r w:rsidRPr="00314246">
              <w:rPr>
                <w:sz w:val="18"/>
                <w:szCs w:val="18"/>
                <w:lang w:val="tt-RU"/>
              </w:rPr>
              <w:t>60</w:t>
            </w:r>
          </w:p>
        </w:tc>
        <w:tc>
          <w:tcPr>
            <w:tcW w:w="8640" w:type="dxa"/>
            <w:shd w:val="clear" w:color="auto" w:fill="auto"/>
          </w:tcPr>
          <w:p w:rsidR="00CD2FD4" w:rsidRPr="00314246" w:rsidRDefault="00CD2FD4" w:rsidP="00CD2FD4">
            <w:pPr>
              <w:rPr>
                <w:sz w:val="18"/>
                <w:szCs w:val="18"/>
                <w:lang w:val="tt-RU"/>
              </w:rPr>
            </w:pPr>
            <w:r w:rsidRPr="00314246">
              <w:rPr>
                <w:sz w:val="18"/>
                <w:szCs w:val="18"/>
                <w:lang w:val="tt-RU"/>
              </w:rPr>
              <w:t>Знаки препинания в с</w:t>
            </w:r>
            <w:r w:rsidRPr="00314246">
              <w:rPr>
                <w:sz w:val="18"/>
                <w:szCs w:val="18"/>
              </w:rPr>
              <w:t>интетическ</w:t>
            </w:r>
            <w:r w:rsidRPr="00314246">
              <w:rPr>
                <w:sz w:val="18"/>
                <w:szCs w:val="18"/>
                <w:lang w:val="tt-RU"/>
              </w:rPr>
              <w:t>их</w:t>
            </w:r>
            <w:r w:rsidRPr="00314246">
              <w:rPr>
                <w:sz w:val="18"/>
                <w:szCs w:val="18"/>
              </w:rPr>
              <w:t xml:space="preserve"> сложноподчиненн</w:t>
            </w:r>
            <w:r w:rsidRPr="00314246">
              <w:rPr>
                <w:sz w:val="18"/>
                <w:szCs w:val="18"/>
                <w:lang w:val="tt-RU"/>
              </w:rPr>
              <w:t>ых</w:t>
            </w:r>
            <w:r w:rsidRPr="00314246">
              <w:rPr>
                <w:sz w:val="18"/>
                <w:szCs w:val="18"/>
              </w:rPr>
              <w:t xml:space="preserve"> предложени</w:t>
            </w:r>
            <w:r w:rsidRPr="00314246">
              <w:rPr>
                <w:sz w:val="18"/>
                <w:szCs w:val="18"/>
                <w:lang w:val="tt-RU"/>
              </w:rPr>
              <w:t>ях</w:t>
            </w:r>
            <w:r w:rsidRPr="00314246">
              <w:rPr>
                <w:sz w:val="18"/>
                <w:szCs w:val="18"/>
              </w:rPr>
              <w:t xml:space="preserve">. </w:t>
            </w:r>
            <w:r w:rsidRPr="00314246">
              <w:rPr>
                <w:color w:val="000000"/>
                <w:sz w:val="18"/>
                <w:szCs w:val="18"/>
                <w:lang w:val="tt-RU"/>
              </w:rPr>
              <w:t>Синтетик иярчен җөмлә янында тыныш билгеләре</w:t>
            </w:r>
          </w:p>
        </w:tc>
        <w:tc>
          <w:tcPr>
            <w:tcW w:w="992" w:type="dxa"/>
            <w:shd w:val="clear" w:color="auto" w:fill="auto"/>
          </w:tcPr>
          <w:p w:rsidR="00CD2FD4" w:rsidRPr="00314246" w:rsidRDefault="00CD2FD4" w:rsidP="00CD2FD4">
            <w:pPr>
              <w:jc w:val="center"/>
              <w:rPr>
                <w:rFonts w:eastAsia="Times New Roman"/>
                <w:sz w:val="18"/>
                <w:szCs w:val="18"/>
                <w:lang w:val="tt-RU" w:eastAsia="ru-RU"/>
              </w:rPr>
            </w:pPr>
            <w:r w:rsidRPr="00314246">
              <w:rPr>
                <w:rFonts w:eastAsia="Times New Roman"/>
                <w:sz w:val="18"/>
                <w:szCs w:val="18"/>
                <w:lang w:val="tt-RU" w:eastAsia="ru-RU"/>
              </w:rPr>
              <w:t>1</w:t>
            </w:r>
          </w:p>
        </w:tc>
        <w:tc>
          <w:tcPr>
            <w:tcW w:w="3826" w:type="dxa"/>
            <w:shd w:val="clear" w:color="auto" w:fill="auto"/>
          </w:tcPr>
          <w:p w:rsidR="00CD2FD4" w:rsidRPr="00314246" w:rsidRDefault="007D1C9E" w:rsidP="00CD2FD4">
            <w:pPr>
              <w:spacing w:after="0" w:line="240" w:lineRule="auto"/>
              <w:rPr>
                <w:sz w:val="18"/>
                <w:szCs w:val="18"/>
                <w:lang w:val="tt-RU"/>
              </w:rPr>
            </w:pPr>
            <w:r w:rsidRPr="00314246">
              <w:rPr>
                <w:sz w:val="18"/>
                <w:szCs w:val="18"/>
                <w:lang w:val="tt-RU"/>
              </w:rPr>
              <w:t>февральнең 2</w:t>
            </w:r>
            <w:r w:rsidR="00CD2FD4" w:rsidRPr="00314246">
              <w:rPr>
                <w:sz w:val="18"/>
                <w:szCs w:val="18"/>
                <w:lang w:val="tt-RU"/>
              </w:rPr>
              <w:t>нче атнасы</w:t>
            </w:r>
          </w:p>
        </w:tc>
        <w:tc>
          <w:tcPr>
            <w:tcW w:w="1567" w:type="dxa"/>
            <w:shd w:val="clear" w:color="auto" w:fill="auto"/>
          </w:tcPr>
          <w:p w:rsidR="00CD2FD4" w:rsidRPr="00314246" w:rsidRDefault="00CD2FD4" w:rsidP="00CD2FD4">
            <w:pPr>
              <w:spacing w:after="0" w:line="240" w:lineRule="auto"/>
              <w:rPr>
                <w:sz w:val="18"/>
                <w:szCs w:val="18"/>
                <w:lang w:val="tt-RU"/>
              </w:rPr>
            </w:pPr>
          </w:p>
        </w:tc>
      </w:tr>
      <w:tr w:rsidR="00CD2FD4" w:rsidRPr="00314246" w:rsidTr="002207BB">
        <w:tblPrEx>
          <w:tblLook w:val="0000" w:firstRow="0" w:lastRow="0" w:firstColumn="0" w:lastColumn="0" w:noHBand="0" w:noVBand="0"/>
        </w:tblPrEx>
        <w:trPr>
          <w:trHeight w:val="318"/>
        </w:trPr>
        <w:tc>
          <w:tcPr>
            <w:tcW w:w="852" w:type="dxa"/>
          </w:tcPr>
          <w:p w:rsidR="00CD2FD4" w:rsidRPr="00314246" w:rsidRDefault="00CD2FD4" w:rsidP="00CD2FD4">
            <w:pPr>
              <w:rPr>
                <w:sz w:val="18"/>
                <w:szCs w:val="18"/>
                <w:lang w:val="tt-RU"/>
              </w:rPr>
            </w:pPr>
            <w:r w:rsidRPr="00314246">
              <w:rPr>
                <w:sz w:val="18"/>
                <w:szCs w:val="18"/>
                <w:lang w:val="tt-RU"/>
              </w:rPr>
              <w:t>61</w:t>
            </w:r>
          </w:p>
        </w:tc>
        <w:tc>
          <w:tcPr>
            <w:tcW w:w="8640" w:type="dxa"/>
          </w:tcPr>
          <w:p w:rsidR="00CD2FD4" w:rsidRPr="00314246" w:rsidRDefault="00CD2FD4" w:rsidP="00CD2FD4">
            <w:pPr>
              <w:rPr>
                <w:color w:val="000000"/>
                <w:sz w:val="18"/>
                <w:szCs w:val="18"/>
                <w:lang w:val="tt-RU"/>
              </w:rPr>
            </w:pPr>
            <w:r w:rsidRPr="00314246">
              <w:rPr>
                <w:sz w:val="18"/>
                <w:szCs w:val="18"/>
                <w:lang w:val="tt-RU"/>
              </w:rPr>
              <w:t>Знаки препинания в с</w:t>
            </w:r>
            <w:r w:rsidRPr="00314246">
              <w:rPr>
                <w:sz w:val="18"/>
                <w:szCs w:val="18"/>
              </w:rPr>
              <w:t>интетическ</w:t>
            </w:r>
            <w:r w:rsidRPr="00314246">
              <w:rPr>
                <w:sz w:val="18"/>
                <w:szCs w:val="18"/>
                <w:lang w:val="tt-RU"/>
              </w:rPr>
              <w:t>их</w:t>
            </w:r>
            <w:r w:rsidRPr="00314246">
              <w:rPr>
                <w:sz w:val="18"/>
                <w:szCs w:val="18"/>
              </w:rPr>
              <w:t xml:space="preserve"> сложноподчиненн</w:t>
            </w:r>
            <w:r w:rsidRPr="00314246">
              <w:rPr>
                <w:sz w:val="18"/>
                <w:szCs w:val="18"/>
                <w:lang w:val="tt-RU"/>
              </w:rPr>
              <w:t>ых</w:t>
            </w:r>
            <w:r w:rsidRPr="00314246">
              <w:rPr>
                <w:sz w:val="18"/>
                <w:szCs w:val="18"/>
              </w:rPr>
              <w:t xml:space="preserve"> предложени</w:t>
            </w:r>
            <w:r w:rsidRPr="00314246">
              <w:rPr>
                <w:sz w:val="18"/>
                <w:szCs w:val="18"/>
                <w:lang w:val="tt-RU"/>
              </w:rPr>
              <w:t>ях</w:t>
            </w:r>
            <w:r w:rsidRPr="00314246">
              <w:rPr>
                <w:sz w:val="18"/>
                <w:szCs w:val="18"/>
              </w:rPr>
              <w:t xml:space="preserve">. </w:t>
            </w:r>
            <w:r w:rsidRPr="00314246">
              <w:rPr>
                <w:color w:val="000000"/>
                <w:sz w:val="18"/>
                <w:szCs w:val="18"/>
                <w:lang w:val="tt-RU"/>
              </w:rPr>
              <w:t>Синтетик иярчен җөмлә янында тыныш билгеләре</w:t>
            </w:r>
          </w:p>
        </w:tc>
        <w:tc>
          <w:tcPr>
            <w:tcW w:w="992" w:type="dxa"/>
          </w:tcPr>
          <w:p w:rsidR="00CD2FD4" w:rsidRPr="00314246" w:rsidRDefault="00CD2FD4" w:rsidP="00CD2FD4">
            <w:pPr>
              <w:jc w:val="center"/>
              <w:rPr>
                <w:sz w:val="18"/>
                <w:szCs w:val="18"/>
                <w:lang w:val="tt-RU"/>
              </w:rPr>
            </w:pPr>
            <w:r w:rsidRPr="00314246">
              <w:rPr>
                <w:sz w:val="18"/>
                <w:szCs w:val="18"/>
                <w:lang w:val="tt-RU"/>
              </w:rPr>
              <w:t>1</w:t>
            </w:r>
          </w:p>
        </w:tc>
        <w:tc>
          <w:tcPr>
            <w:tcW w:w="3826" w:type="dxa"/>
            <w:shd w:val="clear" w:color="auto" w:fill="auto"/>
          </w:tcPr>
          <w:p w:rsidR="00CD2FD4" w:rsidRPr="00314246" w:rsidRDefault="00CD2FD4" w:rsidP="00CD2FD4">
            <w:pPr>
              <w:spacing w:after="0" w:line="240" w:lineRule="auto"/>
              <w:rPr>
                <w:sz w:val="18"/>
                <w:szCs w:val="18"/>
                <w:lang w:val="tt-RU"/>
              </w:rPr>
            </w:pPr>
            <w:r w:rsidRPr="00314246">
              <w:rPr>
                <w:sz w:val="18"/>
                <w:szCs w:val="18"/>
                <w:lang w:val="tt-RU"/>
              </w:rPr>
              <w:t>февральнең 3нче атнасы</w:t>
            </w:r>
          </w:p>
        </w:tc>
        <w:tc>
          <w:tcPr>
            <w:tcW w:w="1567" w:type="dxa"/>
            <w:shd w:val="clear" w:color="auto" w:fill="auto"/>
          </w:tcPr>
          <w:p w:rsidR="00CD2FD4" w:rsidRPr="00314246" w:rsidRDefault="00CD2FD4" w:rsidP="00CD2FD4">
            <w:pPr>
              <w:spacing w:after="0" w:line="240" w:lineRule="auto"/>
              <w:rPr>
                <w:sz w:val="18"/>
                <w:szCs w:val="18"/>
                <w:lang w:val="tt-RU"/>
              </w:rPr>
            </w:pPr>
          </w:p>
        </w:tc>
      </w:tr>
      <w:tr w:rsidR="00CD2FD4" w:rsidRPr="00314246" w:rsidTr="002207BB">
        <w:tblPrEx>
          <w:tblLook w:val="0000" w:firstRow="0" w:lastRow="0" w:firstColumn="0" w:lastColumn="0" w:noHBand="0" w:noVBand="0"/>
        </w:tblPrEx>
        <w:trPr>
          <w:trHeight w:val="563"/>
        </w:trPr>
        <w:tc>
          <w:tcPr>
            <w:tcW w:w="852" w:type="dxa"/>
          </w:tcPr>
          <w:p w:rsidR="00CD2FD4" w:rsidRPr="00314246" w:rsidRDefault="00CD2FD4" w:rsidP="00CD2FD4">
            <w:pPr>
              <w:rPr>
                <w:sz w:val="18"/>
                <w:szCs w:val="18"/>
                <w:lang w:val="tt-RU"/>
              </w:rPr>
            </w:pPr>
            <w:r w:rsidRPr="00314246">
              <w:rPr>
                <w:sz w:val="18"/>
                <w:szCs w:val="18"/>
                <w:lang w:val="tt-RU"/>
              </w:rPr>
              <w:t>62</w:t>
            </w:r>
          </w:p>
        </w:tc>
        <w:tc>
          <w:tcPr>
            <w:tcW w:w="8640" w:type="dxa"/>
          </w:tcPr>
          <w:p w:rsidR="00CD2FD4" w:rsidRPr="00314246" w:rsidRDefault="009E0AAE" w:rsidP="00CD2FD4">
            <w:pPr>
              <w:rPr>
                <w:color w:val="000000"/>
                <w:sz w:val="18"/>
                <w:szCs w:val="18"/>
                <w:lang w:val="tt-RU"/>
              </w:rPr>
            </w:pPr>
            <w:r w:rsidRPr="00314246">
              <w:rPr>
                <w:b/>
                <w:sz w:val="18"/>
                <w:szCs w:val="18"/>
                <w:lang w:val="tt-RU"/>
              </w:rPr>
              <w:t>Контрол</w:t>
            </w:r>
            <w:r w:rsidRPr="00314246">
              <w:rPr>
                <w:b/>
                <w:sz w:val="18"/>
                <w:szCs w:val="18"/>
              </w:rPr>
              <w:t>ь</w:t>
            </w:r>
            <w:r w:rsidRPr="00314246">
              <w:rPr>
                <w:b/>
                <w:sz w:val="18"/>
                <w:szCs w:val="18"/>
                <w:lang w:val="tt-RU"/>
              </w:rPr>
              <w:t xml:space="preserve">  диктант№3 / Контрол</w:t>
            </w:r>
            <w:r w:rsidRPr="00314246">
              <w:rPr>
                <w:b/>
                <w:sz w:val="18"/>
                <w:szCs w:val="18"/>
              </w:rPr>
              <w:t>ь</w:t>
            </w:r>
            <w:r w:rsidRPr="00314246">
              <w:rPr>
                <w:b/>
                <w:sz w:val="18"/>
                <w:szCs w:val="18"/>
                <w:lang w:val="tt-RU"/>
              </w:rPr>
              <w:t>ный   диктант №3</w:t>
            </w:r>
            <w:r>
              <w:rPr>
                <w:b/>
                <w:sz w:val="18"/>
                <w:szCs w:val="18"/>
                <w:lang w:val="tt-RU"/>
              </w:rPr>
              <w:t xml:space="preserve"> “Һәр йөрәктә –Тукай моңы</w:t>
            </w:r>
            <w:r w:rsidRPr="00314246">
              <w:rPr>
                <w:b/>
                <w:sz w:val="18"/>
                <w:szCs w:val="18"/>
                <w:lang w:val="tt-RU"/>
              </w:rPr>
              <w:t>”</w:t>
            </w:r>
          </w:p>
        </w:tc>
        <w:tc>
          <w:tcPr>
            <w:tcW w:w="992" w:type="dxa"/>
          </w:tcPr>
          <w:p w:rsidR="00CD2FD4" w:rsidRPr="00314246" w:rsidRDefault="00CD2FD4" w:rsidP="00CD2FD4">
            <w:pPr>
              <w:jc w:val="center"/>
              <w:rPr>
                <w:sz w:val="18"/>
                <w:szCs w:val="18"/>
                <w:lang w:val="tt-RU"/>
              </w:rPr>
            </w:pPr>
            <w:r w:rsidRPr="00314246">
              <w:rPr>
                <w:sz w:val="18"/>
                <w:szCs w:val="18"/>
                <w:lang w:val="tt-RU"/>
              </w:rPr>
              <w:t>1</w:t>
            </w:r>
          </w:p>
        </w:tc>
        <w:tc>
          <w:tcPr>
            <w:tcW w:w="3826" w:type="dxa"/>
            <w:shd w:val="clear" w:color="auto" w:fill="auto"/>
          </w:tcPr>
          <w:p w:rsidR="00CD2FD4" w:rsidRPr="00314246" w:rsidRDefault="007D1C9E" w:rsidP="00CD2FD4">
            <w:pPr>
              <w:spacing w:after="0" w:line="240" w:lineRule="auto"/>
              <w:rPr>
                <w:sz w:val="18"/>
                <w:szCs w:val="18"/>
                <w:lang w:val="tt-RU"/>
              </w:rPr>
            </w:pPr>
            <w:r w:rsidRPr="00314246">
              <w:rPr>
                <w:sz w:val="18"/>
                <w:szCs w:val="18"/>
                <w:lang w:val="tt-RU"/>
              </w:rPr>
              <w:t>февральнең 3</w:t>
            </w:r>
            <w:r w:rsidR="00CD2FD4" w:rsidRPr="00314246">
              <w:rPr>
                <w:sz w:val="18"/>
                <w:szCs w:val="18"/>
                <w:lang w:val="tt-RU"/>
              </w:rPr>
              <w:t>нче атнасы</w:t>
            </w:r>
          </w:p>
        </w:tc>
        <w:tc>
          <w:tcPr>
            <w:tcW w:w="1567" w:type="dxa"/>
            <w:shd w:val="clear" w:color="auto" w:fill="auto"/>
          </w:tcPr>
          <w:p w:rsidR="00CD2FD4" w:rsidRPr="00314246" w:rsidRDefault="00CD2FD4" w:rsidP="00CD2FD4">
            <w:pPr>
              <w:spacing w:after="0" w:line="240" w:lineRule="auto"/>
              <w:rPr>
                <w:sz w:val="18"/>
                <w:szCs w:val="18"/>
                <w:lang w:val="tt-RU"/>
              </w:rPr>
            </w:pPr>
          </w:p>
        </w:tc>
      </w:tr>
      <w:tr w:rsidR="00CD2FD4" w:rsidRPr="00314246" w:rsidTr="002207BB">
        <w:tblPrEx>
          <w:tblLook w:val="0000" w:firstRow="0" w:lastRow="0" w:firstColumn="0" w:lastColumn="0" w:noHBand="0" w:noVBand="0"/>
        </w:tblPrEx>
        <w:trPr>
          <w:trHeight w:val="342"/>
        </w:trPr>
        <w:tc>
          <w:tcPr>
            <w:tcW w:w="852" w:type="dxa"/>
          </w:tcPr>
          <w:p w:rsidR="00CD2FD4" w:rsidRPr="00314246" w:rsidRDefault="00CD2FD4" w:rsidP="00CD2FD4">
            <w:pPr>
              <w:rPr>
                <w:sz w:val="18"/>
                <w:szCs w:val="18"/>
                <w:lang w:val="tt-RU"/>
              </w:rPr>
            </w:pPr>
            <w:r w:rsidRPr="00314246">
              <w:rPr>
                <w:sz w:val="18"/>
                <w:szCs w:val="18"/>
                <w:lang w:val="tt-RU"/>
              </w:rPr>
              <w:t>63</w:t>
            </w:r>
          </w:p>
        </w:tc>
        <w:tc>
          <w:tcPr>
            <w:tcW w:w="8640" w:type="dxa"/>
          </w:tcPr>
          <w:p w:rsidR="00CD2FD4" w:rsidRPr="00314246" w:rsidRDefault="009E0AAE" w:rsidP="00CD2FD4">
            <w:pPr>
              <w:rPr>
                <w:b/>
                <w:sz w:val="18"/>
                <w:szCs w:val="18"/>
                <w:lang w:val="tt-RU"/>
              </w:rPr>
            </w:pPr>
            <w:r w:rsidRPr="00314246">
              <w:rPr>
                <w:sz w:val="18"/>
                <w:szCs w:val="18"/>
                <w:lang w:val="tt-RU"/>
              </w:rPr>
              <w:t>Знаки препинания в с</w:t>
            </w:r>
            <w:r w:rsidRPr="00314246">
              <w:rPr>
                <w:sz w:val="18"/>
                <w:szCs w:val="18"/>
              </w:rPr>
              <w:t>интетическ</w:t>
            </w:r>
            <w:r w:rsidRPr="00314246">
              <w:rPr>
                <w:sz w:val="18"/>
                <w:szCs w:val="18"/>
                <w:lang w:val="tt-RU"/>
              </w:rPr>
              <w:t>их</w:t>
            </w:r>
            <w:r w:rsidRPr="00314246">
              <w:rPr>
                <w:sz w:val="18"/>
                <w:szCs w:val="18"/>
              </w:rPr>
              <w:t xml:space="preserve"> сложноподчиненн</w:t>
            </w:r>
            <w:r w:rsidRPr="00314246">
              <w:rPr>
                <w:sz w:val="18"/>
                <w:szCs w:val="18"/>
                <w:lang w:val="tt-RU"/>
              </w:rPr>
              <w:t>ых</w:t>
            </w:r>
            <w:r w:rsidRPr="00314246">
              <w:rPr>
                <w:sz w:val="18"/>
                <w:szCs w:val="18"/>
              </w:rPr>
              <w:t xml:space="preserve"> предложени</w:t>
            </w:r>
            <w:r w:rsidRPr="00314246">
              <w:rPr>
                <w:sz w:val="18"/>
                <w:szCs w:val="18"/>
                <w:lang w:val="tt-RU"/>
              </w:rPr>
              <w:t>ях</w:t>
            </w:r>
            <w:r w:rsidRPr="00314246">
              <w:rPr>
                <w:sz w:val="18"/>
                <w:szCs w:val="18"/>
              </w:rPr>
              <w:t xml:space="preserve">. </w:t>
            </w:r>
            <w:r w:rsidRPr="00314246">
              <w:rPr>
                <w:color w:val="000000"/>
                <w:sz w:val="18"/>
                <w:szCs w:val="18"/>
                <w:lang w:val="tt-RU"/>
              </w:rPr>
              <w:t>Синтетик иярчен җөмлә янында тыныш билгеләре</w:t>
            </w:r>
          </w:p>
        </w:tc>
        <w:tc>
          <w:tcPr>
            <w:tcW w:w="992" w:type="dxa"/>
          </w:tcPr>
          <w:p w:rsidR="00CD2FD4" w:rsidRPr="00314246" w:rsidRDefault="00CD2FD4" w:rsidP="00CD2FD4">
            <w:pPr>
              <w:jc w:val="center"/>
              <w:rPr>
                <w:sz w:val="18"/>
                <w:szCs w:val="18"/>
                <w:lang w:val="tt-RU"/>
              </w:rPr>
            </w:pPr>
            <w:r w:rsidRPr="00314246">
              <w:rPr>
                <w:sz w:val="18"/>
                <w:szCs w:val="18"/>
                <w:lang w:val="tt-RU"/>
              </w:rPr>
              <w:t>1</w:t>
            </w:r>
          </w:p>
        </w:tc>
        <w:tc>
          <w:tcPr>
            <w:tcW w:w="3826" w:type="dxa"/>
            <w:shd w:val="clear" w:color="auto" w:fill="auto"/>
          </w:tcPr>
          <w:p w:rsidR="00CD2FD4" w:rsidRPr="00314246" w:rsidRDefault="007D1C9E" w:rsidP="00CD2FD4">
            <w:pPr>
              <w:spacing w:after="0" w:line="240" w:lineRule="auto"/>
              <w:rPr>
                <w:sz w:val="18"/>
                <w:szCs w:val="18"/>
                <w:lang w:val="tt-RU"/>
              </w:rPr>
            </w:pPr>
            <w:r w:rsidRPr="00314246">
              <w:rPr>
                <w:sz w:val="18"/>
                <w:szCs w:val="18"/>
                <w:lang w:val="tt-RU"/>
              </w:rPr>
              <w:t>февральнең 3</w:t>
            </w:r>
            <w:r w:rsidR="00CD2FD4" w:rsidRPr="00314246">
              <w:rPr>
                <w:sz w:val="18"/>
                <w:szCs w:val="18"/>
                <w:lang w:val="tt-RU"/>
              </w:rPr>
              <w:t xml:space="preserve"> нче атнасы</w:t>
            </w:r>
          </w:p>
        </w:tc>
        <w:tc>
          <w:tcPr>
            <w:tcW w:w="1567" w:type="dxa"/>
            <w:shd w:val="clear" w:color="auto" w:fill="auto"/>
          </w:tcPr>
          <w:p w:rsidR="00CD2FD4" w:rsidRPr="00314246" w:rsidRDefault="00CD2FD4" w:rsidP="00CD2FD4">
            <w:pPr>
              <w:spacing w:after="0" w:line="240" w:lineRule="auto"/>
              <w:rPr>
                <w:sz w:val="18"/>
                <w:szCs w:val="18"/>
                <w:lang w:val="tt-RU"/>
              </w:rPr>
            </w:pPr>
          </w:p>
        </w:tc>
      </w:tr>
      <w:tr w:rsidR="00CD2FD4" w:rsidRPr="00314246" w:rsidTr="002207BB">
        <w:tblPrEx>
          <w:tblLook w:val="0000" w:firstRow="0" w:lastRow="0" w:firstColumn="0" w:lastColumn="0" w:noHBand="0" w:noVBand="0"/>
        </w:tblPrEx>
        <w:trPr>
          <w:trHeight w:val="360"/>
        </w:trPr>
        <w:tc>
          <w:tcPr>
            <w:tcW w:w="852" w:type="dxa"/>
          </w:tcPr>
          <w:p w:rsidR="00CD2FD4" w:rsidRPr="00314246" w:rsidRDefault="00CD2FD4" w:rsidP="00CD2FD4">
            <w:pPr>
              <w:rPr>
                <w:sz w:val="18"/>
                <w:szCs w:val="18"/>
                <w:lang w:val="tt-RU"/>
              </w:rPr>
            </w:pPr>
            <w:r w:rsidRPr="00314246">
              <w:rPr>
                <w:sz w:val="18"/>
                <w:szCs w:val="18"/>
                <w:lang w:val="tt-RU"/>
              </w:rPr>
              <w:t>64</w:t>
            </w:r>
          </w:p>
        </w:tc>
        <w:tc>
          <w:tcPr>
            <w:tcW w:w="8640" w:type="dxa"/>
          </w:tcPr>
          <w:p w:rsidR="00CD2FD4" w:rsidRPr="00314246" w:rsidRDefault="00CD2FD4" w:rsidP="00CD2FD4">
            <w:pPr>
              <w:rPr>
                <w:b/>
                <w:sz w:val="18"/>
                <w:szCs w:val="18"/>
                <w:lang w:val="tt-RU"/>
              </w:rPr>
            </w:pPr>
            <w:r w:rsidRPr="00314246">
              <w:rPr>
                <w:sz w:val="18"/>
                <w:szCs w:val="18"/>
              </w:rPr>
              <w:t>Аналитическое сложноподчиненное предложение, способы связи</w:t>
            </w:r>
            <w:r w:rsidRPr="00314246">
              <w:rPr>
                <w:sz w:val="18"/>
                <w:szCs w:val="18"/>
                <w:lang w:val="tt-RU"/>
              </w:rPr>
              <w:t xml:space="preserve">. </w:t>
            </w:r>
            <w:r w:rsidRPr="00314246">
              <w:rPr>
                <w:color w:val="000000"/>
                <w:sz w:val="18"/>
                <w:szCs w:val="18"/>
                <w:lang w:val="tt-RU"/>
              </w:rPr>
              <w:t>Аналитик иярчен җөмлә, аларны бәйләүче</w:t>
            </w:r>
          </w:p>
        </w:tc>
        <w:tc>
          <w:tcPr>
            <w:tcW w:w="992" w:type="dxa"/>
          </w:tcPr>
          <w:p w:rsidR="00CD2FD4" w:rsidRPr="00314246" w:rsidRDefault="007D1C9E" w:rsidP="00CD2FD4">
            <w:pPr>
              <w:jc w:val="center"/>
              <w:rPr>
                <w:sz w:val="18"/>
                <w:szCs w:val="18"/>
                <w:lang w:val="tt-RU"/>
              </w:rPr>
            </w:pPr>
            <w:r w:rsidRPr="00314246">
              <w:rPr>
                <w:sz w:val="18"/>
                <w:szCs w:val="18"/>
                <w:lang w:val="tt-RU"/>
              </w:rPr>
              <w:t>1</w:t>
            </w:r>
          </w:p>
        </w:tc>
        <w:tc>
          <w:tcPr>
            <w:tcW w:w="3826" w:type="dxa"/>
            <w:shd w:val="clear" w:color="auto" w:fill="auto"/>
          </w:tcPr>
          <w:p w:rsidR="00CD2FD4" w:rsidRPr="00314246" w:rsidRDefault="00CD2FD4" w:rsidP="00CD2FD4">
            <w:pPr>
              <w:spacing w:after="0" w:line="240" w:lineRule="auto"/>
              <w:rPr>
                <w:sz w:val="18"/>
                <w:szCs w:val="18"/>
                <w:lang w:val="tt-RU"/>
              </w:rPr>
            </w:pPr>
            <w:r w:rsidRPr="00314246">
              <w:rPr>
                <w:sz w:val="18"/>
                <w:szCs w:val="18"/>
                <w:lang w:val="tt-RU"/>
              </w:rPr>
              <w:t>февральнең 4 нче атнасы</w:t>
            </w:r>
          </w:p>
          <w:p w:rsidR="00CD2FD4" w:rsidRPr="00314246" w:rsidRDefault="00CD2FD4" w:rsidP="00CD2FD4">
            <w:pPr>
              <w:spacing w:after="0" w:line="240" w:lineRule="auto"/>
              <w:rPr>
                <w:sz w:val="18"/>
                <w:szCs w:val="18"/>
                <w:lang w:val="tt-RU"/>
              </w:rPr>
            </w:pPr>
          </w:p>
        </w:tc>
        <w:tc>
          <w:tcPr>
            <w:tcW w:w="1567" w:type="dxa"/>
            <w:shd w:val="clear" w:color="auto" w:fill="auto"/>
          </w:tcPr>
          <w:p w:rsidR="00CD2FD4" w:rsidRPr="00314246" w:rsidRDefault="00CD2FD4" w:rsidP="00CD2FD4">
            <w:pPr>
              <w:spacing w:after="0" w:line="240" w:lineRule="auto"/>
              <w:rPr>
                <w:sz w:val="18"/>
                <w:szCs w:val="18"/>
                <w:lang w:val="tt-RU"/>
              </w:rPr>
            </w:pPr>
          </w:p>
        </w:tc>
      </w:tr>
      <w:tr w:rsidR="00CD2FD4" w:rsidRPr="00314246" w:rsidTr="002207BB">
        <w:tblPrEx>
          <w:tblLook w:val="0000" w:firstRow="0" w:lastRow="0" w:firstColumn="0" w:lastColumn="0" w:noHBand="0" w:noVBand="0"/>
        </w:tblPrEx>
        <w:trPr>
          <w:trHeight w:val="188"/>
        </w:trPr>
        <w:tc>
          <w:tcPr>
            <w:tcW w:w="852" w:type="dxa"/>
          </w:tcPr>
          <w:p w:rsidR="00CD2FD4" w:rsidRPr="00314246" w:rsidRDefault="00CD2FD4" w:rsidP="00CD2FD4">
            <w:pPr>
              <w:rPr>
                <w:sz w:val="18"/>
                <w:szCs w:val="18"/>
                <w:lang w:val="tt-RU"/>
              </w:rPr>
            </w:pPr>
            <w:r w:rsidRPr="00314246">
              <w:rPr>
                <w:sz w:val="18"/>
                <w:szCs w:val="18"/>
                <w:lang w:val="tt-RU"/>
              </w:rPr>
              <w:t>65</w:t>
            </w:r>
          </w:p>
        </w:tc>
        <w:tc>
          <w:tcPr>
            <w:tcW w:w="8640" w:type="dxa"/>
          </w:tcPr>
          <w:p w:rsidR="00CD2FD4" w:rsidRPr="00314246" w:rsidRDefault="00CD2FD4" w:rsidP="00CD2FD4">
            <w:pPr>
              <w:rPr>
                <w:b/>
                <w:sz w:val="18"/>
                <w:szCs w:val="18"/>
                <w:lang w:val="tt-RU"/>
              </w:rPr>
            </w:pPr>
            <w:r w:rsidRPr="00314246">
              <w:rPr>
                <w:sz w:val="18"/>
                <w:szCs w:val="18"/>
              </w:rPr>
              <w:t>Аналитическое сложноподчиненное предложение, способы связи</w:t>
            </w:r>
            <w:r w:rsidRPr="00314246">
              <w:rPr>
                <w:sz w:val="18"/>
                <w:szCs w:val="18"/>
                <w:lang w:val="tt-RU"/>
              </w:rPr>
              <w:t xml:space="preserve">. </w:t>
            </w:r>
            <w:r w:rsidRPr="00314246">
              <w:rPr>
                <w:color w:val="000000"/>
                <w:sz w:val="18"/>
                <w:szCs w:val="18"/>
                <w:lang w:val="tt-RU"/>
              </w:rPr>
              <w:t>Аналитик иярчен җөмлә, аларны бәйләүче</w:t>
            </w:r>
          </w:p>
        </w:tc>
        <w:tc>
          <w:tcPr>
            <w:tcW w:w="992" w:type="dxa"/>
          </w:tcPr>
          <w:p w:rsidR="00CD2FD4" w:rsidRPr="00314246" w:rsidRDefault="007D1C9E" w:rsidP="00CD2FD4">
            <w:pPr>
              <w:jc w:val="center"/>
              <w:rPr>
                <w:sz w:val="18"/>
                <w:szCs w:val="18"/>
                <w:lang w:val="tt-RU"/>
              </w:rPr>
            </w:pPr>
            <w:r w:rsidRPr="00314246">
              <w:rPr>
                <w:sz w:val="18"/>
                <w:szCs w:val="18"/>
                <w:lang w:val="tt-RU"/>
              </w:rPr>
              <w:t>1</w:t>
            </w:r>
          </w:p>
        </w:tc>
        <w:tc>
          <w:tcPr>
            <w:tcW w:w="3826" w:type="dxa"/>
            <w:shd w:val="clear" w:color="auto" w:fill="auto"/>
          </w:tcPr>
          <w:p w:rsidR="00CD2FD4" w:rsidRPr="00314246" w:rsidRDefault="007D1C9E" w:rsidP="00CD2FD4">
            <w:pPr>
              <w:spacing w:after="0" w:line="240" w:lineRule="auto"/>
              <w:rPr>
                <w:sz w:val="18"/>
                <w:szCs w:val="18"/>
                <w:lang w:val="tt-RU"/>
              </w:rPr>
            </w:pPr>
            <w:r w:rsidRPr="00314246">
              <w:rPr>
                <w:sz w:val="18"/>
                <w:szCs w:val="18"/>
                <w:lang w:val="tt-RU"/>
              </w:rPr>
              <w:t>февральнең 4 нче атнасы</w:t>
            </w:r>
          </w:p>
        </w:tc>
        <w:tc>
          <w:tcPr>
            <w:tcW w:w="1567" w:type="dxa"/>
            <w:shd w:val="clear" w:color="auto" w:fill="auto"/>
          </w:tcPr>
          <w:p w:rsidR="00CD2FD4" w:rsidRPr="00314246" w:rsidRDefault="00CD2FD4" w:rsidP="00CD2FD4">
            <w:pPr>
              <w:spacing w:after="0" w:line="240" w:lineRule="auto"/>
              <w:rPr>
                <w:sz w:val="18"/>
                <w:szCs w:val="18"/>
                <w:lang w:val="tt-RU"/>
              </w:rPr>
            </w:pPr>
          </w:p>
        </w:tc>
      </w:tr>
      <w:tr w:rsidR="00CD2FD4" w:rsidRPr="00314246" w:rsidTr="002207BB">
        <w:tblPrEx>
          <w:tblLook w:val="0000" w:firstRow="0" w:lastRow="0" w:firstColumn="0" w:lastColumn="0" w:noHBand="0" w:noVBand="0"/>
        </w:tblPrEx>
        <w:trPr>
          <w:trHeight w:val="410"/>
        </w:trPr>
        <w:tc>
          <w:tcPr>
            <w:tcW w:w="852" w:type="dxa"/>
          </w:tcPr>
          <w:p w:rsidR="00CD2FD4" w:rsidRPr="00314246" w:rsidRDefault="00CD2FD4" w:rsidP="00CD2FD4">
            <w:pPr>
              <w:rPr>
                <w:sz w:val="18"/>
                <w:szCs w:val="18"/>
                <w:lang w:val="tt-RU"/>
              </w:rPr>
            </w:pPr>
            <w:r w:rsidRPr="00314246">
              <w:rPr>
                <w:sz w:val="18"/>
                <w:szCs w:val="18"/>
                <w:lang w:val="tt-RU"/>
              </w:rPr>
              <w:t>66</w:t>
            </w:r>
          </w:p>
        </w:tc>
        <w:tc>
          <w:tcPr>
            <w:tcW w:w="8640" w:type="dxa"/>
          </w:tcPr>
          <w:p w:rsidR="00CD2FD4" w:rsidRPr="00314246" w:rsidRDefault="00CD2FD4" w:rsidP="00CD2FD4">
            <w:pPr>
              <w:spacing w:after="0" w:line="240" w:lineRule="auto"/>
              <w:rPr>
                <w:sz w:val="18"/>
                <w:szCs w:val="18"/>
                <w:lang w:val="tt-RU"/>
              </w:rPr>
            </w:pPr>
            <w:r w:rsidRPr="00314246">
              <w:rPr>
                <w:sz w:val="18"/>
                <w:szCs w:val="18"/>
                <w:lang w:val="tt-RU"/>
              </w:rPr>
              <w:t>”</w:t>
            </w:r>
            <w:r w:rsidRPr="00314246">
              <w:rPr>
                <w:sz w:val="18"/>
                <w:szCs w:val="18"/>
              </w:rPr>
              <w:t xml:space="preserve"> Аналитическое сложноподчиненное предложение, способы связи</w:t>
            </w:r>
            <w:r w:rsidRPr="00314246">
              <w:rPr>
                <w:sz w:val="18"/>
                <w:szCs w:val="18"/>
                <w:lang w:val="tt-RU"/>
              </w:rPr>
              <w:t xml:space="preserve">. </w:t>
            </w:r>
            <w:r w:rsidRPr="00314246">
              <w:rPr>
                <w:color w:val="000000"/>
                <w:sz w:val="18"/>
                <w:szCs w:val="18"/>
                <w:lang w:val="tt-RU"/>
              </w:rPr>
              <w:t>Аналитик иярчен җөмлә, аларны бәйләүче</w:t>
            </w:r>
            <w:r w:rsidR="00F22B3D">
              <w:rPr>
                <w:color w:val="000000"/>
                <w:sz w:val="18"/>
                <w:szCs w:val="18"/>
                <w:lang w:val="tt-RU"/>
              </w:rPr>
              <w:t xml:space="preserve"> чаралар</w:t>
            </w:r>
          </w:p>
        </w:tc>
        <w:tc>
          <w:tcPr>
            <w:tcW w:w="992" w:type="dxa"/>
          </w:tcPr>
          <w:p w:rsidR="00CD2FD4" w:rsidRPr="00314246" w:rsidRDefault="007D1C9E" w:rsidP="00CD2FD4">
            <w:pPr>
              <w:jc w:val="center"/>
              <w:rPr>
                <w:sz w:val="18"/>
                <w:szCs w:val="18"/>
                <w:lang w:val="tt-RU"/>
              </w:rPr>
            </w:pPr>
            <w:r w:rsidRPr="00314246">
              <w:rPr>
                <w:sz w:val="18"/>
                <w:szCs w:val="18"/>
                <w:lang w:val="tt-RU"/>
              </w:rPr>
              <w:t>1</w:t>
            </w:r>
          </w:p>
        </w:tc>
        <w:tc>
          <w:tcPr>
            <w:tcW w:w="3826" w:type="dxa"/>
            <w:shd w:val="clear" w:color="auto" w:fill="auto"/>
          </w:tcPr>
          <w:p w:rsidR="00CD2FD4" w:rsidRPr="00314246" w:rsidRDefault="007D1C9E" w:rsidP="00CD2FD4">
            <w:pPr>
              <w:spacing w:after="0" w:line="240" w:lineRule="auto"/>
              <w:rPr>
                <w:sz w:val="18"/>
                <w:szCs w:val="18"/>
                <w:lang w:val="tt-RU"/>
              </w:rPr>
            </w:pPr>
            <w:r w:rsidRPr="00314246">
              <w:rPr>
                <w:sz w:val="18"/>
                <w:szCs w:val="18"/>
                <w:lang w:val="tt-RU"/>
              </w:rPr>
              <w:t xml:space="preserve">февральнең 4 </w:t>
            </w:r>
            <w:r w:rsidR="00CD2FD4" w:rsidRPr="00314246">
              <w:rPr>
                <w:sz w:val="18"/>
                <w:szCs w:val="18"/>
                <w:lang w:val="tt-RU"/>
              </w:rPr>
              <w:t>нче атнасы</w:t>
            </w:r>
          </w:p>
          <w:p w:rsidR="00CD2FD4" w:rsidRPr="00314246" w:rsidRDefault="00CD2FD4" w:rsidP="00CD2FD4">
            <w:pPr>
              <w:spacing w:after="0" w:line="240" w:lineRule="auto"/>
              <w:rPr>
                <w:sz w:val="18"/>
                <w:szCs w:val="18"/>
                <w:lang w:val="tt-RU"/>
              </w:rPr>
            </w:pPr>
          </w:p>
        </w:tc>
        <w:tc>
          <w:tcPr>
            <w:tcW w:w="1567" w:type="dxa"/>
            <w:shd w:val="clear" w:color="auto" w:fill="auto"/>
          </w:tcPr>
          <w:p w:rsidR="00CD2FD4" w:rsidRPr="00314246" w:rsidRDefault="00CD2FD4" w:rsidP="00CD2FD4">
            <w:pPr>
              <w:spacing w:after="0" w:line="240" w:lineRule="auto"/>
              <w:rPr>
                <w:sz w:val="18"/>
                <w:szCs w:val="18"/>
                <w:lang w:val="tt-RU"/>
              </w:rPr>
            </w:pPr>
          </w:p>
        </w:tc>
      </w:tr>
      <w:tr w:rsidR="00CD2FD4" w:rsidRPr="00314246" w:rsidTr="002207BB">
        <w:tblPrEx>
          <w:tblLook w:val="0000" w:firstRow="0" w:lastRow="0" w:firstColumn="0" w:lastColumn="0" w:noHBand="0" w:noVBand="0"/>
        </w:tblPrEx>
        <w:trPr>
          <w:trHeight w:val="435"/>
        </w:trPr>
        <w:tc>
          <w:tcPr>
            <w:tcW w:w="852" w:type="dxa"/>
          </w:tcPr>
          <w:p w:rsidR="00CD2FD4" w:rsidRPr="00314246" w:rsidRDefault="00CD2FD4" w:rsidP="00CD2FD4">
            <w:pPr>
              <w:rPr>
                <w:sz w:val="18"/>
                <w:szCs w:val="18"/>
                <w:lang w:val="tt-RU"/>
              </w:rPr>
            </w:pPr>
            <w:r w:rsidRPr="00314246">
              <w:rPr>
                <w:sz w:val="18"/>
                <w:szCs w:val="18"/>
                <w:lang w:val="tt-RU"/>
              </w:rPr>
              <w:t>67</w:t>
            </w:r>
          </w:p>
        </w:tc>
        <w:tc>
          <w:tcPr>
            <w:tcW w:w="8640" w:type="dxa"/>
          </w:tcPr>
          <w:p w:rsidR="00CD2FD4" w:rsidRPr="00314246" w:rsidRDefault="00054E5F" w:rsidP="00CD2FD4">
            <w:pPr>
              <w:spacing w:after="0" w:line="240" w:lineRule="auto"/>
              <w:rPr>
                <w:sz w:val="18"/>
                <w:szCs w:val="18"/>
                <w:lang w:val="tt-RU"/>
              </w:rPr>
            </w:pPr>
            <w:r w:rsidRPr="00314246">
              <w:rPr>
                <w:sz w:val="18"/>
                <w:szCs w:val="18"/>
                <w:lang w:val="tt-RU"/>
              </w:rPr>
              <w:t>Иярченле кушма җөмләләр  синонимлыгы /Синонимы придаточных предложений.</w:t>
            </w:r>
          </w:p>
        </w:tc>
        <w:tc>
          <w:tcPr>
            <w:tcW w:w="992" w:type="dxa"/>
          </w:tcPr>
          <w:p w:rsidR="00CD2FD4" w:rsidRPr="00314246" w:rsidRDefault="007D1C9E" w:rsidP="00CD2FD4">
            <w:pPr>
              <w:jc w:val="center"/>
              <w:rPr>
                <w:sz w:val="18"/>
                <w:szCs w:val="18"/>
                <w:lang w:val="tt-RU"/>
              </w:rPr>
            </w:pPr>
            <w:r w:rsidRPr="00314246">
              <w:rPr>
                <w:sz w:val="18"/>
                <w:szCs w:val="18"/>
                <w:lang w:val="tt-RU"/>
              </w:rPr>
              <w:t>1</w:t>
            </w:r>
          </w:p>
        </w:tc>
        <w:tc>
          <w:tcPr>
            <w:tcW w:w="3826" w:type="dxa"/>
            <w:shd w:val="clear" w:color="auto" w:fill="auto"/>
          </w:tcPr>
          <w:p w:rsidR="00CD2FD4" w:rsidRPr="00314246" w:rsidRDefault="007D1C9E" w:rsidP="00CD2FD4">
            <w:pPr>
              <w:spacing w:after="0" w:line="240" w:lineRule="auto"/>
              <w:rPr>
                <w:sz w:val="18"/>
                <w:szCs w:val="18"/>
                <w:lang w:val="tt-RU"/>
              </w:rPr>
            </w:pPr>
            <w:r w:rsidRPr="00314246">
              <w:rPr>
                <w:sz w:val="18"/>
                <w:szCs w:val="18"/>
                <w:lang w:val="tt-RU"/>
              </w:rPr>
              <w:t>февральнең 5 нче атнасы</w:t>
            </w:r>
          </w:p>
        </w:tc>
        <w:tc>
          <w:tcPr>
            <w:tcW w:w="1567" w:type="dxa"/>
            <w:shd w:val="clear" w:color="auto" w:fill="auto"/>
          </w:tcPr>
          <w:p w:rsidR="00CD2FD4" w:rsidRPr="00314246" w:rsidRDefault="00CD2FD4" w:rsidP="00CD2FD4">
            <w:pPr>
              <w:spacing w:after="0" w:line="240" w:lineRule="auto"/>
              <w:rPr>
                <w:sz w:val="18"/>
                <w:szCs w:val="18"/>
                <w:lang w:val="tt-RU"/>
              </w:rPr>
            </w:pPr>
          </w:p>
        </w:tc>
      </w:tr>
      <w:tr w:rsidR="00CD2FD4" w:rsidRPr="00314246" w:rsidTr="002207BB">
        <w:tblPrEx>
          <w:tblLook w:val="0000" w:firstRow="0" w:lastRow="0" w:firstColumn="0" w:lastColumn="0" w:noHBand="0" w:noVBand="0"/>
        </w:tblPrEx>
        <w:trPr>
          <w:trHeight w:val="285"/>
        </w:trPr>
        <w:tc>
          <w:tcPr>
            <w:tcW w:w="852" w:type="dxa"/>
          </w:tcPr>
          <w:p w:rsidR="00CD2FD4" w:rsidRPr="00314246" w:rsidRDefault="00CD2FD4" w:rsidP="00CD2FD4">
            <w:pPr>
              <w:rPr>
                <w:sz w:val="18"/>
                <w:szCs w:val="18"/>
                <w:lang w:val="tt-RU"/>
              </w:rPr>
            </w:pPr>
            <w:r w:rsidRPr="00314246">
              <w:rPr>
                <w:sz w:val="18"/>
                <w:szCs w:val="18"/>
                <w:lang w:val="tt-RU"/>
              </w:rPr>
              <w:lastRenderedPageBreak/>
              <w:t>68</w:t>
            </w:r>
          </w:p>
        </w:tc>
        <w:tc>
          <w:tcPr>
            <w:tcW w:w="8640" w:type="dxa"/>
          </w:tcPr>
          <w:p w:rsidR="00CD2FD4" w:rsidRPr="00314246" w:rsidRDefault="00CD2FD4" w:rsidP="00CD2FD4">
            <w:pPr>
              <w:spacing w:after="0" w:line="240" w:lineRule="auto"/>
              <w:rPr>
                <w:sz w:val="18"/>
                <w:szCs w:val="18"/>
                <w:lang w:val="tt-RU"/>
              </w:rPr>
            </w:pPr>
            <w:r w:rsidRPr="00314246">
              <w:rPr>
                <w:sz w:val="18"/>
                <w:szCs w:val="18"/>
                <w:lang w:val="tt-RU"/>
              </w:rPr>
              <w:t>Упражнения на закрепление аналитических и синтетических предложений. Аналитик һәм синтетик иярчен җөмлә төрләрен ныгытуга күнегүләр эшләү.</w:t>
            </w:r>
          </w:p>
        </w:tc>
        <w:tc>
          <w:tcPr>
            <w:tcW w:w="992" w:type="dxa"/>
          </w:tcPr>
          <w:p w:rsidR="00CD2FD4" w:rsidRPr="00314246" w:rsidRDefault="00CD2FD4" w:rsidP="00CD2FD4">
            <w:pPr>
              <w:jc w:val="center"/>
              <w:rPr>
                <w:sz w:val="18"/>
                <w:szCs w:val="18"/>
                <w:lang w:val="tt-RU"/>
              </w:rPr>
            </w:pPr>
            <w:r w:rsidRPr="00314246">
              <w:rPr>
                <w:sz w:val="18"/>
                <w:szCs w:val="18"/>
                <w:lang w:val="tt-RU"/>
              </w:rPr>
              <w:t>1</w:t>
            </w:r>
          </w:p>
        </w:tc>
        <w:tc>
          <w:tcPr>
            <w:tcW w:w="3826" w:type="dxa"/>
            <w:shd w:val="clear" w:color="auto" w:fill="auto"/>
          </w:tcPr>
          <w:p w:rsidR="00CD2FD4" w:rsidRPr="00314246" w:rsidRDefault="00C45C51" w:rsidP="00CD2FD4">
            <w:pPr>
              <w:spacing w:after="0" w:line="240" w:lineRule="auto"/>
              <w:rPr>
                <w:sz w:val="18"/>
                <w:szCs w:val="18"/>
                <w:lang w:val="tt-RU"/>
              </w:rPr>
            </w:pPr>
            <w:r w:rsidRPr="00314246">
              <w:rPr>
                <w:sz w:val="18"/>
                <w:szCs w:val="18"/>
                <w:lang w:val="tt-RU"/>
              </w:rPr>
              <w:t>февральнең 5 нче атнасы</w:t>
            </w:r>
          </w:p>
        </w:tc>
        <w:tc>
          <w:tcPr>
            <w:tcW w:w="1567" w:type="dxa"/>
            <w:shd w:val="clear" w:color="auto" w:fill="auto"/>
          </w:tcPr>
          <w:p w:rsidR="00CD2FD4" w:rsidRPr="00314246" w:rsidRDefault="00CD2FD4" w:rsidP="00CD2FD4">
            <w:pPr>
              <w:spacing w:after="0" w:line="240" w:lineRule="auto"/>
              <w:rPr>
                <w:sz w:val="18"/>
                <w:szCs w:val="18"/>
                <w:lang w:val="tt-RU"/>
              </w:rPr>
            </w:pPr>
          </w:p>
        </w:tc>
      </w:tr>
      <w:tr w:rsidR="00CD2FD4" w:rsidRPr="00314246" w:rsidTr="002207BB">
        <w:tblPrEx>
          <w:tblLook w:val="0000" w:firstRow="0" w:lastRow="0" w:firstColumn="0" w:lastColumn="0" w:noHBand="0" w:noVBand="0"/>
        </w:tblPrEx>
        <w:trPr>
          <w:trHeight w:val="167"/>
        </w:trPr>
        <w:tc>
          <w:tcPr>
            <w:tcW w:w="852" w:type="dxa"/>
          </w:tcPr>
          <w:p w:rsidR="00CD2FD4" w:rsidRPr="00314246" w:rsidRDefault="00CD2FD4" w:rsidP="00CD2FD4">
            <w:pPr>
              <w:rPr>
                <w:sz w:val="18"/>
                <w:szCs w:val="18"/>
                <w:lang w:val="tt-RU"/>
              </w:rPr>
            </w:pPr>
            <w:r w:rsidRPr="00314246">
              <w:rPr>
                <w:sz w:val="18"/>
                <w:szCs w:val="18"/>
                <w:lang w:val="tt-RU"/>
              </w:rPr>
              <w:t>69</w:t>
            </w:r>
          </w:p>
        </w:tc>
        <w:tc>
          <w:tcPr>
            <w:tcW w:w="8640" w:type="dxa"/>
          </w:tcPr>
          <w:p w:rsidR="00CD2FD4" w:rsidRPr="00314246" w:rsidRDefault="00CD2FD4" w:rsidP="00CD2FD4">
            <w:pPr>
              <w:spacing w:after="0" w:line="240" w:lineRule="auto"/>
              <w:rPr>
                <w:sz w:val="18"/>
                <w:szCs w:val="18"/>
                <w:lang w:val="tt-RU"/>
              </w:rPr>
            </w:pPr>
            <w:r w:rsidRPr="00314246">
              <w:rPr>
                <w:sz w:val="18"/>
                <w:szCs w:val="18"/>
                <w:lang w:val="tt-RU"/>
              </w:rPr>
              <w:t>Упражнения на закрепление аналитических и синтетических предложений. Аналитик һәм синтетик иярчен җөмлә төрләрен ныгытуга күнегүләр эшләү.</w:t>
            </w:r>
          </w:p>
        </w:tc>
        <w:tc>
          <w:tcPr>
            <w:tcW w:w="992" w:type="dxa"/>
          </w:tcPr>
          <w:p w:rsidR="00CD2FD4" w:rsidRPr="00314246" w:rsidRDefault="005F70FB" w:rsidP="00CD2FD4">
            <w:pPr>
              <w:jc w:val="center"/>
              <w:rPr>
                <w:sz w:val="18"/>
                <w:szCs w:val="18"/>
                <w:lang w:val="tt-RU"/>
              </w:rPr>
            </w:pPr>
            <w:r w:rsidRPr="00314246">
              <w:rPr>
                <w:sz w:val="18"/>
                <w:szCs w:val="18"/>
                <w:lang w:val="tt-RU"/>
              </w:rPr>
              <w:t>1</w:t>
            </w:r>
          </w:p>
        </w:tc>
        <w:tc>
          <w:tcPr>
            <w:tcW w:w="3826" w:type="dxa"/>
            <w:shd w:val="clear" w:color="auto" w:fill="auto"/>
          </w:tcPr>
          <w:p w:rsidR="00C45C51" w:rsidRPr="00314246" w:rsidRDefault="00C45C51" w:rsidP="00C45C51">
            <w:pPr>
              <w:spacing w:after="0" w:line="240" w:lineRule="auto"/>
              <w:rPr>
                <w:sz w:val="18"/>
                <w:szCs w:val="18"/>
                <w:lang w:val="tt-RU"/>
              </w:rPr>
            </w:pPr>
            <w:r w:rsidRPr="00314246">
              <w:rPr>
                <w:sz w:val="18"/>
                <w:szCs w:val="18"/>
                <w:lang w:val="tt-RU"/>
              </w:rPr>
              <w:t>мартның 1нче атнасы</w:t>
            </w:r>
          </w:p>
          <w:p w:rsidR="00CD2FD4" w:rsidRPr="00314246" w:rsidRDefault="00CD2FD4" w:rsidP="00CD2FD4">
            <w:pPr>
              <w:spacing w:after="0" w:line="240" w:lineRule="auto"/>
              <w:rPr>
                <w:sz w:val="18"/>
                <w:szCs w:val="18"/>
                <w:lang w:val="tt-RU"/>
              </w:rPr>
            </w:pPr>
          </w:p>
        </w:tc>
        <w:tc>
          <w:tcPr>
            <w:tcW w:w="1567" w:type="dxa"/>
            <w:shd w:val="clear" w:color="auto" w:fill="auto"/>
          </w:tcPr>
          <w:p w:rsidR="00CD2FD4" w:rsidRPr="00314246" w:rsidRDefault="00CD2FD4" w:rsidP="00CD2FD4">
            <w:pPr>
              <w:spacing w:after="0" w:line="240" w:lineRule="auto"/>
              <w:rPr>
                <w:sz w:val="18"/>
                <w:szCs w:val="18"/>
                <w:lang w:val="tt-RU"/>
              </w:rPr>
            </w:pPr>
          </w:p>
        </w:tc>
      </w:tr>
      <w:tr w:rsidR="00CD2FD4" w:rsidRPr="00314246" w:rsidTr="002207BB">
        <w:tblPrEx>
          <w:tblLook w:val="0000" w:firstRow="0" w:lastRow="0" w:firstColumn="0" w:lastColumn="0" w:noHBand="0" w:noVBand="0"/>
        </w:tblPrEx>
        <w:trPr>
          <w:trHeight w:val="563"/>
        </w:trPr>
        <w:tc>
          <w:tcPr>
            <w:tcW w:w="852" w:type="dxa"/>
          </w:tcPr>
          <w:p w:rsidR="00CD2FD4" w:rsidRPr="00314246" w:rsidRDefault="00CD2FD4" w:rsidP="00CD2FD4">
            <w:pPr>
              <w:rPr>
                <w:sz w:val="18"/>
                <w:szCs w:val="18"/>
                <w:lang w:val="tt-RU"/>
              </w:rPr>
            </w:pPr>
            <w:r w:rsidRPr="00314246">
              <w:rPr>
                <w:sz w:val="18"/>
                <w:szCs w:val="18"/>
                <w:lang w:val="tt-RU"/>
              </w:rPr>
              <w:t>70</w:t>
            </w:r>
          </w:p>
        </w:tc>
        <w:tc>
          <w:tcPr>
            <w:tcW w:w="8640" w:type="dxa"/>
          </w:tcPr>
          <w:p w:rsidR="00CD2FD4" w:rsidRPr="00314246" w:rsidRDefault="00FB4849" w:rsidP="00CD2FD4">
            <w:pPr>
              <w:spacing w:after="0" w:line="240" w:lineRule="auto"/>
              <w:rPr>
                <w:sz w:val="18"/>
                <w:szCs w:val="18"/>
                <w:lang w:val="tt-RU"/>
              </w:rPr>
            </w:pPr>
            <w:r w:rsidRPr="00314246">
              <w:rPr>
                <w:b/>
                <w:sz w:val="18"/>
                <w:szCs w:val="18"/>
                <w:lang w:val="tt-RU"/>
              </w:rPr>
              <w:t>Тест</w:t>
            </w:r>
            <w:r w:rsidRPr="00314246">
              <w:rPr>
                <w:sz w:val="18"/>
                <w:szCs w:val="18"/>
                <w:lang w:val="tt-RU"/>
              </w:rPr>
              <w:t xml:space="preserve"> №4 </w:t>
            </w:r>
            <w:r w:rsidR="00CD2FD4" w:rsidRPr="00314246">
              <w:rPr>
                <w:sz w:val="18"/>
                <w:szCs w:val="18"/>
                <w:lang w:val="tt-RU"/>
              </w:rPr>
              <w:t xml:space="preserve">Упражнения на закрепление аналитических и синтетических предложений. </w:t>
            </w:r>
            <w:r w:rsidRPr="00314246">
              <w:rPr>
                <w:sz w:val="18"/>
                <w:szCs w:val="18"/>
                <w:lang w:val="tt-RU"/>
              </w:rPr>
              <w:t>Тест №4</w:t>
            </w:r>
            <w:r w:rsidR="00CD2FD4" w:rsidRPr="00314246">
              <w:rPr>
                <w:sz w:val="18"/>
                <w:szCs w:val="18"/>
                <w:lang w:val="tt-RU"/>
              </w:rPr>
              <w:t>Аналитик һәм синтетик иярчен җөмлә төрләрен ныгытуга күнегүләр эшләү.</w:t>
            </w:r>
          </w:p>
        </w:tc>
        <w:tc>
          <w:tcPr>
            <w:tcW w:w="992" w:type="dxa"/>
          </w:tcPr>
          <w:p w:rsidR="00CD2FD4" w:rsidRPr="00314246" w:rsidRDefault="005F70FB" w:rsidP="00CD2FD4">
            <w:pPr>
              <w:jc w:val="center"/>
              <w:rPr>
                <w:sz w:val="18"/>
                <w:szCs w:val="18"/>
                <w:lang w:val="tt-RU"/>
              </w:rPr>
            </w:pPr>
            <w:r w:rsidRPr="00314246">
              <w:rPr>
                <w:sz w:val="18"/>
                <w:szCs w:val="18"/>
                <w:lang w:val="tt-RU"/>
              </w:rPr>
              <w:t>1</w:t>
            </w:r>
          </w:p>
        </w:tc>
        <w:tc>
          <w:tcPr>
            <w:tcW w:w="3826" w:type="dxa"/>
            <w:shd w:val="clear" w:color="auto" w:fill="auto"/>
          </w:tcPr>
          <w:p w:rsidR="00CD2FD4" w:rsidRPr="00314246" w:rsidRDefault="00CD2FD4" w:rsidP="00CD2FD4">
            <w:pPr>
              <w:spacing w:after="0" w:line="240" w:lineRule="auto"/>
              <w:rPr>
                <w:sz w:val="18"/>
                <w:szCs w:val="18"/>
                <w:lang w:val="tt-RU"/>
              </w:rPr>
            </w:pPr>
            <w:r w:rsidRPr="00314246">
              <w:rPr>
                <w:sz w:val="18"/>
                <w:szCs w:val="18"/>
                <w:lang w:val="tt-RU"/>
              </w:rPr>
              <w:t>м</w:t>
            </w:r>
            <w:r w:rsidR="00C45C51" w:rsidRPr="00314246">
              <w:rPr>
                <w:sz w:val="18"/>
                <w:szCs w:val="18"/>
                <w:lang w:val="tt-RU"/>
              </w:rPr>
              <w:t>артның 1</w:t>
            </w:r>
            <w:r w:rsidRPr="00314246">
              <w:rPr>
                <w:sz w:val="18"/>
                <w:szCs w:val="18"/>
                <w:lang w:val="tt-RU"/>
              </w:rPr>
              <w:t>нче атнасы</w:t>
            </w:r>
          </w:p>
        </w:tc>
        <w:tc>
          <w:tcPr>
            <w:tcW w:w="1567" w:type="dxa"/>
            <w:shd w:val="clear" w:color="auto" w:fill="auto"/>
          </w:tcPr>
          <w:p w:rsidR="00CD2FD4" w:rsidRPr="00314246" w:rsidRDefault="00CD2FD4" w:rsidP="00CD2FD4">
            <w:pPr>
              <w:spacing w:after="0" w:line="240" w:lineRule="auto"/>
              <w:rPr>
                <w:sz w:val="18"/>
                <w:szCs w:val="18"/>
                <w:lang w:val="tt-RU"/>
              </w:rPr>
            </w:pPr>
          </w:p>
        </w:tc>
      </w:tr>
      <w:tr w:rsidR="00CD2FD4" w:rsidRPr="00314246" w:rsidTr="002207BB">
        <w:tblPrEx>
          <w:tblLook w:val="0000" w:firstRow="0" w:lastRow="0" w:firstColumn="0" w:lastColumn="0" w:noHBand="0" w:noVBand="0"/>
        </w:tblPrEx>
        <w:trPr>
          <w:trHeight w:val="563"/>
        </w:trPr>
        <w:tc>
          <w:tcPr>
            <w:tcW w:w="852" w:type="dxa"/>
          </w:tcPr>
          <w:p w:rsidR="00CD2FD4" w:rsidRPr="00314246" w:rsidRDefault="00CD2FD4" w:rsidP="00CD2FD4">
            <w:pPr>
              <w:rPr>
                <w:sz w:val="18"/>
                <w:szCs w:val="18"/>
                <w:lang w:val="tt-RU"/>
              </w:rPr>
            </w:pPr>
            <w:r w:rsidRPr="00314246">
              <w:rPr>
                <w:sz w:val="18"/>
                <w:szCs w:val="18"/>
                <w:lang w:val="tt-RU"/>
              </w:rPr>
              <w:t>71</w:t>
            </w:r>
          </w:p>
        </w:tc>
        <w:tc>
          <w:tcPr>
            <w:tcW w:w="8640" w:type="dxa"/>
          </w:tcPr>
          <w:p w:rsidR="00CD2FD4" w:rsidRPr="00314246" w:rsidRDefault="00054E5F" w:rsidP="00CD2FD4">
            <w:pPr>
              <w:spacing w:after="0" w:line="240" w:lineRule="auto"/>
              <w:rPr>
                <w:sz w:val="18"/>
                <w:szCs w:val="18"/>
                <w:lang w:val="tt-RU"/>
              </w:rPr>
            </w:pPr>
            <w:r w:rsidRPr="00314246">
              <w:rPr>
                <w:sz w:val="18"/>
                <w:szCs w:val="18"/>
              </w:rPr>
              <w:t>Строение сложноподчиненного предложения: главное и придаточное предложение в его составе</w:t>
            </w:r>
            <w:r w:rsidRPr="00314246">
              <w:rPr>
                <w:sz w:val="18"/>
                <w:szCs w:val="18"/>
                <w:lang w:val="tt-RU"/>
              </w:rPr>
              <w:t>. Иярченле кушма җөмләләрдә баш һәм иярчен җөмләләрнең урыны</w:t>
            </w:r>
          </w:p>
        </w:tc>
        <w:tc>
          <w:tcPr>
            <w:tcW w:w="992" w:type="dxa"/>
          </w:tcPr>
          <w:p w:rsidR="00CD2FD4" w:rsidRPr="00314246" w:rsidRDefault="00CD2FD4" w:rsidP="00CD2FD4">
            <w:pPr>
              <w:jc w:val="center"/>
              <w:rPr>
                <w:sz w:val="18"/>
                <w:szCs w:val="18"/>
                <w:lang w:val="tt-RU"/>
              </w:rPr>
            </w:pPr>
            <w:r w:rsidRPr="00314246">
              <w:rPr>
                <w:sz w:val="18"/>
                <w:szCs w:val="18"/>
                <w:lang w:val="tt-RU"/>
              </w:rPr>
              <w:t>1</w:t>
            </w:r>
          </w:p>
        </w:tc>
        <w:tc>
          <w:tcPr>
            <w:tcW w:w="3826" w:type="dxa"/>
            <w:shd w:val="clear" w:color="auto" w:fill="auto"/>
          </w:tcPr>
          <w:p w:rsidR="00CD2FD4" w:rsidRPr="00314246" w:rsidRDefault="00C45C51" w:rsidP="00CD2FD4">
            <w:pPr>
              <w:spacing w:after="0" w:line="240" w:lineRule="auto"/>
              <w:rPr>
                <w:sz w:val="18"/>
                <w:szCs w:val="18"/>
                <w:lang w:val="tt-RU"/>
              </w:rPr>
            </w:pPr>
            <w:r w:rsidRPr="00314246">
              <w:rPr>
                <w:sz w:val="18"/>
                <w:szCs w:val="18"/>
                <w:lang w:val="tt-RU"/>
              </w:rPr>
              <w:t>мартның 1</w:t>
            </w:r>
            <w:r w:rsidR="00CD2FD4" w:rsidRPr="00314246">
              <w:rPr>
                <w:sz w:val="18"/>
                <w:szCs w:val="18"/>
                <w:lang w:val="tt-RU"/>
              </w:rPr>
              <w:t>нче атнасы</w:t>
            </w:r>
          </w:p>
        </w:tc>
        <w:tc>
          <w:tcPr>
            <w:tcW w:w="1567" w:type="dxa"/>
            <w:shd w:val="clear" w:color="auto" w:fill="auto"/>
          </w:tcPr>
          <w:p w:rsidR="00CD2FD4" w:rsidRPr="00314246" w:rsidRDefault="00CD2FD4" w:rsidP="00CD2FD4">
            <w:pPr>
              <w:spacing w:after="0" w:line="240" w:lineRule="auto"/>
              <w:rPr>
                <w:sz w:val="18"/>
                <w:szCs w:val="18"/>
                <w:lang w:val="tt-RU"/>
              </w:rPr>
            </w:pPr>
          </w:p>
        </w:tc>
      </w:tr>
      <w:tr w:rsidR="00CD2FD4" w:rsidRPr="00314246" w:rsidTr="002207BB">
        <w:tblPrEx>
          <w:tblLook w:val="0000" w:firstRow="0" w:lastRow="0" w:firstColumn="0" w:lastColumn="0" w:noHBand="0" w:noVBand="0"/>
        </w:tblPrEx>
        <w:trPr>
          <w:trHeight w:val="563"/>
        </w:trPr>
        <w:tc>
          <w:tcPr>
            <w:tcW w:w="852" w:type="dxa"/>
          </w:tcPr>
          <w:p w:rsidR="00CD2FD4" w:rsidRPr="00314246" w:rsidRDefault="00CD2FD4" w:rsidP="00CD2FD4">
            <w:pPr>
              <w:rPr>
                <w:sz w:val="18"/>
                <w:szCs w:val="18"/>
                <w:lang w:val="tt-RU"/>
              </w:rPr>
            </w:pPr>
            <w:r w:rsidRPr="00314246">
              <w:rPr>
                <w:sz w:val="18"/>
                <w:szCs w:val="18"/>
                <w:lang w:val="tt-RU"/>
              </w:rPr>
              <w:t>72</w:t>
            </w:r>
          </w:p>
        </w:tc>
        <w:tc>
          <w:tcPr>
            <w:tcW w:w="8640" w:type="dxa"/>
          </w:tcPr>
          <w:p w:rsidR="00CD2FD4" w:rsidRPr="00314246" w:rsidRDefault="00054E5F" w:rsidP="00CD2FD4">
            <w:pPr>
              <w:spacing w:after="0" w:line="240" w:lineRule="auto"/>
              <w:rPr>
                <w:sz w:val="18"/>
                <w:szCs w:val="18"/>
                <w:lang w:val="tt-RU"/>
              </w:rPr>
            </w:pPr>
            <w:r w:rsidRPr="00314246">
              <w:rPr>
                <w:sz w:val="18"/>
                <w:szCs w:val="18"/>
              </w:rPr>
              <w:t>Строение сложноподчиненного предложения: главное и придаточное предложение в его составе</w:t>
            </w:r>
            <w:r w:rsidRPr="00314246">
              <w:rPr>
                <w:sz w:val="18"/>
                <w:szCs w:val="18"/>
                <w:lang w:val="tt-RU"/>
              </w:rPr>
              <w:t>. Иярченле кушма җөмләләрдә баш һәм иярчен җөмләләрнең урыны</w:t>
            </w:r>
          </w:p>
        </w:tc>
        <w:tc>
          <w:tcPr>
            <w:tcW w:w="992" w:type="dxa"/>
          </w:tcPr>
          <w:p w:rsidR="00CD2FD4" w:rsidRPr="00314246" w:rsidRDefault="00CD2FD4" w:rsidP="00CD2FD4">
            <w:pPr>
              <w:jc w:val="center"/>
              <w:rPr>
                <w:sz w:val="18"/>
                <w:szCs w:val="18"/>
                <w:lang w:val="tt-RU"/>
              </w:rPr>
            </w:pPr>
            <w:r w:rsidRPr="00314246">
              <w:rPr>
                <w:sz w:val="18"/>
                <w:szCs w:val="18"/>
                <w:lang w:val="tt-RU"/>
              </w:rPr>
              <w:t>1</w:t>
            </w:r>
          </w:p>
        </w:tc>
        <w:tc>
          <w:tcPr>
            <w:tcW w:w="3826" w:type="dxa"/>
            <w:shd w:val="clear" w:color="auto" w:fill="auto"/>
          </w:tcPr>
          <w:p w:rsidR="00CD2FD4" w:rsidRPr="00314246" w:rsidRDefault="00C45C51" w:rsidP="00CD2FD4">
            <w:pPr>
              <w:spacing w:after="0" w:line="240" w:lineRule="auto"/>
              <w:rPr>
                <w:sz w:val="18"/>
                <w:szCs w:val="18"/>
                <w:lang w:val="tt-RU"/>
              </w:rPr>
            </w:pPr>
            <w:r w:rsidRPr="00314246">
              <w:rPr>
                <w:sz w:val="18"/>
                <w:szCs w:val="18"/>
                <w:lang w:val="tt-RU"/>
              </w:rPr>
              <w:t>мартның 2</w:t>
            </w:r>
            <w:r w:rsidR="00CD2FD4" w:rsidRPr="00314246">
              <w:rPr>
                <w:sz w:val="18"/>
                <w:szCs w:val="18"/>
                <w:lang w:val="tt-RU"/>
              </w:rPr>
              <w:t>нче атнасы</w:t>
            </w:r>
          </w:p>
        </w:tc>
        <w:tc>
          <w:tcPr>
            <w:tcW w:w="1567" w:type="dxa"/>
            <w:shd w:val="clear" w:color="auto" w:fill="auto"/>
          </w:tcPr>
          <w:p w:rsidR="00CD2FD4" w:rsidRPr="00314246" w:rsidRDefault="00CD2FD4" w:rsidP="00CD2FD4">
            <w:pPr>
              <w:spacing w:after="0" w:line="240" w:lineRule="auto"/>
              <w:rPr>
                <w:sz w:val="18"/>
                <w:szCs w:val="18"/>
                <w:lang w:val="tt-RU"/>
              </w:rPr>
            </w:pPr>
          </w:p>
        </w:tc>
      </w:tr>
      <w:tr w:rsidR="00CD2FD4" w:rsidRPr="00314246" w:rsidTr="003F2BBA">
        <w:tblPrEx>
          <w:tblLook w:val="0000" w:firstRow="0" w:lastRow="0" w:firstColumn="0" w:lastColumn="0" w:noHBand="0" w:noVBand="0"/>
        </w:tblPrEx>
        <w:trPr>
          <w:trHeight w:val="783"/>
        </w:trPr>
        <w:tc>
          <w:tcPr>
            <w:tcW w:w="852" w:type="dxa"/>
          </w:tcPr>
          <w:p w:rsidR="00CD2FD4" w:rsidRPr="00314246" w:rsidRDefault="00CD2FD4" w:rsidP="00CD2FD4">
            <w:pPr>
              <w:rPr>
                <w:sz w:val="18"/>
                <w:szCs w:val="18"/>
                <w:lang w:val="tt-RU"/>
              </w:rPr>
            </w:pPr>
            <w:r w:rsidRPr="00314246">
              <w:rPr>
                <w:sz w:val="18"/>
                <w:szCs w:val="18"/>
                <w:lang w:val="tt-RU"/>
              </w:rPr>
              <w:t>73</w:t>
            </w:r>
          </w:p>
        </w:tc>
        <w:tc>
          <w:tcPr>
            <w:tcW w:w="8640" w:type="dxa"/>
          </w:tcPr>
          <w:p w:rsidR="00CD2FD4" w:rsidRPr="00314246" w:rsidRDefault="00054E5F" w:rsidP="00CD2FD4">
            <w:pPr>
              <w:suppressAutoHyphens/>
              <w:snapToGrid w:val="0"/>
              <w:spacing w:after="0" w:line="240" w:lineRule="auto"/>
              <w:rPr>
                <w:rFonts w:eastAsia="Times New Roman"/>
                <w:color w:val="FF0000"/>
                <w:sz w:val="18"/>
                <w:szCs w:val="18"/>
                <w:lang w:val="tt-RU" w:eastAsia="ar-SA"/>
              </w:rPr>
            </w:pPr>
            <w:r w:rsidRPr="00314246">
              <w:rPr>
                <w:sz w:val="18"/>
                <w:szCs w:val="18"/>
                <w:lang w:val="tt-RU"/>
              </w:rPr>
              <w:t xml:space="preserve"> Придаточные предложения, их виды. Иярчен җөмлә һәм аның төрләре</w:t>
            </w:r>
          </w:p>
        </w:tc>
        <w:tc>
          <w:tcPr>
            <w:tcW w:w="992" w:type="dxa"/>
          </w:tcPr>
          <w:p w:rsidR="00CD2FD4" w:rsidRPr="00314246" w:rsidRDefault="00CD2FD4" w:rsidP="00CD2FD4">
            <w:pPr>
              <w:jc w:val="center"/>
              <w:rPr>
                <w:sz w:val="18"/>
                <w:szCs w:val="18"/>
                <w:lang w:val="tt-RU"/>
              </w:rPr>
            </w:pPr>
            <w:r w:rsidRPr="00314246">
              <w:rPr>
                <w:sz w:val="18"/>
                <w:szCs w:val="18"/>
                <w:lang w:val="tt-RU"/>
              </w:rPr>
              <w:t>1</w:t>
            </w:r>
          </w:p>
        </w:tc>
        <w:tc>
          <w:tcPr>
            <w:tcW w:w="3826" w:type="dxa"/>
            <w:shd w:val="clear" w:color="auto" w:fill="auto"/>
          </w:tcPr>
          <w:p w:rsidR="00CD2FD4" w:rsidRPr="00314246" w:rsidRDefault="00C45C51" w:rsidP="00CD2FD4">
            <w:pPr>
              <w:spacing w:after="0" w:line="240" w:lineRule="auto"/>
              <w:rPr>
                <w:sz w:val="18"/>
                <w:szCs w:val="18"/>
                <w:lang w:val="tt-RU"/>
              </w:rPr>
            </w:pPr>
            <w:r w:rsidRPr="00314246">
              <w:rPr>
                <w:sz w:val="18"/>
                <w:szCs w:val="18"/>
                <w:lang w:val="tt-RU"/>
              </w:rPr>
              <w:t>мартның 2</w:t>
            </w:r>
            <w:r w:rsidR="00CD2FD4" w:rsidRPr="00314246">
              <w:rPr>
                <w:sz w:val="18"/>
                <w:szCs w:val="18"/>
                <w:lang w:val="tt-RU"/>
              </w:rPr>
              <w:t>нче атнасы</w:t>
            </w:r>
          </w:p>
        </w:tc>
        <w:tc>
          <w:tcPr>
            <w:tcW w:w="1567" w:type="dxa"/>
            <w:shd w:val="clear" w:color="auto" w:fill="auto"/>
          </w:tcPr>
          <w:p w:rsidR="00CD2FD4" w:rsidRPr="00314246" w:rsidRDefault="00CD2FD4" w:rsidP="00CD2FD4">
            <w:pPr>
              <w:spacing w:after="0" w:line="240" w:lineRule="auto"/>
              <w:rPr>
                <w:sz w:val="18"/>
                <w:szCs w:val="18"/>
                <w:lang w:val="tt-RU"/>
              </w:rPr>
            </w:pPr>
          </w:p>
        </w:tc>
      </w:tr>
      <w:tr w:rsidR="00CD2FD4" w:rsidRPr="00314246" w:rsidTr="002207BB">
        <w:tblPrEx>
          <w:tblLook w:val="0000" w:firstRow="0" w:lastRow="0" w:firstColumn="0" w:lastColumn="0" w:noHBand="0" w:noVBand="0"/>
        </w:tblPrEx>
        <w:trPr>
          <w:trHeight w:val="449"/>
        </w:trPr>
        <w:tc>
          <w:tcPr>
            <w:tcW w:w="852" w:type="dxa"/>
          </w:tcPr>
          <w:p w:rsidR="00CD2FD4" w:rsidRPr="00314246" w:rsidRDefault="00CD2FD4" w:rsidP="00CD2FD4">
            <w:pPr>
              <w:rPr>
                <w:sz w:val="18"/>
                <w:szCs w:val="18"/>
                <w:lang w:val="tt-RU"/>
              </w:rPr>
            </w:pPr>
            <w:r w:rsidRPr="00314246">
              <w:rPr>
                <w:sz w:val="18"/>
                <w:szCs w:val="18"/>
                <w:lang w:val="tt-RU"/>
              </w:rPr>
              <w:t>74</w:t>
            </w:r>
          </w:p>
        </w:tc>
        <w:tc>
          <w:tcPr>
            <w:tcW w:w="8640" w:type="dxa"/>
          </w:tcPr>
          <w:p w:rsidR="00CD2FD4" w:rsidRPr="00314246" w:rsidRDefault="002E226E" w:rsidP="00CD2FD4">
            <w:pPr>
              <w:suppressAutoHyphens/>
              <w:snapToGrid w:val="0"/>
              <w:spacing w:after="0" w:line="240" w:lineRule="auto"/>
              <w:rPr>
                <w:sz w:val="18"/>
                <w:szCs w:val="18"/>
              </w:rPr>
            </w:pPr>
            <w:r w:rsidRPr="00314246">
              <w:rPr>
                <w:b/>
                <w:sz w:val="18"/>
                <w:szCs w:val="18"/>
                <w:lang w:val="tt-RU"/>
              </w:rPr>
              <w:t>Б.с.ү</w:t>
            </w:r>
            <w:r w:rsidRPr="00314246">
              <w:rPr>
                <w:sz w:val="18"/>
                <w:szCs w:val="18"/>
                <w:lang w:val="tt-RU"/>
              </w:rPr>
              <w:t xml:space="preserve"> </w:t>
            </w:r>
            <w:r w:rsidR="00C42EBD" w:rsidRPr="00314246">
              <w:rPr>
                <w:sz w:val="18"/>
                <w:szCs w:val="18"/>
                <w:lang w:val="tt-RU"/>
              </w:rPr>
              <w:t>№4</w:t>
            </w:r>
            <w:r w:rsidRPr="00314246">
              <w:rPr>
                <w:sz w:val="18"/>
                <w:szCs w:val="18"/>
                <w:lang w:val="tt-RU"/>
              </w:rPr>
              <w:t xml:space="preserve">Эш кәгазьләре   Беркетмә язу </w:t>
            </w:r>
            <w:r w:rsidR="00C42EBD" w:rsidRPr="00314246">
              <w:rPr>
                <w:sz w:val="18"/>
                <w:szCs w:val="18"/>
                <w:lang w:val="tt-RU"/>
              </w:rPr>
              <w:t>№4</w:t>
            </w:r>
            <w:r w:rsidRPr="00314246">
              <w:rPr>
                <w:sz w:val="18"/>
                <w:szCs w:val="18"/>
                <w:lang w:val="tt-RU"/>
              </w:rPr>
              <w:t xml:space="preserve">Деловые бумаги Протокол </w:t>
            </w:r>
          </w:p>
        </w:tc>
        <w:tc>
          <w:tcPr>
            <w:tcW w:w="992" w:type="dxa"/>
          </w:tcPr>
          <w:p w:rsidR="00CD2FD4" w:rsidRPr="00314246" w:rsidRDefault="00CD2FD4" w:rsidP="00CD2FD4">
            <w:pPr>
              <w:jc w:val="center"/>
              <w:rPr>
                <w:sz w:val="18"/>
                <w:szCs w:val="18"/>
                <w:lang w:val="tt-RU"/>
              </w:rPr>
            </w:pPr>
            <w:r w:rsidRPr="00314246">
              <w:rPr>
                <w:sz w:val="18"/>
                <w:szCs w:val="18"/>
                <w:lang w:val="tt-RU"/>
              </w:rPr>
              <w:t>1</w:t>
            </w:r>
          </w:p>
        </w:tc>
        <w:tc>
          <w:tcPr>
            <w:tcW w:w="3826" w:type="dxa"/>
            <w:shd w:val="clear" w:color="auto" w:fill="auto"/>
          </w:tcPr>
          <w:p w:rsidR="00CD2FD4" w:rsidRPr="00314246" w:rsidRDefault="00C45C51" w:rsidP="00CD2FD4">
            <w:pPr>
              <w:spacing w:after="0" w:line="240" w:lineRule="auto"/>
              <w:rPr>
                <w:sz w:val="18"/>
                <w:szCs w:val="18"/>
                <w:lang w:val="tt-RU"/>
              </w:rPr>
            </w:pPr>
            <w:r w:rsidRPr="00314246">
              <w:rPr>
                <w:sz w:val="18"/>
                <w:szCs w:val="18"/>
                <w:lang w:val="tt-RU"/>
              </w:rPr>
              <w:t>мартның 2</w:t>
            </w:r>
            <w:r w:rsidR="00CD2FD4" w:rsidRPr="00314246">
              <w:rPr>
                <w:sz w:val="18"/>
                <w:szCs w:val="18"/>
                <w:lang w:val="tt-RU"/>
              </w:rPr>
              <w:t>нче атнасы</w:t>
            </w:r>
          </w:p>
        </w:tc>
        <w:tc>
          <w:tcPr>
            <w:tcW w:w="1567" w:type="dxa"/>
            <w:shd w:val="clear" w:color="auto" w:fill="auto"/>
          </w:tcPr>
          <w:p w:rsidR="00CD2FD4" w:rsidRPr="00314246" w:rsidRDefault="00CD2FD4" w:rsidP="00CD2FD4">
            <w:pPr>
              <w:spacing w:after="0" w:line="240" w:lineRule="auto"/>
              <w:rPr>
                <w:sz w:val="18"/>
                <w:szCs w:val="18"/>
                <w:lang w:val="tt-RU"/>
              </w:rPr>
            </w:pPr>
          </w:p>
        </w:tc>
      </w:tr>
      <w:tr w:rsidR="00CD2FD4" w:rsidRPr="00314246" w:rsidTr="002207BB">
        <w:tblPrEx>
          <w:tblLook w:val="0000" w:firstRow="0" w:lastRow="0" w:firstColumn="0" w:lastColumn="0" w:noHBand="0" w:noVBand="0"/>
        </w:tblPrEx>
        <w:trPr>
          <w:trHeight w:val="505"/>
        </w:trPr>
        <w:tc>
          <w:tcPr>
            <w:tcW w:w="852" w:type="dxa"/>
          </w:tcPr>
          <w:p w:rsidR="00CD2FD4" w:rsidRPr="00314246" w:rsidRDefault="00CD2FD4" w:rsidP="00CD2FD4">
            <w:pPr>
              <w:rPr>
                <w:sz w:val="18"/>
                <w:szCs w:val="18"/>
                <w:lang w:val="tt-RU"/>
              </w:rPr>
            </w:pPr>
            <w:r w:rsidRPr="00314246">
              <w:rPr>
                <w:sz w:val="18"/>
                <w:szCs w:val="18"/>
                <w:lang w:val="tt-RU"/>
              </w:rPr>
              <w:t>75</w:t>
            </w:r>
          </w:p>
        </w:tc>
        <w:tc>
          <w:tcPr>
            <w:tcW w:w="8640" w:type="dxa"/>
          </w:tcPr>
          <w:p w:rsidR="00CD2FD4" w:rsidRPr="00314246" w:rsidRDefault="00054E5F" w:rsidP="00CD2FD4">
            <w:pPr>
              <w:suppressAutoHyphens/>
              <w:snapToGrid w:val="0"/>
              <w:spacing w:after="0" w:line="240" w:lineRule="auto"/>
              <w:rPr>
                <w:sz w:val="18"/>
                <w:szCs w:val="18"/>
                <w:lang w:val="tt-RU"/>
              </w:rPr>
            </w:pPr>
            <w:r w:rsidRPr="00314246">
              <w:rPr>
                <w:color w:val="000000"/>
                <w:sz w:val="18"/>
                <w:szCs w:val="18"/>
                <w:lang w:val="tt-RU"/>
              </w:rPr>
              <w:t>Придаточные подлежащее и сказуемое.Иярчен  ия һәм хәбәр җөмләләр</w:t>
            </w:r>
          </w:p>
        </w:tc>
        <w:tc>
          <w:tcPr>
            <w:tcW w:w="992" w:type="dxa"/>
          </w:tcPr>
          <w:p w:rsidR="00CD2FD4" w:rsidRPr="00314246" w:rsidRDefault="00CD2FD4" w:rsidP="00CD2FD4">
            <w:pPr>
              <w:jc w:val="center"/>
              <w:rPr>
                <w:sz w:val="18"/>
                <w:szCs w:val="18"/>
                <w:lang w:val="tt-RU"/>
              </w:rPr>
            </w:pPr>
            <w:r w:rsidRPr="00314246">
              <w:rPr>
                <w:sz w:val="18"/>
                <w:szCs w:val="18"/>
                <w:lang w:val="tt-RU"/>
              </w:rPr>
              <w:t>1</w:t>
            </w:r>
          </w:p>
        </w:tc>
        <w:tc>
          <w:tcPr>
            <w:tcW w:w="3826" w:type="dxa"/>
            <w:shd w:val="clear" w:color="auto" w:fill="auto"/>
          </w:tcPr>
          <w:p w:rsidR="00CD2FD4" w:rsidRPr="00314246" w:rsidRDefault="00CD2FD4" w:rsidP="00CD2FD4">
            <w:pPr>
              <w:spacing w:after="0" w:line="240" w:lineRule="auto"/>
              <w:rPr>
                <w:sz w:val="18"/>
                <w:szCs w:val="18"/>
                <w:lang w:val="tt-RU"/>
              </w:rPr>
            </w:pPr>
            <w:r w:rsidRPr="00314246">
              <w:rPr>
                <w:sz w:val="18"/>
                <w:szCs w:val="18"/>
                <w:lang w:val="tt-RU"/>
              </w:rPr>
              <w:t>мар</w:t>
            </w:r>
            <w:r w:rsidR="00C45C51" w:rsidRPr="00314246">
              <w:rPr>
                <w:sz w:val="18"/>
                <w:szCs w:val="18"/>
                <w:lang w:val="tt-RU"/>
              </w:rPr>
              <w:t>тның 3</w:t>
            </w:r>
            <w:r w:rsidRPr="00314246">
              <w:rPr>
                <w:sz w:val="18"/>
                <w:szCs w:val="18"/>
                <w:lang w:val="tt-RU"/>
              </w:rPr>
              <w:t>нче атнасы</w:t>
            </w:r>
          </w:p>
        </w:tc>
        <w:tc>
          <w:tcPr>
            <w:tcW w:w="1567" w:type="dxa"/>
            <w:shd w:val="clear" w:color="auto" w:fill="auto"/>
          </w:tcPr>
          <w:p w:rsidR="00CD2FD4" w:rsidRPr="00314246" w:rsidRDefault="00CD2FD4" w:rsidP="00CD2FD4">
            <w:pPr>
              <w:spacing w:after="0" w:line="240" w:lineRule="auto"/>
              <w:rPr>
                <w:sz w:val="18"/>
                <w:szCs w:val="18"/>
                <w:lang w:val="tt-RU"/>
              </w:rPr>
            </w:pPr>
          </w:p>
        </w:tc>
      </w:tr>
      <w:tr w:rsidR="00CD2FD4" w:rsidRPr="00314246" w:rsidTr="002207BB">
        <w:tblPrEx>
          <w:tblLook w:val="0000" w:firstRow="0" w:lastRow="0" w:firstColumn="0" w:lastColumn="0" w:noHBand="0" w:noVBand="0"/>
        </w:tblPrEx>
        <w:trPr>
          <w:trHeight w:val="392"/>
        </w:trPr>
        <w:tc>
          <w:tcPr>
            <w:tcW w:w="852" w:type="dxa"/>
          </w:tcPr>
          <w:p w:rsidR="00CD2FD4" w:rsidRPr="00314246" w:rsidRDefault="00CD2FD4" w:rsidP="00CD2FD4">
            <w:pPr>
              <w:rPr>
                <w:sz w:val="18"/>
                <w:szCs w:val="18"/>
                <w:lang w:val="tt-RU"/>
              </w:rPr>
            </w:pPr>
            <w:r w:rsidRPr="00314246">
              <w:rPr>
                <w:sz w:val="18"/>
                <w:szCs w:val="18"/>
                <w:lang w:val="tt-RU"/>
              </w:rPr>
              <w:t>76</w:t>
            </w:r>
          </w:p>
        </w:tc>
        <w:tc>
          <w:tcPr>
            <w:tcW w:w="8640" w:type="dxa"/>
          </w:tcPr>
          <w:p w:rsidR="00CD2FD4" w:rsidRPr="00314246" w:rsidRDefault="00054E5F" w:rsidP="00CD2FD4">
            <w:pPr>
              <w:suppressAutoHyphens/>
              <w:snapToGrid w:val="0"/>
              <w:spacing w:after="0" w:line="240" w:lineRule="auto"/>
              <w:rPr>
                <w:rFonts w:eastAsia="Times New Roman"/>
                <w:sz w:val="18"/>
                <w:szCs w:val="18"/>
                <w:lang w:val="tt-RU" w:eastAsia="ar-SA"/>
              </w:rPr>
            </w:pPr>
            <w:r w:rsidRPr="00314246">
              <w:rPr>
                <w:color w:val="000000"/>
                <w:sz w:val="18"/>
                <w:szCs w:val="18"/>
                <w:lang w:val="tt-RU"/>
              </w:rPr>
              <w:t>Придаточные определительные и дополнительные предложения.Иярчен аергыч, иярчен тәмамлык җөмләләр</w:t>
            </w:r>
          </w:p>
        </w:tc>
        <w:tc>
          <w:tcPr>
            <w:tcW w:w="992" w:type="dxa"/>
          </w:tcPr>
          <w:p w:rsidR="00CD2FD4" w:rsidRPr="00314246" w:rsidRDefault="00CD2FD4" w:rsidP="00CD2FD4">
            <w:pPr>
              <w:jc w:val="center"/>
              <w:rPr>
                <w:sz w:val="18"/>
                <w:szCs w:val="18"/>
                <w:lang w:val="tt-RU"/>
              </w:rPr>
            </w:pPr>
            <w:r w:rsidRPr="00314246">
              <w:rPr>
                <w:sz w:val="18"/>
                <w:szCs w:val="18"/>
                <w:lang w:val="tt-RU"/>
              </w:rPr>
              <w:t>1</w:t>
            </w:r>
          </w:p>
        </w:tc>
        <w:tc>
          <w:tcPr>
            <w:tcW w:w="3826" w:type="dxa"/>
            <w:shd w:val="clear" w:color="auto" w:fill="auto"/>
          </w:tcPr>
          <w:p w:rsidR="00CD2FD4" w:rsidRPr="00314246" w:rsidRDefault="00C45C51" w:rsidP="00CD2FD4">
            <w:pPr>
              <w:spacing w:after="0" w:line="240" w:lineRule="auto"/>
              <w:rPr>
                <w:sz w:val="18"/>
                <w:szCs w:val="18"/>
                <w:lang w:val="tt-RU"/>
              </w:rPr>
            </w:pPr>
            <w:r w:rsidRPr="00314246">
              <w:rPr>
                <w:sz w:val="18"/>
                <w:szCs w:val="18"/>
                <w:lang w:val="tt-RU"/>
              </w:rPr>
              <w:t>мартның 3</w:t>
            </w:r>
            <w:r w:rsidR="00CD2FD4" w:rsidRPr="00314246">
              <w:rPr>
                <w:sz w:val="18"/>
                <w:szCs w:val="18"/>
                <w:lang w:val="tt-RU"/>
              </w:rPr>
              <w:t>нче атнасы</w:t>
            </w:r>
          </w:p>
        </w:tc>
        <w:tc>
          <w:tcPr>
            <w:tcW w:w="1567" w:type="dxa"/>
            <w:shd w:val="clear" w:color="auto" w:fill="auto"/>
          </w:tcPr>
          <w:p w:rsidR="00CD2FD4" w:rsidRPr="00314246" w:rsidRDefault="00CD2FD4" w:rsidP="00CD2FD4">
            <w:pPr>
              <w:spacing w:after="0" w:line="240" w:lineRule="auto"/>
              <w:rPr>
                <w:sz w:val="18"/>
                <w:szCs w:val="18"/>
                <w:lang w:val="tt-RU"/>
              </w:rPr>
            </w:pPr>
          </w:p>
        </w:tc>
      </w:tr>
      <w:tr w:rsidR="00CD2FD4" w:rsidRPr="00314246" w:rsidTr="002207BB">
        <w:tblPrEx>
          <w:tblLook w:val="0000" w:firstRow="0" w:lastRow="0" w:firstColumn="0" w:lastColumn="0" w:noHBand="0" w:noVBand="0"/>
        </w:tblPrEx>
        <w:trPr>
          <w:trHeight w:val="468"/>
        </w:trPr>
        <w:tc>
          <w:tcPr>
            <w:tcW w:w="852" w:type="dxa"/>
          </w:tcPr>
          <w:p w:rsidR="00CD2FD4" w:rsidRPr="00314246" w:rsidRDefault="00CD2FD4" w:rsidP="00CD2FD4">
            <w:pPr>
              <w:rPr>
                <w:sz w:val="18"/>
                <w:szCs w:val="18"/>
                <w:lang w:val="tt-RU"/>
              </w:rPr>
            </w:pPr>
            <w:r w:rsidRPr="00314246">
              <w:rPr>
                <w:sz w:val="18"/>
                <w:szCs w:val="18"/>
                <w:lang w:val="tt-RU"/>
              </w:rPr>
              <w:t>77</w:t>
            </w:r>
          </w:p>
        </w:tc>
        <w:tc>
          <w:tcPr>
            <w:tcW w:w="8640" w:type="dxa"/>
          </w:tcPr>
          <w:p w:rsidR="00CD2FD4" w:rsidRPr="00314246" w:rsidRDefault="00054E5F" w:rsidP="00CD2FD4">
            <w:pPr>
              <w:suppressAutoHyphens/>
              <w:snapToGrid w:val="0"/>
              <w:spacing w:after="0" w:line="240" w:lineRule="auto"/>
              <w:rPr>
                <w:rFonts w:eastAsia="Times New Roman"/>
                <w:b/>
                <w:sz w:val="18"/>
                <w:szCs w:val="18"/>
                <w:lang w:val="tt-RU" w:eastAsia="ar-SA"/>
              </w:rPr>
            </w:pPr>
            <w:r w:rsidRPr="00314246">
              <w:rPr>
                <w:color w:val="000000"/>
                <w:sz w:val="18"/>
                <w:szCs w:val="18"/>
                <w:lang w:val="tt-RU"/>
              </w:rPr>
              <w:t>Придаточные определительные и дополнительные предложения.Иярчен аергыч, иярчен тәмамлык җөмләләр</w:t>
            </w:r>
          </w:p>
        </w:tc>
        <w:tc>
          <w:tcPr>
            <w:tcW w:w="992" w:type="dxa"/>
          </w:tcPr>
          <w:p w:rsidR="00CD2FD4" w:rsidRPr="00314246" w:rsidRDefault="00CD2FD4" w:rsidP="00CD2FD4">
            <w:pPr>
              <w:jc w:val="center"/>
              <w:rPr>
                <w:sz w:val="18"/>
                <w:szCs w:val="18"/>
                <w:lang w:val="tt-RU"/>
              </w:rPr>
            </w:pPr>
            <w:r w:rsidRPr="00314246">
              <w:rPr>
                <w:sz w:val="18"/>
                <w:szCs w:val="18"/>
                <w:lang w:val="tt-RU"/>
              </w:rPr>
              <w:t>1</w:t>
            </w:r>
          </w:p>
        </w:tc>
        <w:tc>
          <w:tcPr>
            <w:tcW w:w="3826" w:type="dxa"/>
            <w:shd w:val="clear" w:color="auto" w:fill="auto"/>
          </w:tcPr>
          <w:p w:rsidR="00CD2FD4" w:rsidRPr="00314246" w:rsidRDefault="00C45C51" w:rsidP="00CD2FD4">
            <w:pPr>
              <w:spacing w:after="0" w:line="240" w:lineRule="auto"/>
              <w:rPr>
                <w:sz w:val="18"/>
                <w:szCs w:val="18"/>
                <w:lang w:val="tt-RU"/>
              </w:rPr>
            </w:pPr>
            <w:r w:rsidRPr="00314246">
              <w:rPr>
                <w:sz w:val="18"/>
                <w:szCs w:val="18"/>
                <w:lang w:val="tt-RU"/>
              </w:rPr>
              <w:t>мартның 3</w:t>
            </w:r>
            <w:r w:rsidR="00CD2FD4" w:rsidRPr="00314246">
              <w:rPr>
                <w:sz w:val="18"/>
                <w:szCs w:val="18"/>
                <w:lang w:val="tt-RU"/>
              </w:rPr>
              <w:t>нче атнасы</w:t>
            </w:r>
          </w:p>
        </w:tc>
        <w:tc>
          <w:tcPr>
            <w:tcW w:w="1567" w:type="dxa"/>
            <w:shd w:val="clear" w:color="auto" w:fill="auto"/>
          </w:tcPr>
          <w:p w:rsidR="00CD2FD4" w:rsidRPr="00314246" w:rsidRDefault="00CD2FD4" w:rsidP="00CD2FD4">
            <w:pPr>
              <w:spacing w:after="0" w:line="240" w:lineRule="auto"/>
              <w:rPr>
                <w:sz w:val="18"/>
                <w:szCs w:val="18"/>
                <w:lang w:val="tt-RU"/>
              </w:rPr>
            </w:pPr>
          </w:p>
        </w:tc>
      </w:tr>
      <w:tr w:rsidR="00CD2FD4" w:rsidRPr="00314246" w:rsidTr="002207BB">
        <w:tblPrEx>
          <w:tblLook w:val="0000" w:firstRow="0" w:lastRow="0" w:firstColumn="0" w:lastColumn="0" w:noHBand="0" w:noVBand="0"/>
        </w:tblPrEx>
        <w:trPr>
          <w:trHeight w:val="692"/>
        </w:trPr>
        <w:tc>
          <w:tcPr>
            <w:tcW w:w="852" w:type="dxa"/>
          </w:tcPr>
          <w:p w:rsidR="00CD2FD4" w:rsidRPr="00314246" w:rsidRDefault="00CD2FD4" w:rsidP="00CD2FD4">
            <w:pPr>
              <w:spacing w:after="0"/>
              <w:rPr>
                <w:sz w:val="18"/>
                <w:szCs w:val="18"/>
                <w:lang w:val="tt-RU"/>
              </w:rPr>
            </w:pPr>
            <w:r w:rsidRPr="00314246">
              <w:rPr>
                <w:sz w:val="18"/>
                <w:szCs w:val="18"/>
                <w:lang w:val="tt-RU"/>
              </w:rPr>
              <w:t>78</w:t>
            </w:r>
          </w:p>
        </w:tc>
        <w:tc>
          <w:tcPr>
            <w:tcW w:w="8640" w:type="dxa"/>
          </w:tcPr>
          <w:p w:rsidR="00CD2FD4" w:rsidRPr="00314246" w:rsidRDefault="00EB2F53" w:rsidP="00CD2FD4">
            <w:pPr>
              <w:snapToGrid w:val="0"/>
              <w:spacing w:after="0"/>
              <w:rPr>
                <w:sz w:val="18"/>
                <w:szCs w:val="18"/>
                <w:lang w:val="tt-RU"/>
              </w:rPr>
            </w:pPr>
            <w:r w:rsidRPr="00314246">
              <w:rPr>
                <w:color w:val="000000"/>
                <w:sz w:val="18"/>
                <w:szCs w:val="18"/>
                <w:lang w:val="tt-RU"/>
              </w:rPr>
              <w:t>Придаточные определительные и дополнительные предложения.Иярчен аергыч, иярчен тәмамлык җөмләләр</w:t>
            </w:r>
          </w:p>
        </w:tc>
        <w:tc>
          <w:tcPr>
            <w:tcW w:w="992" w:type="dxa"/>
          </w:tcPr>
          <w:p w:rsidR="00CD2FD4" w:rsidRPr="00314246" w:rsidRDefault="00CD2FD4" w:rsidP="00CD2FD4">
            <w:pPr>
              <w:snapToGrid w:val="0"/>
              <w:spacing w:after="0"/>
              <w:jc w:val="center"/>
              <w:rPr>
                <w:sz w:val="18"/>
                <w:szCs w:val="18"/>
                <w:lang w:val="tt-RU"/>
              </w:rPr>
            </w:pPr>
            <w:r w:rsidRPr="00314246">
              <w:rPr>
                <w:sz w:val="18"/>
                <w:szCs w:val="18"/>
                <w:lang w:val="tt-RU"/>
              </w:rPr>
              <w:t>1</w:t>
            </w:r>
          </w:p>
        </w:tc>
        <w:tc>
          <w:tcPr>
            <w:tcW w:w="3826" w:type="dxa"/>
            <w:shd w:val="clear" w:color="auto" w:fill="auto"/>
          </w:tcPr>
          <w:p w:rsidR="00CD2FD4" w:rsidRPr="00314246" w:rsidRDefault="00CD2FD4" w:rsidP="00CD2FD4">
            <w:pPr>
              <w:spacing w:after="0" w:line="240" w:lineRule="auto"/>
              <w:rPr>
                <w:sz w:val="18"/>
                <w:szCs w:val="18"/>
                <w:lang w:val="tt-RU"/>
              </w:rPr>
            </w:pPr>
            <w:r w:rsidRPr="00314246">
              <w:rPr>
                <w:sz w:val="18"/>
                <w:szCs w:val="18"/>
                <w:lang w:val="tt-RU"/>
              </w:rPr>
              <w:t>апрельнең 1нче атнасы</w:t>
            </w:r>
          </w:p>
        </w:tc>
        <w:tc>
          <w:tcPr>
            <w:tcW w:w="1567" w:type="dxa"/>
            <w:shd w:val="clear" w:color="auto" w:fill="auto"/>
          </w:tcPr>
          <w:p w:rsidR="00CD2FD4" w:rsidRPr="00314246" w:rsidRDefault="00CD2FD4" w:rsidP="00CD2FD4">
            <w:pPr>
              <w:spacing w:after="0" w:line="240" w:lineRule="auto"/>
              <w:rPr>
                <w:sz w:val="18"/>
                <w:szCs w:val="18"/>
                <w:lang w:val="tt-RU"/>
              </w:rPr>
            </w:pPr>
          </w:p>
        </w:tc>
      </w:tr>
      <w:tr w:rsidR="00EB2F53" w:rsidRPr="00314246" w:rsidTr="002207BB">
        <w:tblPrEx>
          <w:tblLook w:val="0000" w:firstRow="0" w:lastRow="0" w:firstColumn="0" w:lastColumn="0" w:noHBand="0" w:noVBand="0"/>
        </w:tblPrEx>
        <w:trPr>
          <w:trHeight w:val="374"/>
        </w:trPr>
        <w:tc>
          <w:tcPr>
            <w:tcW w:w="852" w:type="dxa"/>
          </w:tcPr>
          <w:p w:rsidR="00EB2F53" w:rsidRPr="00314246" w:rsidRDefault="00EB2F53" w:rsidP="00EB2F53">
            <w:pPr>
              <w:spacing w:after="0"/>
              <w:rPr>
                <w:sz w:val="18"/>
                <w:szCs w:val="18"/>
                <w:lang w:val="tt-RU"/>
              </w:rPr>
            </w:pPr>
            <w:r w:rsidRPr="00314246">
              <w:rPr>
                <w:sz w:val="18"/>
                <w:szCs w:val="18"/>
                <w:lang w:val="tt-RU"/>
              </w:rPr>
              <w:t>79</w:t>
            </w:r>
          </w:p>
        </w:tc>
        <w:tc>
          <w:tcPr>
            <w:tcW w:w="8640" w:type="dxa"/>
          </w:tcPr>
          <w:p w:rsidR="00EB2F53" w:rsidRPr="00314246" w:rsidRDefault="00EB2F53" w:rsidP="00EB2F53">
            <w:pPr>
              <w:spacing w:line="240" w:lineRule="auto"/>
              <w:rPr>
                <w:sz w:val="18"/>
                <w:szCs w:val="18"/>
                <w:lang w:val="tt-RU"/>
              </w:rPr>
            </w:pPr>
            <w:r w:rsidRPr="00314246">
              <w:rPr>
                <w:color w:val="000000"/>
                <w:sz w:val="18"/>
                <w:szCs w:val="18"/>
                <w:lang w:val="tt-RU"/>
              </w:rPr>
              <w:t>Придаточные места и времени.Иярчен урын һәм вакыт җөмләләр</w:t>
            </w:r>
          </w:p>
        </w:tc>
        <w:tc>
          <w:tcPr>
            <w:tcW w:w="992" w:type="dxa"/>
          </w:tcPr>
          <w:p w:rsidR="00EB2F53" w:rsidRPr="00314246" w:rsidRDefault="00EB2F53" w:rsidP="00EB2F53">
            <w:pPr>
              <w:snapToGrid w:val="0"/>
              <w:spacing w:after="0"/>
              <w:jc w:val="center"/>
              <w:rPr>
                <w:sz w:val="18"/>
                <w:szCs w:val="18"/>
                <w:lang w:val="tt-RU"/>
              </w:rPr>
            </w:pPr>
            <w:r w:rsidRPr="00314246">
              <w:rPr>
                <w:sz w:val="18"/>
                <w:szCs w:val="18"/>
                <w:lang w:val="tt-RU"/>
              </w:rPr>
              <w:t>1</w:t>
            </w:r>
          </w:p>
        </w:tc>
        <w:tc>
          <w:tcPr>
            <w:tcW w:w="3826" w:type="dxa"/>
            <w:shd w:val="clear" w:color="auto" w:fill="auto"/>
          </w:tcPr>
          <w:p w:rsidR="00EB2F53" w:rsidRPr="00314246" w:rsidRDefault="00EB2F53" w:rsidP="00EB2F53">
            <w:pPr>
              <w:spacing w:after="0" w:line="240" w:lineRule="auto"/>
              <w:rPr>
                <w:sz w:val="18"/>
                <w:szCs w:val="18"/>
                <w:lang w:val="tt-RU"/>
              </w:rPr>
            </w:pPr>
            <w:r w:rsidRPr="00314246">
              <w:rPr>
                <w:sz w:val="18"/>
                <w:szCs w:val="18"/>
                <w:lang w:val="tt-RU"/>
              </w:rPr>
              <w:t>апрельнең 1нче атнасы</w:t>
            </w:r>
          </w:p>
          <w:p w:rsidR="00EB2F53" w:rsidRPr="00314246" w:rsidRDefault="00EB2F53" w:rsidP="00EB2F53">
            <w:pPr>
              <w:spacing w:after="0" w:line="240" w:lineRule="auto"/>
              <w:rPr>
                <w:sz w:val="18"/>
                <w:szCs w:val="18"/>
                <w:lang w:val="tt-RU"/>
              </w:rPr>
            </w:pPr>
          </w:p>
        </w:tc>
        <w:tc>
          <w:tcPr>
            <w:tcW w:w="1567" w:type="dxa"/>
            <w:shd w:val="clear" w:color="auto" w:fill="auto"/>
          </w:tcPr>
          <w:p w:rsidR="00EB2F53" w:rsidRPr="00314246" w:rsidRDefault="00EB2F53" w:rsidP="00EB2F53">
            <w:pPr>
              <w:spacing w:after="0" w:line="240" w:lineRule="auto"/>
              <w:rPr>
                <w:sz w:val="18"/>
                <w:szCs w:val="18"/>
                <w:lang w:val="tt-RU"/>
              </w:rPr>
            </w:pPr>
          </w:p>
        </w:tc>
      </w:tr>
      <w:tr w:rsidR="00EB2F53" w:rsidRPr="00314246" w:rsidTr="002207BB">
        <w:tblPrEx>
          <w:tblLook w:val="0000" w:firstRow="0" w:lastRow="0" w:firstColumn="0" w:lastColumn="0" w:noHBand="0" w:noVBand="0"/>
        </w:tblPrEx>
        <w:trPr>
          <w:trHeight w:val="561"/>
        </w:trPr>
        <w:tc>
          <w:tcPr>
            <w:tcW w:w="852" w:type="dxa"/>
          </w:tcPr>
          <w:p w:rsidR="00EB2F53" w:rsidRPr="00314246" w:rsidRDefault="00EB2F53" w:rsidP="00EB2F53">
            <w:pPr>
              <w:rPr>
                <w:sz w:val="18"/>
                <w:szCs w:val="18"/>
                <w:lang w:val="tt-RU"/>
              </w:rPr>
            </w:pPr>
            <w:r w:rsidRPr="00314246">
              <w:rPr>
                <w:sz w:val="18"/>
                <w:szCs w:val="18"/>
                <w:lang w:val="tt-RU"/>
              </w:rPr>
              <w:t>80</w:t>
            </w:r>
          </w:p>
        </w:tc>
        <w:tc>
          <w:tcPr>
            <w:tcW w:w="8640" w:type="dxa"/>
          </w:tcPr>
          <w:p w:rsidR="00EB2F53" w:rsidRPr="00314246" w:rsidRDefault="00EB2F53" w:rsidP="00EB2F53">
            <w:pPr>
              <w:spacing w:line="240" w:lineRule="auto"/>
              <w:rPr>
                <w:sz w:val="18"/>
                <w:szCs w:val="18"/>
                <w:lang w:val="tt-RU"/>
              </w:rPr>
            </w:pPr>
            <w:r w:rsidRPr="00314246">
              <w:rPr>
                <w:color w:val="000000"/>
                <w:sz w:val="18"/>
                <w:szCs w:val="18"/>
                <w:lang w:val="tt-RU"/>
              </w:rPr>
              <w:t>Придаточные места и времени.Иярчен урын һәм вакыт җөмләләр</w:t>
            </w:r>
          </w:p>
        </w:tc>
        <w:tc>
          <w:tcPr>
            <w:tcW w:w="992" w:type="dxa"/>
          </w:tcPr>
          <w:p w:rsidR="00EB2F53" w:rsidRPr="00314246" w:rsidRDefault="00EB2F53" w:rsidP="00EB2F53">
            <w:pPr>
              <w:spacing w:after="0"/>
              <w:jc w:val="center"/>
              <w:rPr>
                <w:sz w:val="18"/>
                <w:szCs w:val="18"/>
                <w:lang w:val="tt-RU"/>
              </w:rPr>
            </w:pPr>
            <w:r w:rsidRPr="00314246">
              <w:rPr>
                <w:sz w:val="18"/>
                <w:szCs w:val="18"/>
                <w:lang w:val="tt-RU"/>
              </w:rPr>
              <w:t>1</w:t>
            </w:r>
          </w:p>
        </w:tc>
        <w:tc>
          <w:tcPr>
            <w:tcW w:w="3826" w:type="dxa"/>
            <w:shd w:val="clear" w:color="auto" w:fill="auto"/>
          </w:tcPr>
          <w:p w:rsidR="00EB2F53" w:rsidRPr="00314246" w:rsidRDefault="00C45C51" w:rsidP="00EB2F53">
            <w:pPr>
              <w:spacing w:after="0" w:line="240" w:lineRule="auto"/>
              <w:rPr>
                <w:sz w:val="18"/>
                <w:szCs w:val="18"/>
                <w:lang w:val="tt-RU"/>
              </w:rPr>
            </w:pPr>
            <w:r w:rsidRPr="00314246">
              <w:rPr>
                <w:sz w:val="18"/>
                <w:szCs w:val="18"/>
                <w:lang w:val="tt-RU"/>
              </w:rPr>
              <w:t>апрельнең 1</w:t>
            </w:r>
            <w:r w:rsidR="00EB2F53" w:rsidRPr="00314246">
              <w:rPr>
                <w:sz w:val="18"/>
                <w:szCs w:val="18"/>
                <w:lang w:val="tt-RU"/>
              </w:rPr>
              <w:t>нче атнасы</w:t>
            </w:r>
          </w:p>
        </w:tc>
        <w:tc>
          <w:tcPr>
            <w:tcW w:w="1567" w:type="dxa"/>
            <w:shd w:val="clear" w:color="auto" w:fill="auto"/>
          </w:tcPr>
          <w:p w:rsidR="00EB2F53" w:rsidRPr="00314246" w:rsidRDefault="00EB2F53" w:rsidP="00EB2F53">
            <w:pPr>
              <w:spacing w:after="0" w:line="240" w:lineRule="auto"/>
              <w:rPr>
                <w:sz w:val="18"/>
                <w:szCs w:val="18"/>
                <w:lang w:val="tt-RU"/>
              </w:rPr>
            </w:pPr>
          </w:p>
        </w:tc>
      </w:tr>
      <w:tr w:rsidR="00EB2F53" w:rsidRPr="00314246" w:rsidTr="002207BB">
        <w:tblPrEx>
          <w:tblLook w:val="0000" w:firstRow="0" w:lastRow="0" w:firstColumn="0" w:lastColumn="0" w:noHBand="0" w:noVBand="0"/>
        </w:tblPrEx>
        <w:trPr>
          <w:trHeight w:val="561"/>
        </w:trPr>
        <w:tc>
          <w:tcPr>
            <w:tcW w:w="852" w:type="dxa"/>
          </w:tcPr>
          <w:p w:rsidR="00EB2F53" w:rsidRPr="00314246" w:rsidRDefault="00EB2F53" w:rsidP="00EB2F53">
            <w:pPr>
              <w:rPr>
                <w:sz w:val="18"/>
                <w:szCs w:val="18"/>
                <w:lang w:val="tt-RU"/>
              </w:rPr>
            </w:pPr>
            <w:r w:rsidRPr="00314246">
              <w:rPr>
                <w:sz w:val="18"/>
                <w:szCs w:val="18"/>
                <w:lang w:val="tt-RU"/>
              </w:rPr>
              <w:t>81</w:t>
            </w:r>
          </w:p>
        </w:tc>
        <w:tc>
          <w:tcPr>
            <w:tcW w:w="8640" w:type="dxa"/>
          </w:tcPr>
          <w:p w:rsidR="00EB2F53" w:rsidRPr="00314246" w:rsidRDefault="00EB2F53" w:rsidP="00EB2F53">
            <w:pPr>
              <w:spacing w:line="240" w:lineRule="auto"/>
              <w:rPr>
                <w:sz w:val="18"/>
                <w:szCs w:val="18"/>
                <w:lang w:val="tt-RU"/>
              </w:rPr>
            </w:pPr>
            <w:r w:rsidRPr="00314246">
              <w:rPr>
                <w:color w:val="000000"/>
                <w:sz w:val="18"/>
                <w:szCs w:val="18"/>
                <w:lang w:val="tt-RU"/>
              </w:rPr>
              <w:t>Придаточные места и времени.Иярчен урын һәм вакыт җөмләләр</w:t>
            </w:r>
          </w:p>
        </w:tc>
        <w:tc>
          <w:tcPr>
            <w:tcW w:w="992" w:type="dxa"/>
          </w:tcPr>
          <w:p w:rsidR="00EB2F53" w:rsidRPr="00314246" w:rsidRDefault="00EB2F53" w:rsidP="00EB2F53">
            <w:pPr>
              <w:spacing w:after="0"/>
              <w:jc w:val="center"/>
              <w:rPr>
                <w:sz w:val="18"/>
                <w:szCs w:val="18"/>
                <w:lang w:val="tt-RU"/>
              </w:rPr>
            </w:pPr>
            <w:r w:rsidRPr="00314246">
              <w:rPr>
                <w:sz w:val="18"/>
                <w:szCs w:val="18"/>
                <w:lang w:val="tt-RU"/>
              </w:rPr>
              <w:t>1</w:t>
            </w:r>
          </w:p>
        </w:tc>
        <w:tc>
          <w:tcPr>
            <w:tcW w:w="3826" w:type="dxa"/>
            <w:shd w:val="clear" w:color="auto" w:fill="auto"/>
          </w:tcPr>
          <w:p w:rsidR="00EB2F53" w:rsidRPr="00314246" w:rsidRDefault="00EB2F53" w:rsidP="00EB2F53">
            <w:pPr>
              <w:spacing w:after="0" w:line="240" w:lineRule="auto"/>
              <w:rPr>
                <w:sz w:val="18"/>
                <w:szCs w:val="18"/>
                <w:lang w:val="tt-RU"/>
              </w:rPr>
            </w:pPr>
            <w:r w:rsidRPr="00314246">
              <w:rPr>
                <w:sz w:val="18"/>
                <w:szCs w:val="18"/>
                <w:lang w:val="tt-RU"/>
              </w:rPr>
              <w:t>апрельнең 2нче атнасы</w:t>
            </w:r>
          </w:p>
        </w:tc>
        <w:tc>
          <w:tcPr>
            <w:tcW w:w="1567" w:type="dxa"/>
            <w:shd w:val="clear" w:color="auto" w:fill="auto"/>
          </w:tcPr>
          <w:p w:rsidR="00EB2F53" w:rsidRPr="00314246" w:rsidRDefault="00EB2F53" w:rsidP="00EB2F53">
            <w:pPr>
              <w:spacing w:after="0" w:line="240" w:lineRule="auto"/>
              <w:rPr>
                <w:sz w:val="18"/>
                <w:szCs w:val="18"/>
                <w:lang w:val="tt-RU"/>
              </w:rPr>
            </w:pPr>
          </w:p>
        </w:tc>
      </w:tr>
      <w:tr w:rsidR="00EB2F53" w:rsidRPr="00314246" w:rsidTr="002207BB">
        <w:tblPrEx>
          <w:tblLook w:val="0000" w:firstRow="0" w:lastRow="0" w:firstColumn="0" w:lastColumn="0" w:noHBand="0" w:noVBand="0"/>
        </w:tblPrEx>
        <w:trPr>
          <w:trHeight w:val="335"/>
        </w:trPr>
        <w:tc>
          <w:tcPr>
            <w:tcW w:w="852" w:type="dxa"/>
          </w:tcPr>
          <w:p w:rsidR="00EB2F53" w:rsidRPr="00314246" w:rsidRDefault="00EB2F53" w:rsidP="00EB2F53">
            <w:pPr>
              <w:rPr>
                <w:sz w:val="18"/>
                <w:szCs w:val="18"/>
                <w:lang w:val="tt-RU"/>
              </w:rPr>
            </w:pPr>
            <w:r w:rsidRPr="00314246">
              <w:rPr>
                <w:sz w:val="18"/>
                <w:szCs w:val="18"/>
                <w:lang w:val="tt-RU"/>
              </w:rPr>
              <w:t>82</w:t>
            </w:r>
          </w:p>
        </w:tc>
        <w:tc>
          <w:tcPr>
            <w:tcW w:w="8640" w:type="dxa"/>
          </w:tcPr>
          <w:p w:rsidR="00EB2F53" w:rsidRPr="00314246" w:rsidRDefault="00EB2F53" w:rsidP="00EB2F53">
            <w:pPr>
              <w:spacing w:line="240" w:lineRule="auto"/>
              <w:rPr>
                <w:sz w:val="18"/>
                <w:szCs w:val="18"/>
                <w:lang w:val="tt-RU"/>
              </w:rPr>
            </w:pPr>
            <w:r w:rsidRPr="00314246">
              <w:rPr>
                <w:color w:val="000000"/>
                <w:sz w:val="18"/>
                <w:szCs w:val="18"/>
                <w:lang w:val="tt-RU"/>
              </w:rPr>
              <w:t xml:space="preserve">Придаточные изъяснительные и придаточные определительные  /Иярчен рәвеш һәм күләм җөмләләр </w:t>
            </w:r>
          </w:p>
        </w:tc>
        <w:tc>
          <w:tcPr>
            <w:tcW w:w="992" w:type="dxa"/>
          </w:tcPr>
          <w:p w:rsidR="00EB2F53" w:rsidRPr="00314246" w:rsidRDefault="00C45C51" w:rsidP="00EB2F53">
            <w:pPr>
              <w:spacing w:after="0"/>
              <w:jc w:val="center"/>
              <w:rPr>
                <w:sz w:val="18"/>
                <w:szCs w:val="18"/>
                <w:lang w:val="tt-RU"/>
              </w:rPr>
            </w:pPr>
            <w:r w:rsidRPr="00314246">
              <w:rPr>
                <w:sz w:val="18"/>
                <w:szCs w:val="18"/>
                <w:lang w:val="tt-RU"/>
              </w:rPr>
              <w:t>1</w:t>
            </w:r>
          </w:p>
        </w:tc>
        <w:tc>
          <w:tcPr>
            <w:tcW w:w="3826" w:type="dxa"/>
            <w:shd w:val="clear" w:color="auto" w:fill="auto"/>
          </w:tcPr>
          <w:p w:rsidR="00EB2F53" w:rsidRPr="00314246" w:rsidRDefault="00C45C51" w:rsidP="00EB2F53">
            <w:pPr>
              <w:spacing w:after="0" w:line="240" w:lineRule="auto"/>
              <w:rPr>
                <w:sz w:val="18"/>
                <w:szCs w:val="18"/>
                <w:lang w:val="tt-RU"/>
              </w:rPr>
            </w:pPr>
            <w:r w:rsidRPr="00314246">
              <w:rPr>
                <w:sz w:val="18"/>
                <w:szCs w:val="18"/>
                <w:lang w:val="tt-RU"/>
              </w:rPr>
              <w:t>апрельнең 2нче атнасы</w:t>
            </w:r>
          </w:p>
        </w:tc>
        <w:tc>
          <w:tcPr>
            <w:tcW w:w="1567" w:type="dxa"/>
            <w:shd w:val="clear" w:color="auto" w:fill="auto"/>
          </w:tcPr>
          <w:p w:rsidR="00EB2F53" w:rsidRPr="00314246" w:rsidRDefault="00EB2F53" w:rsidP="00EB2F53">
            <w:pPr>
              <w:spacing w:after="0" w:line="240" w:lineRule="auto"/>
              <w:rPr>
                <w:sz w:val="18"/>
                <w:szCs w:val="18"/>
                <w:lang w:val="tt-RU"/>
              </w:rPr>
            </w:pPr>
          </w:p>
        </w:tc>
      </w:tr>
      <w:tr w:rsidR="00EB2F53" w:rsidRPr="00314246" w:rsidTr="002207BB">
        <w:tblPrEx>
          <w:tblLook w:val="0000" w:firstRow="0" w:lastRow="0" w:firstColumn="0" w:lastColumn="0" w:noHBand="0" w:noVBand="0"/>
        </w:tblPrEx>
        <w:trPr>
          <w:trHeight w:val="510"/>
        </w:trPr>
        <w:tc>
          <w:tcPr>
            <w:tcW w:w="852" w:type="dxa"/>
          </w:tcPr>
          <w:p w:rsidR="00EB2F53" w:rsidRPr="00314246" w:rsidRDefault="00EB2F53" w:rsidP="00EB2F53">
            <w:pPr>
              <w:rPr>
                <w:sz w:val="18"/>
                <w:szCs w:val="18"/>
                <w:lang w:val="tt-RU"/>
              </w:rPr>
            </w:pPr>
            <w:r w:rsidRPr="00314246">
              <w:rPr>
                <w:sz w:val="18"/>
                <w:szCs w:val="18"/>
                <w:lang w:val="tt-RU"/>
              </w:rPr>
              <w:lastRenderedPageBreak/>
              <w:t>83</w:t>
            </w:r>
          </w:p>
        </w:tc>
        <w:tc>
          <w:tcPr>
            <w:tcW w:w="8640" w:type="dxa"/>
          </w:tcPr>
          <w:p w:rsidR="00EB2F53" w:rsidRPr="00314246" w:rsidRDefault="00EB2F53" w:rsidP="00EB2F53">
            <w:pPr>
              <w:spacing w:line="240" w:lineRule="auto"/>
              <w:rPr>
                <w:sz w:val="18"/>
                <w:szCs w:val="18"/>
                <w:lang w:val="tt-RU"/>
              </w:rPr>
            </w:pPr>
            <w:r w:rsidRPr="00314246">
              <w:rPr>
                <w:color w:val="000000"/>
                <w:sz w:val="18"/>
                <w:szCs w:val="18"/>
                <w:lang w:val="tt-RU"/>
              </w:rPr>
              <w:t>Придаточные изъяснительные и придаточные определительные  /Иярчен рәвеш һәм күләм җөмләләр</w:t>
            </w:r>
          </w:p>
        </w:tc>
        <w:tc>
          <w:tcPr>
            <w:tcW w:w="992" w:type="dxa"/>
          </w:tcPr>
          <w:p w:rsidR="00EB2F53" w:rsidRPr="00314246" w:rsidRDefault="00EB2F53" w:rsidP="00EB2F53">
            <w:pPr>
              <w:spacing w:after="0"/>
              <w:jc w:val="center"/>
              <w:rPr>
                <w:sz w:val="18"/>
                <w:szCs w:val="18"/>
                <w:lang w:val="tt-RU"/>
              </w:rPr>
            </w:pPr>
          </w:p>
        </w:tc>
        <w:tc>
          <w:tcPr>
            <w:tcW w:w="3826" w:type="dxa"/>
            <w:shd w:val="clear" w:color="auto" w:fill="auto"/>
          </w:tcPr>
          <w:p w:rsidR="00EB2F53" w:rsidRPr="00314246" w:rsidRDefault="00C45C51" w:rsidP="00EB2F53">
            <w:pPr>
              <w:spacing w:after="0" w:line="240" w:lineRule="auto"/>
              <w:rPr>
                <w:sz w:val="18"/>
                <w:szCs w:val="18"/>
                <w:lang w:val="tt-RU"/>
              </w:rPr>
            </w:pPr>
            <w:r w:rsidRPr="00314246">
              <w:rPr>
                <w:sz w:val="18"/>
                <w:szCs w:val="18"/>
                <w:lang w:val="tt-RU"/>
              </w:rPr>
              <w:t>апрельнең 2нче атнасы</w:t>
            </w:r>
          </w:p>
        </w:tc>
        <w:tc>
          <w:tcPr>
            <w:tcW w:w="1567" w:type="dxa"/>
            <w:shd w:val="clear" w:color="auto" w:fill="auto"/>
          </w:tcPr>
          <w:p w:rsidR="00EB2F53" w:rsidRPr="00314246" w:rsidRDefault="00EB2F53" w:rsidP="00EB2F53">
            <w:pPr>
              <w:spacing w:after="0" w:line="240" w:lineRule="auto"/>
              <w:rPr>
                <w:sz w:val="18"/>
                <w:szCs w:val="18"/>
                <w:lang w:val="tt-RU"/>
              </w:rPr>
            </w:pPr>
          </w:p>
        </w:tc>
      </w:tr>
      <w:tr w:rsidR="00EB2F53" w:rsidRPr="00314246" w:rsidTr="002207BB">
        <w:tblPrEx>
          <w:tblLook w:val="0000" w:firstRow="0" w:lastRow="0" w:firstColumn="0" w:lastColumn="0" w:noHBand="0" w:noVBand="0"/>
        </w:tblPrEx>
        <w:trPr>
          <w:trHeight w:val="411"/>
        </w:trPr>
        <w:tc>
          <w:tcPr>
            <w:tcW w:w="852" w:type="dxa"/>
          </w:tcPr>
          <w:p w:rsidR="00EB2F53" w:rsidRPr="00314246" w:rsidRDefault="00EB2F53" w:rsidP="00EB2F53">
            <w:pPr>
              <w:rPr>
                <w:sz w:val="18"/>
                <w:szCs w:val="18"/>
                <w:lang w:val="tt-RU"/>
              </w:rPr>
            </w:pPr>
            <w:r w:rsidRPr="00314246">
              <w:rPr>
                <w:sz w:val="18"/>
                <w:szCs w:val="18"/>
                <w:lang w:val="tt-RU"/>
              </w:rPr>
              <w:t>84</w:t>
            </w:r>
          </w:p>
        </w:tc>
        <w:tc>
          <w:tcPr>
            <w:tcW w:w="8640" w:type="dxa"/>
          </w:tcPr>
          <w:p w:rsidR="00EB2F53" w:rsidRPr="00314246" w:rsidRDefault="00EB2F53" w:rsidP="00EB2F53">
            <w:pPr>
              <w:spacing w:line="240" w:lineRule="auto"/>
              <w:rPr>
                <w:sz w:val="18"/>
                <w:szCs w:val="18"/>
                <w:lang w:val="tt-RU"/>
              </w:rPr>
            </w:pPr>
            <w:r w:rsidRPr="00314246">
              <w:rPr>
                <w:color w:val="000000"/>
                <w:sz w:val="18"/>
                <w:szCs w:val="18"/>
                <w:lang w:val="tt-RU"/>
              </w:rPr>
              <w:t>Придаточные причины и цели. Иярчен сәбәп һәм максат җөмләләр</w:t>
            </w:r>
          </w:p>
        </w:tc>
        <w:tc>
          <w:tcPr>
            <w:tcW w:w="992" w:type="dxa"/>
          </w:tcPr>
          <w:p w:rsidR="00EB2F53" w:rsidRPr="00314246" w:rsidRDefault="00EB2F53" w:rsidP="00EB2F53">
            <w:pPr>
              <w:spacing w:after="0"/>
              <w:jc w:val="center"/>
              <w:rPr>
                <w:sz w:val="18"/>
                <w:szCs w:val="18"/>
                <w:lang w:val="tt-RU"/>
              </w:rPr>
            </w:pPr>
            <w:r w:rsidRPr="00314246">
              <w:rPr>
                <w:sz w:val="18"/>
                <w:szCs w:val="18"/>
                <w:lang w:val="tt-RU"/>
              </w:rPr>
              <w:t>1</w:t>
            </w:r>
          </w:p>
        </w:tc>
        <w:tc>
          <w:tcPr>
            <w:tcW w:w="3826" w:type="dxa"/>
            <w:shd w:val="clear" w:color="auto" w:fill="auto"/>
          </w:tcPr>
          <w:p w:rsidR="00EB2F53" w:rsidRPr="00314246" w:rsidRDefault="00EB2F53" w:rsidP="00EB2F53">
            <w:pPr>
              <w:spacing w:after="0" w:line="240" w:lineRule="auto"/>
              <w:rPr>
                <w:sz w:val="18"/>
                <w:szCs w:val="18"/>
                <w:lang w:val="tt-RU"/>
              </w:rPr>
            </w:pPr>
            <w:r w:rsidRPr="00314246">
              <w:rPr>
                <w:sz w:val="18"/>
                <w:szCs w:val="18"/>
                <w:lang w:val="tt-RU"/>
              </w:rPr>
              <w:t>апрельнең 3нче атнасы</w:t>
            </w:r>
          </w:p>
        </w:tc>
        <w:tc>
          <w:tcPr>
            <w:tcW w:w="1567" w:type="dxa"/>
            <w:shd w:val="clear" w:color="auto" w:fill="auto"/>
          </w:tcPr>
          <w:p w:rsidR="00EB2F53" w:rsidRPr="00314246" w:rsidRDefault="00EB2F53" w:rsidP="00EB2F53">
            <w:pPr>
              <w:spacing w:after="0" w:line="240" w:lineRule="auto"/>
              <w:rPr>
                <w:sz w:val="18"/>
                <w:szCs w:val="18"/>
                <w:lang w:val="tt-RU"/>
              </w:rPr>
            </w:pPr>
          </w:p>
        </w:tc>
      </w:tr>
      <w:tr w:rsidR="00EB2F53" w:rsidRPr="00314246" w:rsidTr="002207BB">
        <w:tblPrEx>
          <w:tblLook w:val="0000" w:firstRow="0" w:lastRow="0" w:firstColumn="0" w:lastColumn="0" w:noHBand="0" w:noVBand="0"/>
        </w:tblPrEx>
        <w:trPr>
          <w:trHeight w:val="449"/>
        </w:trPr>
        <w:tc>
          <w:tcPr>
            <w:tcW w:w="852" w:type="dxa"/>
          </w:tcPr>
          <w:p w:rsidR="00EB2F53" w:rsidRPr="00314246" w:rsidRDefault="00EB2F53" w:rsidP="00EB2F53">
            <w:pPr>
              <w:rPr>
                <w:sz w:val="18"/>
                <w:szCs w:val="18"/>
                <w:lang w:val="tt-RU"/>
              </w:rPr>
            </w:pPr>
            <w:r w:rsidRPr="00314246">
              <w:rPr>
                <w:sz w:val="18"/>
                <w:szCs w:val="18"/>
                <w:lang w:val="tt-RU"/>
              </w:rPr>
              <w:t>85</w:t>
            </w:r>
          </w:p>
        </w:tc>
        <w:tc>
          <w:tcPr>
            <w:tcW w:w="8640" w:type="dxa"/>
          </w:tcPr>
          <w:p w:rsidR="00EB2F53" w:rsidRPr="00314246" w:rsidRDefault="00EB2F53" w:rsidP="00EB2F53">
            <w:pPr>
              <w:suppressAutoHyphens/>
              <w:snapToGrid w:val="0"/>
              <w:spacing w:after="0" w:line="240" w:lineRule="auto"/>
              <w:rPr>
                <w:sz w:val="18"/>
                <w:szCs w:val="18"/>
                <w:lang w:val="tt-RU"/>
              </w:rPr>
            </w:pPr>
            <w:r w:rsidRPr="00314246">
              <w:rPr>
                <w:color w:val="000000"/>
                <w:sz w:val="18"/>
                <w:szCs w:val="18"/>
                <w:lang w:val="tt-RU"/>
              </w:rPr>
              <w:t>Придаточные причины и цели. Иярчен сәбәп һәм максат җөмләләр</w:t>
            </w:r>
          </w:p>
        </w:tc>
        <w:tc>
          <w:tcPr>
            <w:tcW w:w="992" w:type="dxa"/>
          </w:tcPr>
          <w:p w:rsidR="00EB2F53" w:rsidRPr="00314246" w:rsidRDefault="00EB2F53" w:rsidP="00EB2F53">
            <w:pPr>
              <w:spacing w:after="0"/>
              <w:jc w:val="center"/>
              <w:rPr>
                <w:sz w:val="18"/>
                <w:szCs w:val="18"/>
                <w:lang w:val="tt-RU"/>
              </w:rPr>
            </w:pPr>
            <w:r w:rsidRPr="00314246">
              <w:rPr>
                <w:sz w:val="18"/>
                <w:szCs w:val="18"/>
                <w:lang w:val="tt-RU"/>
              </w:rPr>
              <w:t>1</w:t>
            </w:r>
          </w:p>
        </w:tc>
        <w:tc>
          <w:tcPr>
            <w:tcW w:w="3826" w:type="dxa"/>
            <w:shd w:val="clear" w:color="auto" w:fill="auto"/>
          </w:tcPr>
          <w:p w:rsidR="00EB2F53" w:rsidRPr="00314246" w:rsidRDefault="00EB2F53" w:rsidP="00EB2F53">
            <w:pPr>
              <w:spacing w:after="0" w:line="240" w:lineRule="auto"/>
              <w:rPr>
                <w:sz w:val="18"/>
                <w:szCs w:val="18"/>
                <w:lang w:val="tt-RU"/>
              </w:rPr>
            </w:pPr>
            <w:r w:rsidRPr="00314246">
              <w:rPr>
                <w:sz w:val="18"/>
                <w:szCs w:val="18"/>
                <w:lang w:val="tt-RU"/>
              </w:rPr>
              <w:t>апрельнең 3нче атнасы</w:t>
            </w:r>
          </w:p>
        </w:tc>
        <w:tc>
          <w:tcPr>
            <w:tcW w:w="1567" w:type="dxa"/>
            <w:shd w:val="clear" w:color="auto" w:fill="auto"/>
          </w:tcPr>
          <w:p w:rsidR="00EB2F53" w:rsidRPr="00314246" w:rsidRDefault="00EB2F53" w:rsidP="00EB2F53">
            <w:pPr>
              <w:spacing w:after="0" w:line="240" w:lineRule="auto"/>
              <w:rPr>
                <w:sz w:val="18"/>
                <w:szCs w:val="18"/>
                <w:lang w:val="tt-RU"/>
              </w:rPr>
            </w:pPr>
          </w:p>
        </w:tc>
      </w:tr>
      <w:tr w:rsidR="00EB2F53" w:rsidRPr="00314246" w:rsidTr="002207BB">
        <w:tblPrEx>
          <w:tblLook w:val="0000" w:firstRow="0" w:lastRow="0" w:firstColumn="0" w:lastColumn="0" w:noHBand="0" w:noVBand="0"/>
        </w:tblPrEx>
        <w:trPr>
          <w:trHeight w:val="392"/>
        </w:trPr>
        <w:tc>
          <w:tcPr>
            <w:tcW w:w="852" w:type="dxa"/>
          </w:tcPr>
          <w:p w:rsidR="00EB2F53" w:rsidRPr="00314246" w:rsidRDefault="00EB2F53" w:rsidP="00EB2F53">
            <w:pPr>
              <w:rPr>
                <w:sz w:val="18"/>
                <w:szCs w:val="18"/>
                <w:lang w:val="tt-RU"/>
              </w:rPr>
            </w:pPr>
            <w:r w:rsidRPr="00314246">
              <w:rPr>
                <w:sz w:val="18"/>
                <w:szCs w:val="18"/>
                <w:lang w:val="tt-RU"/>
              </w:rPr>
              <w:t>86</w:t>
            </w:r>
          </w:p>
        </w:tc>
        <w:tc>
          <w:tcPr>
            <w:tcW w:w="8640" w:type="dxa"/>
          </w:tcPr>
          <w:p w:rsidR="00EB2F53" w:rsidRPr="00314246" w:rsidRDefault="00EB2F53" w:rsidP="00EB2F53">
            <w:pPr>
              <w:suppressAutoHyphens/>
              <w:snapToGrid w:val="0"/>
              <w:spacing w:after="0" w:line="240" w:lineRule="auto"/>
              <w:rPr>
                <w:sz w:val="18"/>
                <w:szCs w:val="18"/>
                <w:lang w:val="tt-RU"/>
              </w:rPr>
            </w:pPr>
            <w:r w:rsidRPr="00314246">
              <w:rPr>
                <w:color w:val="000000"/>
                <w:sz w:val="18"/>
                <w:szCs w:val="18"/>
                <w:lang w:val="tt-RU"/>
              </w:rPr>
              <w:t>Придаточные условные и уступительные. Иярчен шарт һәм кире җөмләләр</w:t>
            </w:r>
          </w:p>
        </w:tc>
        <w:tc>
          <w:tcPr>
            <w:tcW w:w="992" w:type="dxa"/>
          </w:tcPr>
          <w:p w:rsidR="00EB2F53" w:rsidRPr="00314246" w:rsidRDefault="00EB2F53" w:rsidP="00EB2F53">
            <w:pPr>
              <w:spacing w:after="0"/>
              <w:jc w:val="center"/>
              <w:rPr>
                <w:sz w:val="18"/>
                <w:szCs w:val="18"/>
                <w:lang w:val="tt-RU"/>
              </w:rPr>
            </w:pPr>
            <w:r w:rsidRPr="00314246">
              <w:rPr>
                <w:sz w:val="18"/>
                <w:szCs w:val="18"/>
                <w:lang w:val="tt-RU"/>
              </w:rPr>
              <w:t>1</w:t>
            </w:r>
          </w:p>
        </w:tc>
        <w:tc>
          <w:tcPr>
            <w:tcW w:w="3826" w:type="dxa"/>
            <w:shd w:val="clear" w:color="auto" w:fill="auto"/>
          </w:tcPr>
          <w:p w:rsidR="00EB2F53" w:rsidRPr="00314246" w:rsidRDefault="00EB2F53" w:rsidP="00EB2F53">
            <w:pPr>
              <w:spacing w:after="0" w:line="240" w:lineRule="auto"/>
              <w:rPr>
                <w:sz w:val="18"/>
                <w:szCs w:val="18"/>
                <w:lang w:val="tt-RU"/>
              </w:rPr>
            </w:pPr>
            <w:r w:rsidRPr="00314246">
              <w:rPr>
                <w:sz w:val="18"/>
                <w:szCs w:val="18"/>
                <w:lang w:val="tt-RU"/>
              </w:rPr>
              <w:t>апрельнең 3нче атнасы</w:t>
            </w:r>
          </w:p>
        </w:tc>
        <w:tc>
          <w:tcPr>
            <w:tcW w:w="1567" w:type="dxa"/>
            <w:shd w:val="clear" w:color="auto" w:fill="auto"/>
          </w:tcPr>
          <w:p w:rsidR="00EB2F53" w:rsidRPr="00314246" w:rsidRDefault="00EB2F53" w:rsidP="00EB2F53">
            <w:pPr>
              <w:spacing w:after="0" w:line="240" w:lineRule="auto"/>
              <w:rPr>
                <w:sz w:val="18"/>
                <w:szCs w:val="18"/>
                <w:lang w:val="tt-RU"/>
              </w:rPr>
            </w:pPr>
          </w:p>
        </w:tc>
      </w:tr>
      <w:tr w:rsidR="00EB2F53" w:rsidRPr="00314246" w:rsidTr="002207BB">
        <w:tblPrEx>
          <w:tblLook w:val="0000" w:firstRow="0" w:lastRow="0" w:firstColumn="0" w:lastColumn="0" w:noHBand="0" w:noVBand="0"/>
        </w:tblPrEx>
        <w:trPr>
          <w:trHeight w:val="318"/>
        </w:trPr>
        <w:tc>
          <w:tcPr>
            <w:tcW w:w="852" w:type="dxa"/>
          </w:tcPr>
          <w:p w:rsidR="00EB2F53" w:rsidRPr="00314246" w:rsidRDefault="00EB2F53" w:rsidP="00EB2F53">
            <w:pPr>
              <w:rPr>
                <w:sz w:val="18"/>
                <w:szCs w:val="18"/>
                <w:lang w:val="tt-RU"/>
              </w:rPr>
            </w:pPr>
            <w:r w:rsidRPr="00314246">
              <w:rPr>
                <w:sz w:val="18"/>
                <w:szCs w:val="18"/>
                <w:lang w:val="tt-RU"/>
              </w:rPr>
              <w:t>87</w:t>
            </w:r>
          </w:p>
        </w:tc>
        <w:tc>
          <w:tcPr>
            <w:tcW w:w="8640" w:type="dxa"/>
          </w:tcPr>
          <w:p w:rsidR="00EB2F53" w:rsidRPr="00314246" w:rsidRDefault="00EB2F53" w:rsidP="00EB2F53">
            <w:pPr>
              <w:spacing w:line="240" w:lineRule="auto"/>
              <w:rPr>
                <w:sz w:val="18"/>
                <w:szCs w:val="18"/>
                <w:lang w:val="tt-RU"/>
              </w:rPr>
            </w:pPr>
            <w:r w:rsidRPr="00314246">
              <w:rPr>
                <w:color w:val="000000"/>
                <w:sz w:val="18"/>
                <w:szCs w:val="18"/>
                <w:lang w:val="tt-RU"/>
              </w:rPr>
              <w:t>Придаточные условные и уступительные. Иярчен шарт һәм кире җөмләләр</w:t>
            </w:r>
          </w:p>
        </w:tc>
        <w:tc>
          <w:tcPr>
            <w:tcW w:w="992" w:type="dxa"/>
          </w:tcPr>
          <w:p w:rsidR="00EB2F53" w:rsidRPr="00314246" w:rsidRDefault="00EB2F53" w:rsidP="00EB2F53">
            <w:pPr>
              <w:spacing w:after="0" w:line="240" w:lineRule="auto"/>
              <w:jc w:val="center"/>
              <w:rPr>
                <w:rFonts w:eastAsia="Times New Roman"/>
                <w:sz w:val="18"/>
                <w:szCs w:val="18"/>
                <w:lang w:val="tt-RU" w:eastAsia="ru-RU"/>
              </w:rPr>
            </w:pPr>
            <w:r w:rsidRPr="00314246">
              <w:rPr>
                <w:rFonts w:eastAsia="Times New Roman"/>
                <w:sz w:val="18"/>
                <w:szCs w:val="18"/>
                <w:lang w:val="tt-RU" w:eastAsia="ru-RU"/>
              </w:rPr>
              <w:t>1</w:t>
            </w:r>
          </w:p>
        </w:tc>
        <w:tc>
          <w:tcPr>
            <w:tcW w:w="3826" w:type="dxa"/>
            <w:shd w:val="clear" w:color="auto" w:fill="auto"/>
          </w:tcPr>
          <w:p w:rsidR="00EB2F53" w:rsidRPr="00314246" w:rsidRDefault="00EB2F53" w:rsidP="00EB2F53">
            <w:pPr>
              <w:spacing w:after="0" w:line="240" w:lineRule="auto"/>
              <w:rPr>
                <w:sz w:val="18"/>
                <w:szCs w:val="18"/>
                <w:lang w:val="tt-RU"/>
              </w:rPr>
            </w:pPr>
            <w:r w:rsidRPr="00314246">
              <w:rPr>
                <w:sz w:val="18"/>
                <w:szCs w:val="18"/>
                <w:lang w:val="tt-RU"/>
              </w:rPr>
              <w:t>апрельнең 4нче атнасы</w:t>
            </w:r>
          </w:p>
        </w:tc>
        <w:tc>
          <w:tcPr>
            <w:tcW w:w="1567" w:type="dxa"/>
            <w:shd w:val="clear" w:color="auto" w:fill="auto"/>
          </w:tcPr>
          <w:p w:rsidR="00EB2F53" w:rsidRPr="00314246" w:rsidRDefault="00EB2F53" w:rsidP="00EB2F53">
            <w:pPr>
              <w:spacing w:after="0" w:line="240" w:lineRule="auto"/>
              <w:rPr>
                <w:sz w:val="18"/>
                <w:szCs w:val="18"/>
                <w:lang w:val="tt-RU"/>
              </w:rPr>
            </w:pPr>
          </w:p>
        </w:tc>
      </w:tr>
      <w:tr w:rsidR="00EB2F53" w:rsidRPr="00314246" w:rsidTr="002207BB">
        <w:tblPrEx>
          <w:tblLook w:val="0000" w:firstRow="0" w:lastRow="0" w:firstColumn="0" w:lastColumn="0" w:noHBand="0" w:noVBand="0"/>
        </w:tblPrEx>
        <w:trPr>
          <w:trHeight w:val="318"/>
        </w:trPr>
        <w:tc>
          <w:tcPr>
            <w:tcW w:w="852" w:type="dxa"/>
          </w:tcPr>
          <w:p w:rsidR="00EB2F53" w:rsidRPr="00314246" w:rsidRDefault="00EB2F53" w:rsidP="00EB2F53">
            <w:pPr>
              <w:rPr>
                <w:sz w:val="18"/>
                <w:szCs w:val="18"/>
                <w:lang w:val="tt-RU"/>
              </w:rPr>
            </w:pPr>
            <w:r w:rsidRPr="00314246">
              <w:rPr>
                <w:sz w:val="18"/>
                <w:szCs w:val="18"/>
                <w:lang w:val="tt-RU"/>
              </w:rPr>
              <w:t>88</w:t>
            </w:r>
          </w:p>
        </w:tc>
        <w:tc>
          <w:tcPr>
            <w:tcW w:w="8640" w:type="dxa"/>
          </w:tcPr>
          <w:p w:rsidR="00EB2F53" w:rsidRPr="00314246" w:rsidRDefault="00A0790E" w:rsidP="00EB2F53">
            <w:pPr>
              <w:spacing w:line="240" w:lineRule="auto"/>
              <w:rPr>
                <w:sz w:val="18"/>
                <w:szCs w:val="18"/>
              </w:rPr>
            </w:pPr>
            <w:r w:rsidRPr="00314246">
              <w:rPr>
                <w:sz w:val="18"/>
                <w:szCs w:val="18"/>
                <w:lang w:val="tt-RU"/>
              </w:rPr>
              <w:t>Придаточные предло</w:t>
            </w:r>
            <w:r w:rsidRPr="00314246">
              <w:rPr>
                <w:sz w:val="18"/>
                <w:szCs w:val="18"/>
              </w:rPr>
              <w:t>жения /Иярчен аныклагыч җөмлә.</w:t>
            </w:r>
          </w:p>
        </w:tc>
        <w:tc>
          <w:tcPr>
            <w:tcW w:w="992" w:type="dxa"/>
          </w:tcPr>
          <w:p w:rsidR="00EB2F53" w:rsidRPr="00314246" w:rsidRDefault="00EB2F53" w:rsidP="00EB2F53">
            <w:pPr>
              <w:spacing w:after="0" w:line="240" w:lineRule="auto"/>
              <w:jc w:val="center"/>
              <w:rPr>
                <w:rFonts w:eastAsia="Times New Roman"/>
                <w:sz w:val="18"/>
                <w:szCs w:val="18"/>
                <w:lang w:val="tt-RU" w:eastAsia="ru-RU"/>
              </w:rPr>
            </w:pPr>
            <w:r w:rsidRPr="00314246">
              <w:rPr>
                <w:rFonts w:eastAsia="Times New Roman"/>
                <w:sz w:val="18"/>
                <w:szCs w:val="18"/>
                <w:lang w:val="tt-RU" w:eastAsia="ru-RU"/>
              </w:rPr>
              <w:t>1</w:t>
            </w:r>
          </w:p>
        </w:tc>
        <w:tc>
          <w:tcPr>
            <w:tcW w:w="3826" w:type="dxa"/>
            <w:shd w:val="clear" w:color="auto" w:fill="auto"/>
          </w:tcPr>
          <w:p w:rsidR="00EB2F53" w:rsidRPr="00314246" w:rsidRDefault="00EB2F53" w:rsidP="00EB2F53">
            <w:pPr>
              <w:spacing w:after="0" w:line="240" w:lineRule="auto"/>
              <w:rPr>
                <w:sz w:val="18"/>
                <w:szCs w:val="18"/>
                <w:lang w:val="tt-RU"/>
              </w:rPr>
            </w:pPr>
            <w:r w:rsidRPr="00314246">
              <w:rPr>
                <w:sz w:val="18"/>
                <w:szCs w:val="18"/>
                <w:lang w:val="tt-RU"/>
              </w:rPr>
              <w:t>апрельнең 4нче атнасы</w:t>
            </w:r>
          </w:p>
        </w:tc>
        <w:tc>
          <w:tcPr>
            <w:tcW w:w="1567" w:type="dxa"/>
            <w:shd w:val="clear" w:color="auto" w:fill="auto"/>
          </w:tcPr>
          <w:p w:rsidR="00EB2F53" w:rsidRPr="00314246" w:rsidRDefault="00EB2F53" w:rsidP="00EB2F53">
            <w:pPr>
              <w:spacing w:after="0" w:line="240" w:lineRule="auto"/>
              <w:rPr>
                <w:sz w:val="18"/>
                <w:szCs w:val="18"/>
                <w:lang w:val="tt-RU"/>
              </w:rPr>
            </w:pPr>
          </w:p>
        </w:tc>
      </w:tr>
      <w:tr w:rsidR="00EB2F53" w:rsidRPr="00314246" w:rsidTr="002207BB">
        <w:tblPrEx>
          <w:tblLook w:val="0000" w:firstRow="0" w:lastRow="0" w:firstColumn="0" w:lastColumn="0" w:noHBand="0" w:noVBand="0"/>
        </w:tblPrEx>
        <w:trPr>
          <w:trHeight w:val="318"/>
        </w:trPr>
        <w:tc>
          <w:tcPr>
            <w:tcW w:w="852" w:type="dxa"/>
          </w:tcPr>
          <w:p w:rsidR="00EB2F53" w:rsidRPr="00314246" w:rsidRDefault="00EB2F53" w:rsidP="00EB2F53">
            <w:pPr>
              <w:rPr>
                <w:sz w:val="18"/>
                <w:szCs w:val="18"/>
                <w:lang w:val="tt-RU"/>
              </w:rPr>
            </w:pPr>
            <w:r w:rsidRPr="00314246">
              <w:rPr>
                <w:sz w:val="18"/>
                <w:szCs w:val="18"/>
                <w:lang w:val="tt-RU"/>
              </w:rPr>
              <w:t>89</w:t>
            </w:r>
          </w:p>
        </w:tc>
        <w:tc>
          <w:tcPr>
            <w:tcW w:w="8640" w:type="dxa"/>
          </w:tcPr>
          <w:p w:rsidR="00EB2F53" w:rsidRPr="00314246" w:rsidRDefault="00A0790E" w:rsidP="00EB2F53">
            <w:pPr>
              <w:spacing w:line="240" w:lineRule="auto"/>
              <w:rPr>
                <w:sz w:val="18"/>
                <w:szCs w:val="18"/>
              </w:rPr>
            </w:pPr>
            <w:r w:rsidRPr="00314246">
              <w:rPr>
                <w:sz w:val="18"/>
                <w:szCs w:val="18"/>
                <w:lang w:val="tt-RU"/>
              </w:rPr>
              <w:t>Сложные предложения  с разными видами связи ./Күп тезмәле  кушма җөмлә .</w:t>
            </w:r>
          </w:p>
        </w:tc>
        <w:tc>
          <w:tcPr>
            <w:tcW w:w="992" w:type="dxa"/>
          </w:tcPr>
          <w:p w:rsidR="00EB2F53" w:rsidRPr="00314246" w:rsidRDefault="00EB2F53" w:rsidP="00EB2F53">
            <w:pPr>
              <w:spacing w:after="0" w:line="240" w:lineRule="auto"/>
              <w:jc w:val="center"/>
              <w:rPr>
                <w:rFonts w:eastAsia="Times New Roman"/>
                <w:sz w:val="18"/>
                <w:szCs w:val="18"/>
                <w:lang w:val="tt-RU" w:eastAsia="ru-RU"/>
              </w:rPr>
            </w:pPr>
            <w:r w:rsidRPr="00314246">
              <w:rPr>
                <w:rFonts w:eastAsia="Times New Roman"/>
                <w:sz w:val="18"/>
                <w:szCs w:val="18"/>
                <w:lang w:val="tt-RU" w:eastAsia="ru-RU"/>
              </w:rPr>
              <w:t>1</w:t>
            </w:r>
          </w:p>
        </w:tc>
        <w:tc>
          <w:tcPr>
            <w:tcW w:w="3826" w:type="dxa"/>
            <w:shd w:val="clear" w:color="auto" w:fill="auto"/>
          </w:tcPr>
          <w:p w:rsidR="00EB2F53" w:rsidRPr="00314246" w:rsidRDefault="00EB2F53" w:rsidP="00EB2F53">
            <w:pPr>
              <w:spacing w:after="0" w:line="240" w:lineRule="auto"/>
              <w:rPr>
                <w:sz w:val="18"/>
                <w:szCs w:val="18"/>
                <w:lang w:val="tt-RU"/>
              </w:rPr>
            </w:pPr>
            <w:r w:rsidRPr="00314246">
              <w:rPr>
                <w:sz w:val="18"/>
                <w:szCs w:val="18"/>
                <w:lang w:val="tt-RU"/>
              </w:rPr>
              <w:t>апрельнең 4нче атнасы</w:t>
            </w:r>
          </w:p>
        </w:tc>
        <w:tc>
          <w:tcPr>
            <w:tcW w:w="1567" w:type="dxa"/>
            <w:shd w:val="clear" w:color="auto" w:fill="auto"/>
          </w:tcPr>
          <w:p w:rsidR="00EB2F53" w:rsidRPr="00314246" w:rsidRDefault="00EB2F53" w:rsidP="00EB2F53">
            <w:pPr>
              <w:spacing w:after="0" w:line="240" w:lineRule="auto"/>
              <w:rPr>
                <w:sz w:val="18"/>
                <w:szCs w:val="18"/>
                <w:lang w:val="tt-RU"/>
              </w:rPr>
            </w:pPr>
          </w:p>
        </w:tc>
      </w:tr>
      <w:tr w:rsidR="00EB2F53" w:rsidRPr="00314246" w:rsidTr="002207BB">
        <w:tblPrEx>
          <w:tblLook w:val="0000" w:firstRow="0" w:lastRow="0" w:firstColumn="0" w:lastColumn="0" w:noHBand="0" w:noVBand="0"/>
        </w:tblPrEx>
        <w:trPr>
          <w:trHeight w:val="324"/>
        </w:trPr>
        <w:tc>
          <w:tcPr>
            <w:tcW w:w="852" w:type="dxa"/>
          </w:tcPr>
          <w:p w:rsidR="00EB2F53" w:rsidRPr="00314246" w:rsidRDefault="00EB2F53" w:rsidP="00EB2F53">
            <w:pPr>
              <w:rPr>
                <w:sz w:val="18"/>
                <w:szCs w:val="18"/>
                <w:lang w:val="tt-RU"/>
              </w:rPr>
            </w:pPr>
            <w:r w:rsidRPr="00314246">
              <w:rPr>
                <w:sz w:val="18"/>
                <w:szCs w:val="18"/>
                <w:lang w:val="tt-RU"/>
              </w:rPr>
              <w:t>90</w:t>
            </w:r>
          </w:p>
        </w:tc>
        <w:tc>
          <w:tcPr>
            <w:tcW w:w="8640" w:type="dxa"/>
          </w:tcPr>
          <w:p w:rsidR="00EB2F53" w:rsidRPr="00314246" w:rsidRDefault="00A0790E" w:rsidP="00EB2F53">
            <w:pPr>
              <w:rPr>
                <w:b/>
                <w:sz w:val="18"/>
                <w:szCs w:val="18"/>
                <w:lang w:val="tt-RU"/>
              </w:rPr>
            </w:pPr>
            <w:r w:rsidRPr="00314246">
              <w:rPr>
                <w:sz w:val="18"/>
                <w:szCs w:val="18"/>
                <w:lang w:val="tt-RU"/>
              </w:rPr>
              <w:t>Сложные предложения  с разными видами связи ./Күп тезмәле  кушма җөмлә</w:t>
            </w:r>
          </w:p>
        </w:tc>
        <w:tc>
          <w:tcPr>
            <w:tcW w:w="992" w:type="dxa"/>
          </w:tcPr>
          <w:p w:rsidR="00EB2F53" w:rsidRPr="00314246" w:rsidRDefault="00EB2F53" w:rsidP="00EB2F53">
            <w:pPr>
              <w:spacing w:after="0" w:line="240" w:lineRule="auto"/>
              <w:jc w:val="center"/>
              <w:rPr>
                <w:rFonts w:eastAsia="Times New Roman"/>
                <w:sz w:val="18"/>
                <w:szCs w:val="18"/>
                <w:lang w:val="tt-RU" w:eastAsia="ru-RU"/>
              </w:rPr>
            </w:pPr>
            <w:r w:rsidRPr="00314246">
              <w:rPr>
                <w:rFonts w:eastAsia="Times New Roman"/>
                <w:sz w:val="18"/>
                <w:szCs w:val="18"/>
                <w:lang w:val="tt-RU" w:eastAsia="ru-RU"/>
              </w:rPr>
              <w:t>1</w:t>
            </w:r>
          </w:p>
        </w:tc>
        <w:tc>
          <w:tcPr>
            <w:tcW w:w="3826" w:type="dxa"/>
            <w:shd w:val="clear" w:color="auto" w:fill="auto"/>
          </w:tcPr>
          <w:p w:rsidR="00EB2F53" w:rsidRPr="00314246" w:rsidRDefault="00C45C51" w:rsidP="00EB2F53">
            <w:pPr>
              <w:spacing w:after="0" w:line="240" w:lineRule="auto"/>
              <w:rPr>
                <w:sz w:val="18"/>
                <w:szCs w:val="18"/>
                <w:lang w:val="tt-RU"/>
              </w:rPr>
            </w:pPr>
            <w:r w:rsidRPr="00314246">
              <w:rPr>
                <w:sz w:val="18"/>
                <w:szCs w:val="18"/>
                <w:lang w:val="tt-RU"/>
              </w:rPr>
              <w:t>апрельнең 5нче атнасы</w:t>
            </w:r>
          </w:p>
        </w:tc>
        <w:tc>
          <w:tcPr>
            <w:tcW w:w="1567" w:type="dxa"/>
            <w:shd w:val="clear" w:color="auto" w:fill="auto"/>
          </w:tcPr>
          <w:p w:rsidR="00EB2F53" w:rsidRPr="00314246" w:rsidRDefault="00EB2F53" w:rsidP="00EB2F53">
            <w:pPr>
              <w:spacing w:after="0" w:line="240" w:lineRule="auto"/>
              <w:rPr>
                <w:sz w:val="18"/>
                <w:szCs w:val="18"/>
                <w:lang w:val="tt-RU"/>
              </w:rPr>
            </w:pPr>
          </w:p>
        </w:tc>
      </w:tr>
      <w:tr w:rsidR="00EB2F53" w:rsidRPr="00314246" w:rsidTr="002207BB">
        <w:tblPrEx>
          <w:tblLook w:val="0000" w:firstRow="0" w:lastRow="0" w:firstColumn="0" w:lastColumn="0" w:noHBand="0" w:noVBand="0"/>
        </w:tblPrEx>
        <w:trPr>
          <w:trHeight w:val="324"/>
        </w:trPr>
        <w:tc>
          <w:tcPr>
            <w:tcW w:w="852" w:type="dxa"/>
          </w:tcPr>
          <w:p w:rsidR="00EB2F53" w:rsidRPr="00314246" w:rsidRDefault="00EB2F53" w:rsidP="00EB2F53">
            <w:pPr>
              <w:rPr>
                <w:sz w:val="18"/>
                <w:szCs w:val="18"/>
                <w:lang w:val="tt-RU"/>
              </w:rPr>
            </w:pPr>
            <w:r w:rsidRPr="00314246">
              <w:rPr>
                <w:sz w:val="18"/>
                <w:szCs w:val="18"/>
                <w:lang w:val="tt-RU"/>
              </w:rPr>
              <w:t>91</w:t>
            </w:r>
          </w:p>
        </w:tc>
        <w:tc>
          <w:tcPr>
            <w:tcW w:w="8640" w:type="dxa"/>
          </w:tcPr>
          <w:p w:rsidR="00EB2F53" w:rsidRPr="00314246" w:rsidRDefault="00A0790E" w:rsidP="00EB2F53">
            <w:pPr>
              <w:spacing w:line="240" w:lineRule="auto"/>
              <w:rPr>
                <w:sz w:val="18"/>
                <w:szCs w:val="18"/>
              </w:rPr>
            </w:pPr>
            <w:r w:rsidRPr="00314246">
              <w:rPr>
                <w:sz w:val="18"/>
                <w:szCs w:val="18"/>
                <w:lang w:val="tt-RU"/>
              </w:rPr>
              <w:t>Сло</w:t>
            </w:r>
            <w:r w:rsidRPr="00314246">
              <w:rPr>
                <w:sz w:val="18"/>
                <w:szCs w:val="18"/>
              </w:rPr>
              <w:t>жные  смешанные предложения  с разными видами связи</w:t>
            </w:r>
            <w:r w:rsidR="00167BE0">
              <w:rPr>
                <w:sz w:val="18"/>
                <w:szCs w:val="18"/>
              </w:rPr>
              <w:t>/</w:t>
            </w:r>
            <w:r w:rsidRPr="00314246">
              <w:rPr>
                <w:sz w:val="18"/>
                <w:szCs w:val="18"/>
              </w:rPr>
              <w:t xml:space="preserve"> </w:t>
            </w:r>
            <w:r w:rsidR="00167BE0" w:rsidRPr="00314246">
              <w:rPr>
                <w:sz w:val="18"/>
                <w:szCs w:val="18"/>
                <w:lang w:val="tt-RU"/>
              </w:rPr>
              <w:t>Күп тезмәле  кушма җөмлә</w:t>
            </w:r>
            <w:r w:rsidRPr="00314246">
              <w:rPr>
                <w:sz w:val="18"/>
                <w:szCs w:val="18"/>
              </w:rPr>
              <w:t>./</w:t>
            </w:r>
          </w:p>
        </w:tc>
        <w:tc>
          <w:tcPr>
            <w:tcW w:w="992" w:type="dxa"/>
          </w:tcPr>
          <w:p w:rsidR="00EB2F53" w:rsidRPr="00314246" w:rsidRDefault="00EB2F53" w:rsidP="00EB2F53">
            <w:pPr>
              <w:spacing w:after="0" w:line="240" w:lineRule="auto"/>
              <w:jc w:val="center"/>
              <w:rPr>
                <w:rFonts w:eastAsia="Times New Roman"/>
                <w:sz w:val="18"/>
                <w:szCs w:val="18"/>
                <w:lang w:val="tt-RU" w:eastAsia="ru-RU"/>
              </w:rPr>
            </w:pPr>
            <w:r w:rsidRPr="00314246">
              <w:rPr>
                <w:rFonts w:eastAsia="Times New Roman"/>
                <w:sz w:val="18"/>
                <w:szCs w:val="18"/>
                <w:lang w:val="tt-RU" w:eastAsia="ru-RU"/>
              </w:rPr>
              <w:t>1</w:t>
            </w:r>
          </w:p>
        </w:tc>
        <w:tc>
          <w:tcPr>
            <w:tcW w:w="3826" w:type="dxa"/>
            <w:shd w:val="clear" w:color="auto" w:fill="auto"/>
          </w:tcPr>
          <w:p w:rsidR="00EB2F53" w:rsidRPr="00314246" w:rsidRDefault="00EB2F53" w:rsidP="00EB2F53">
            <w:pPr>
              <w:spacing w:after="0" w:line="240" w:lineRule="auto"/>
              <w:rPr>
                <w:sz w:val="18"/>
                <w:szCs w:val="18"/>
                <w:lang w:val="tt-RU"/>
              </w:rPr>
            </w:pPr>
            <w:r w:rsidRPr="00314246">
              <w:rPr>
                <w:sz w:val="18"/>
                <w:szCs w:val="18"/>
                <w:lang w:val="tt-RU"/>
              </w:rPr>
              <w:t>апрельнең 5нче атнасы</w:t>
            </w:r>
          </w:p>
        </w:tc>
        <w:tc>
          <w:tcPr>
            <w:tcW w:w="1567" w:type="dxa"/>
            <w:shd w:val="clear" w:color="auto" w:fill="auto"/>
          </w:tcPr>
          <w:p w:rsidR="00EB2F53" w:rsidRPr="00314246" w:rsidRDefault="00EB2F53" w:rsidP="00EB2F53">
            <w:pPr>
              <w:spacing w:after="0" w:line="240" w:lineRule="auto"/>
              <w:rPr>
                <w:sz w:val="18"/>
                <w:szCs w:val="18"/>
                <w:lang w:val="tt-RU"/>
              </w:rPr>
            </w:pPr>
          </w:p>
        </w:tc>
      </w:tr>
      <w:tr w:rsidR="00D84742" w:rsidRPr="00314246" w:rsidTr="002207BB">
        <w:tblPrEx>
          <w:tblLook w:val="0000" w:firstRow="0" w:lastRow="0" w:firstColumn="0" w:lastColumn="0" w:noHBand="0" w:noVBand="0"/>
        </w:tblPrEx>
        <w:trPr>
          <w:trHeight w:val="598"/>
        </w:trPr>
        <w:tc>
          <w:tcPr>
            <w:tcW w:w="852" w:type="dxa"/>
          </w:tcPr>
          <w:p w:rsidR="00D84742" w:rsidRPr="00314246" w:rsidRDefault="00D84742" w:rsidP="00D84742">
            <w:pPr>
              <w:rPr>
                <w:sz w:val="18"/>
                <w:szCs w:val="18"/>
                <w:lang w:val="tt-RU"/>
              </w:rPr>
            </w:pPr>
            <w:r w:rsidRPr="00314246">
              <w:rPr>
                <w:sz w:val="18"/>
                <w:szCs w:val="18"/>
                <w:lang w:val="tt-RU"/>
              </w:rPr>
              <w:t>92</w:t>
            </w:r>
          </w:p>
        </w:tc>
        <w:tc>
          <w:tcPr>
            <w:tcW w:w="8640" w:type="dxa"/>
          </w:tcPr>
          <w:p w:rsidR="00D84742" w:rsidRPr="00314246" w:rsidRDefault="00D84742" w:rsidP="00D84742">
            <w:pPr>
              <w:spacing w:line="240" w:lineRule="auto"/>
              <w:rPr>
                <w:sz w:val="18"/>
                <w:szCs w:val="18"/>
              </w:rPr>
            </w:pPr>
            <w:r w:rsidRPr="00314246">
              <w:rPr>
                <w:sz w:val="18"/>
                <w:szCs w:val="18"/>
                <w:lang w:val="tt-RU"/>
              </w:rPr>
              <w:t>Сло</w:t>
            </w:r>
            <w:r w:rsidRPr="00314246">
              <w:rPr>
                <w:sz w:val="18"/>
                <w:szCs w:val="18"/>
              </w:rPr>
              <w:t xml:space="preserve">жные  смешанные предложения  с разными видами связи </w:t>
            </w:r>
            <w:r w:rsidR="00167BE0" w:rsidRPr="00314246">
              <w:rPr>
                <w:sz w:val="18"/>
                <w:szCs w:val="18"/>
                <w:lang w:val="tt-RU"/>
              </w:rPr>
              <w:t>Күп тезмәле  кушма җөмлә</w:t>
            </w:r>
            <w:r w:rsidRPr="00314246">
              <w:rPr>
                <w:sz w:val="18"/>
                <w:szCs w:val="18"/>
              </w:rPr>
              <w:t>./</w:t>
            </w:r>
          </w:p>
        </w:tc>
        <w:tc>
          <w:tcPr>
            <w:tcW w:w="992" w:type="dxa"/>
          </w:tcPr>
          <w:p w:rsidR="00D84742" w:rsidRPr="00314246" w:rsidRDefault="00D84742" w:rsidP="00D84742">
            <w:pPr>
              <w:jc w:val="center"/>
              <w:rPr>
                <w:sz w:val="18"/>
                <w:szCs w:val="18"/>
                <w:lang w:val="tt-RU"/>
              </w:rPr>
            </w:pPr>
            <w:r w:rsidRPr="00314246">
              <w:rPr>
                <w:sz w:val="18"/>
                <w:szCs w:val="18"/>
                <w:lang w:val="tt-RU"/>
              </w:rPr>
              <w:t>1</w:t>
            </w:r>
          </w:p>
        </w:tc>
        <w:tc>
          <w:tcPr>
            <w:tcW w:w="3826" w:type="dxa"/>
            <w:shd w:val="clear" w:color="auto" w:fill="auto"/>
          </w:tcPr>
          <w:p w:rsidR="00D84742" w:rsidRPr="00314246" w:rsidRDefault="00D84742" w:rsidP="00D84742">
            <w:pPr>
              <w:spacing w:after="0" w:line="240" w:lineRule="auto"/>
              <w:rPr>
                <w:sz w:val="18"/>
                <w:szCs w:val="18"/>
                <w:lang w:val="tt-RU"/>
              </w:rPr>
            </w:pPr>
            <w:r w:rsidRPr="00314246">
              <w:rPr>
                <w:sz w:val="18"/>
                <w:szCs w:val="18"/>
                <w:lang w:val="tt-RU"/>
              </w:rPr>
              <w:t>майның 1 нче атнасы</w:t>
            </w:r>
          </w:p>
        </w:tc>
        <w:tc>
          <w:tcPr>
            <w:tcW w:w="1567" w:type="dxa"/>
            <w:shd w:val="clear" w:color="auto" w:fill="auto"/>
          </w:tcPr>
          <w:p w:rsidR="00D84742" w:rsidRPr="00314246" w:rsidRDefault="00D84742" w:rsidP="00D84742">
            <w:pPr>
              <w:spacing w:after="0" w:line="240" w:lineRule="auto"/>
              <w:rPr>
                <w:sz w:val="18"/>
                <w:szCs w:val="18"/>
                <w:lang w:val="tt-RU"/>
              </w:rPr>
            </w:pPr>
          </w:p>
        </w:tc>
      </w:tr>
      <w:tr w:rsidR="00D84742" w:rsidRPr="00314246" w:rsidTr="002207BB">
        <w:tblPrEx>
          <w:tblLook w:val="0000" w:firstRow="0" w:lastRow="0" w:firstColumn="0" w:lastColumn="0" w:noHBand="0" w:noVBand="0"/>
        </w:tblPrEx>
        <w:trPr>
          <w:trHeight w:val="501"/>
        </w:trPr>
        <w:tc>
          <w:tcPr>
            <w:tcW w:w="852" w:type="dxa"/>
          </w:tcPr>
          <w:p w:rsidR="00D84742" w:rsidRPr="00314246" w:rsidRDefault="00D84742" w:rsidP="00D84742">
            <w:pPr>
              <w:rPr>
                <w:sz w:val="18"/>
                <w:szCs w:val="18"/>
                <w:lang w:val="tt-RU"/>
              </w:rPr>
            </w:pPr>
            <w:r w:rsidRPr="00314246">
              <w:rPr>
                <w:sz w:val="18"/>
                <w:szCs w:val="18"/>
                <w:lang w:val="tt-RU"/>
              </w:rPr>
              <w:t>93</w:t>
            </w:r>
          </w:p>
        </w:tc>
        <w:tc>
          <w:tcPr>
            <w:tcW w:w="8640" w:type="dxa"/>
          </w:tcPr>
          <w:p w:rsidR="00D84742" w:rsidRPr="00314246" w:rsidRDefault="00D84742" w:rsidP="00D84742">
            <w:pPr>
              <w:spacing w:line="240" w:lineRule="auto"/>
              <w:rPr>
                <w:sz w:val="18"/>
                <w:szCs w:val="18"/>
                <w:lang w:val="tt-RU"/>
              </w:rPr>
            </w:pPr>
            <w:r w:rsidRPr="00314246">
              <w:rPr>
                <w:color w:val="000000"/>
                <w:sz w:val="18"/>
                <w:szCs w:val="18"/>
                <w:lang w:val="tt-RU"/>
              </w:rPr>
              <w:t>Повторение сложноподчиненных предложений. Иярченле кушма җөмләләре кабатлау</w:t>
            </w:r>
          </w:p>
        </w:tc>
        <w:tc>
          <w:tcPr>
            <w:tcW w:w="992" w:type="dxa"/>
          </w:tcPr>
          <w:p w:rsidR="00D84742" w:rsidRPr="00314246" w:rsidRDefault="00D84742" w:rsidP="00D84742">
            <w:pPr>
              <w:spacing w:after="0" w:line="240" w:lineRule="auto"/>
              <w:jc w:val="center"/>
              <w:rPr>
                <w:sz w:val="18"/>
                <w:szCs w:val="18"/>
                <w:lang w:val="tt-RU"/>
              </w:rPr>
            </w:pPr>
            <w:r w:rsidRPr="00314246">
              <w:rPr>
                <w:sz w:val="18"/>
                <w:szCs w:val="18"/>
                <w:lang w:val="tt-RU"/>
              </w:rPr>
              <w:t>1</w:t>
            </w:r>
          </w:p>
        </w:tc>
        <w:tc>
          <w:tcPr>
            <w:tcW w:w="3826" w:type="dxa"/>
            <w:shd w:val="clear" w:color="auto" w:fill="auto"/>
          </w:tcPr>
          <w:p w:rsidR="00D84742" w:rsidRPr="00314246" w:rsidRDefault="00D84742" w:rsidP="00D84742">
            <w:pPr>
              <w:spacing w:after="0" w:line="240" w:lineRule="auto"/>
              <w:rPr>
                <w:sz w:val="18"/>
                <w:szCs w:val="18"/>
                <w:lang w:val="tt-RU"/>
              </w:rPr>
            </w:pPr>
            <w:r w:rsidRPr="00314246">
              <w:rPr>
                <w:sz w:val="18"/>
                <w:szCs w:val="18"/>
                <w:lang w:val="tt-RU"/>
              </w:rPr>
              <w:t>майның 1 нче атнасы</w:t>
            </w:r>
          </w:p>
        </w:tc>
        <w:tc>
          <w:tcPr>
            <w:tcW w:w="1567" w:type="dxa"/>
            <w:shd w:val="clear" w:color="auto" w:fill="auto"/>
          </w:tcPr>
          <w:p w:rsidR="00D84742" w:rsidRPr="00314246" w:rsidRDefault="00D84742" w:rsidP="00D84742">
            <w:pPr>
              <w:spacing w:after="0" w:line="240" w:lineRule="auto"/>
              <w:rPr>
                <w:sz w:val="18"/>
                <w:szCs w:val="18"/>
                <w:lang w:val="tt-RU"/>
              </w:rPr>
            </w:pPr>
          </w:p>
        </w:tc>
      </w:tr>
      <w:tr w:rsidR="00D84742" w:rsidRPr="00314246" w:rsidTr="002207BB">
        <w:tblPrEx>
          <w:tblLook w:val="0000" w:firstRow="0" w:lastRow="0" w:firstColumn="0" w:lastColumn="0" w:noHBand="0" w:noVBand="0"/>
        </w:tblPrEx>
        <w:trPr>
          <w:trHeight w:val="524"/>
        </w:trPr>
        <w:tc>
          <w:tcPr>
            <w:tcW w:w="852" w:type="dxa"/>
          </w:tcPr>
          <w:p w:rsidR="00D84742" w:rsidRPr="00314246" w:rsidRDefault="00D84742" w:rsidP="00D84742">
            <w:pPr>
              <w:rPr>
                <w:sz w:val="18"/>
                <w:szCs w:val="18"/>
                <w:lang w:val="tt-RU"/>
              </w:rPr>
            </w:pPr>
            <w:r w:rsidRPr="00314246">
              <w:rPr>
                <w:sz w:val="18"/>
                <w:szCs w:val="18"/>
                <w:lang w:val="tt-RU"/>
              </w:rPr>
              <w:t>94</w:t>
            </w:r>
          </w:p>
        </w:tc>
        <w:tc>
          <w:tcPr>
            <w:tcW w:w="8640" w:type="dxa"/>
          </w:tcPr>
          <w:p w:rsidR="00D84742" w:rsidRPr="00314246" w:rsidRDefault="00D84742" w:rsidP="00D84742">
            <w:pPr>
              <w:spacing w:line="240" w:lineRule="auto"/>
              <w:rPr>
                <w:sz w:val="18"/>
                <w:szCs w:val="18"/>
                <w:lang w:val="tt-RU"/>
              </w:rPr>
            </w:pPr>
            <w:r w:rsidRPr="00314246">
              <w:rPr>
                <w:color w:val="000000"/>
                <w:sz w:val="18"/>
                <w:szCs w:val="18"/>
                <w:lang w:val="tt-RU"/>
              </w:rPr>
              <w:t>Повторение сложноподчиненных предложений. Иярченле кушма җөмләләре кабатлау</w:t>
            </w:r>
          </w:p>
        </w:tc>
        <w:tc>
          <w:tcPr>
            <w:tcW w:w="992" w:type="dxa"/>
          </w:tcPr>
          <w:p w:rsidR="00D84742" w:rsidRPr="00314246" w:rsidRDefault="00D84742" w:rsidP="00D84742">
            <w:pPr>
              <w:spacing w:after="0" w:line="240" w:lineRule="auto"/>
              <w:jc w:val="center"/>
              <w:rPr>
                <w:sz w:val="18"/>
                <w:szCs w:val="18"/>
                <w:lang w:val="tt-RU"/>
              </w:rPr>
            </w:pPr>
            <w:r w:rsidRPr="00314246">
              <w:rPr>
                <w:sz w:val="18"/>
                <w:szCs w:val="18"/>
                <w:lang w:val="tt-RU"/>
              </w:rPr>
              <w:t>1</w:t>
            </w:r>
          </w:p>
        </w:tc>
        <w:tc>
          <w:tcPr>
            <w:tcW w:w="3826" w:type="dxa"/>
            <w:shd w:val="clear" w:color="auto" w:fill="auto"/>
          </w:tcPr>
          <w:p w:rsidR="00D84742" w:rsidRPr="00314246" w:rsidRDefault="00C45C51" w:rsidP="00D84742">
            <w:pPr>
              <w:spacing w:after="0" w:line="240" w:lineRule="auto"/>
              <w:rPr>
                <w:sz w:val="18"/>
                <w:szCs w:val="18"/>
                <w:lang w:val="tt-RU"/>
              </w:rPr>
            </w:pPr>
            <w:r w:rsidRPr="00314246">
              <w:rPr>
                <w:sz w:val="18"/>
                <w:szCs w:val="18"/>
                <w:lang w:val="tt-RU"/>
              </w:rPr>
              <w:t xml:space="preserve">майның 1 </w:t>
            </w:r>
            <w:r w:rsidR="00D84742" w:rsidRPr="00314246">
              <w:rPr>
                <w:sz w:val="18"/>
                <w:szCs w:val="18"/>
                <w:lang w:val="tt-RU"/>
              </w:rPr>
              <w:t>нче атнасы</w:t>
            </w:r>
          </w:p>
        </w:tc>
        <w:tc>
          <w:tcPr>
            <w:tcW w:w="1567" w:type="dxa"/>
            <w:shd w:val="clear" w:color="auto" w:fill="auto"/>
          </w:tcPr>
          <w:p w:rsidR="00D84742" w:rsidRPr="00314246" w:rsidRDefault="00D84742" w:rsidP="00D84742">
            <w:pPr>
              <w:spacing w:after="0" w:line="240" w:lineRule="auto"/>
              <w:rPr>
                <w:sz w:val="18"/>
                <w:szCs w:val="18"/>
                <w:lang w:val="tt-RU"/>
              </w:rPr>
            </w:pPr>
          </w:p>
        </w:tc>
      </w:tr>
      <w:tr w:rsidR="00D84742" w:rsidRPr="00314246" w:rsidTr="002207BB">
        <w:tblPrEx>
          <w:tblLook w:val="0000" w:firstRow="0" w:lastRow="0" w:firstColumn="0" w:lastColumn="0" w:noHBand="0" w:noVBand="0"/>
        </w:tblPrEx>
        <w:trPr>
          <w:trHeight w:val="400"/>
        </w:trPr>
        <w:tc>
          <w:tcPr>
            <w:tcW w:w="852" w:type="dxa"/>
          </w:tcPr>
          <w:p w:rsidR="00D84742" w:rsidRPr="00314246" w:rsidRDefault="00D84742" w:rsidP="00D84742">
            <w:pPr>
              <w:rPr>
                <w:sz w:val="18"/>
                <w:szCs w:val="18"/>
                <w:lang w:val="tt-RU"/>
              </w:rPr>
            </w:pPr>
            <w:r w:rsidRPr="00314246">
              <w:rPr>
                <w:sz w:val="18"/>
                <w:szCs w:val="18"/>
                <w:lang w:val="tt-RU"/>
              </w:rPr>
              <w:t>95</w:t>
            </w:r>
          </w:p>
        </w:tc>
        <w:tc>
          <w:tcPr>
            <w:tcW w:w="8640" w:type="dxa"/>
          </w:tcPr>
          <w:p w:rsidR="00D84742" w:rsidRPr="00314246" w:rsidRDefault="00A52C7C" w:rsidP="00D84742">
            <w:pPr>
              <w:spacing w:line="240" w:lineRule="auto"/>
              <w:rPr>
                <w:b/>
                <w:sz w:val="18"/>
                <w:szCs w:val="18"/>
                <w:lang w:val="tt-RU"/>
              </w:rPr>
            </w:pPr>
            <w:r w:rsidRPr="00314246">
              <w:rPr>
                <w:sz w:val="18"/>
                <w:szCs w:val="18"/>
                <w:lang w:val="tt-RU"/>
              </w:rPr>
              <w:t>Тезем  һәм  аның бүлекләре .</w:t>
            </w:r>
          </w:p>
        </w:tc>
        <w:tc>
          <w:tcPr>
            <w:tcW w:w="992" w:type="dxa"/>
          </w:tcPr>
          <w:p w:rsidR="00D84742" w:rsidRPr="00314246" w:rsidRDefault="00C45C51" w:rsidP="00D84742">
            <w:pPr>
              <w:spacing w:after="0" w:line="240" w:lineRule="auto"/>
              <w:jc w:val="center"/>
              <w:rPr>
                <w:rFonts w:eastAsia="Times New Roman"/>
                <w:sz w:val="18"/>
                <w:szCs w:val="18"/>
                <w:lang w:val="tt-RU" w:eastAsia="ru-RU"/>
              </w:rPr>
            </w:pPr>
            <w:r w:rsidRPr="00314246">
              <w:rPr>
                <w:rFonts w:eastAsia="Times New Roman"/>
                <w:sz w:val="18"/>
                <w:szCs w:val="18"/>
                <w:lang w:val="tt-RU" w:eastAsia="ru-RU"/>
              </w:rPr>
              <w:t>1</w:t>
            </w:r>
          </w:p>
        </w:tc>
        <w:tc>
          <w:tcPr>
            <w:tcW w:w="3826" w:type="dxa"/>
            <w:shd w:val="clear" w:color="auto" w:fill="auto"/>
          </w:tcPr>
          <w:p w:rsidR="00D84742" w:rsidRPr="00314246" w:rsidRDefault="00D84742" w:rsidP="00D84742">
            <w:pPr>
              <w:spacing w:after="0" w:line="240" w:lineRule="auto"/>
              <w:rPr>
                <w:sz w:val="18"/>
                <w:szCs w:val="18"/>
                <w:lang w:val="tt-RU"/>
              </w:rPr>
            </w:pPr>
            <w:r w:rsidRPr="00314246">
              <w:rPr>
                <w:sz w:val="18"/>
                <w:szCs w:val="18"/>
                <w:lang w:val="tt-RU"/>
              </w:rPr>
              <w:t>майның 2нче атнасы</w:t>
            </w:r>
          </w:p>
          <w:p w:rsidR="00D84742" w:rsidRPr="00314246" w:rsidRDefault="00D84742" w:rsidP="00D84742">
            <w:pPr>
              <w:spacing w:after="0" w:line="240" w:lineRule="auto"/>
              <w:rPr>
                <w:sz w:val="18"/>
                <w:szCs w:val="18"/>
                <w:lang w:val="tt-RU"/>
              </w:rPr>
            </w:pPr>
          </w:p>
        </w:tc>
        <w:tc>
          <w:tcPr>
            <w:tcW w:w="1567" w:type="dxa"/>
            <w:shd w:val="clear" w:color="auto" w:fill="auto"/>
          </w:tcPr>
          <w:p w:rsidR="00D84742" w:rsidRPr="00314246" w:rsidRDefault="00D84742" w:rsidP="00D84742">
            <w:pPr>
              <w:spacing w:after="0" w:line="240" w:lineRule="auto"/>
              <w:rPr>
                <w:sz w:val="18"/>
                <w:szCs w:val="18"/>
                <w:lang w:val="tt-RU"/>
              </w:rPr>
            </w:pPr>
          </w:p>
        </w:tc>
      </w:tr>
      <w:tr w:rsidR="00D84742" w:rsidRPr="00314246" w:rsidTr="002207BB">
        <w:tblPrEx>
          <w:tblLook w:val="0000" w:firstRow="0" w:lastRow="0" w:firstColumn="0" w:lastColumn="0" w:noHBand="0" w:noVBand="0"/>
        </w:tblPrEx>
        <w:trPr>
          <w:trHeight w:val="675"/>
        </w:trPr>
        <w:tc>
          <w:tcPr>
            <w:tcW w:w="852" w:type="dxa"/>
          </w:tcPr>
          <w:p w:rsidR="00D84742" w:rsidRPr="00314246" w:rsidRDefault="00D84742" w:rsidP="00D84742">
            <w:pPr>
              <w:rPr>
                <w:sz w:val="18"/>
                <w:szCs w:val="18"/>
                <w:lang w:val="tt-RU"/>
              </w:rPr>
            </w:pPr>
            <w:r w:rsidRPr="00314246">
              <w:rPr>
                <w:sz w:val="18"/>
                <w:szCs w:val="18"/>
                <w:lang w:val="tt-RU"/>
              </w:rPr>
              <w:t>96</w:t>
            </w:r>
          </w:p>
        </w:tc>
        <w:tc>
          <w:tcPr>
            <w:tcW w:w="8640" w:type="dxa"/>
          </w:tcPr>
          <w:p w:rsidR="00D84742" w:rsidRPr="00314246" w:rsidRDefault="00A52C7C" w:rsidP="009D3DA8">
            <w:pPr>
              <w:spacing w:line="240" w:lineRule="auto"/>
              <w:rPr>
                <w:sz w:val="18"/>
                <w:szCs w:val="18"/>
                <w:lang w:val="tt-RU"/>
              </w:rPr>
            </w:pPr>
            <w:r w:rsidRPr="00314246">
              <w:rPr>
                <w:sz w:val="18"/>
                <w:szCs w:val="18"/>
                <w:lang w:val="tt-RU"/>
              </w:rPr>
              <w:t xml:space="preserve"> </w:t>
            </w:r>
            <w:r w:rsidR="009D3DA8" w:rsidRPr="00314246">
              <w:rPr>
                <w:b/>
                <w:color w:val="000000"/>
                <w:sz w:val="18"/>
                <w:szCs w:val="18"/>
                <w:lang w:val="tt-RU"/>
              </w:rPr>
              <w:t>Контрольный диктант№4.” День Победы ” Диктант    “Җиңү бәйрәме ”(196 б.) (Диктантлар җыентыгы)</w:t>
            </w:r>
          </w:p>
        </w:tc>
        <w:tc>
          <w:tcPr>
            <w:tcW w:w="992" w:type="dxa"/>
          </w:tcPr>
          <w:p w:rsidR="00D84742" w:rsidRPr="00314246" w:rsidRDefault="00C45C51" w:rsidP="00D84742">
            <w:pPr>
              <w:spacing w:after="0" w:line="240" w:lineRule="auto"/>
              <w:jc w:val="center"/>
              <w:rPr>
                <w:rFonts w:eastAsia="Times New Roman"/>
                <w:sz w:val="18"/>
                <w:szCs w:val="18"/>
                <w:lang w:val="tt-RU" w:eastAsia="ru-RU"/>
              </w:rPr>
            </w:pPr>
            <w:r w:rsidRPr="00314246">
              <w:rPr>
                <w:rFonts w:eastAsia="Times New Roman"/>
                <w:sz w:val="18"/>
                <w:szCs w:val="18"/>
                <w:lang w:val="tt-RU" w:eastAsia="ru-RU"/>
              </w:rPr>
              <w:t>1</w:t>
            </w:r>
          </w:p>
        </w:tc>
        <w:tc>
          <w:tcPr>
            <w:tcW w:w="3826" w:type="dxa"/>
            <w:shd w:val="clear" w:color="auto" w:fill="auto"/>
          </w:tcPr>
          <w:p w:rsidR="00D84742" w:rsidRPr="00314246" w:rsidRDefault="00C45C51" w:rsidP="00D84742">
            <w:pPr>
              <w:spacing w:after="0" w:line="240" w:lineRule="auto"/>
              <w:rPr>
                <w:sz w:val="18"/>
                <w:szCs w:val="18"/>
                <w:lang w:val="tt-RU"/>
              </w:rPr>
            </w:pPr>
            <w:r w:rsidRPr="00314246">
              <w:rPr>
                <w:sz w:val="18"/>
                <w:szCs w:val="18"/>
                <w:lang w:val="tt-RU"/>
              </w:rPr>
              <w:t>майның 2нче атнасы</w:t>
            </w:r>
          </w:p>
        </w:tc>
        <w:tc>
          <w:tcPr>
            <w:tcW w:w="1567" w:type="dxa"/>
            <w:shd w:val="clear" w:color="auto" w:fill="auto"/>
          </w:tcPr>
          <w:p w:rsidR="00D84742" w:rsidRPr="00314246" w:rsidRDefault="00D84742" w:rsidP="00D84742">
            <w:pPr>
              <w:spacing w:after="0" w:line="240" w:lineRule="auto"/>
              <w:rPr>
                <w:sz w:val="18"/>
                <w:szCs w:val="18"/>
                <w:lang w:val="tt-RU"/>
              </w:rPr>
            </w:pPr>
          </w:p>
        </w:tc>
      </w:tr>
      <w:tr w:rsidR="00D84742" w:rsidRPr="00314246" w:rsidTr="002207BB">
        <w:tblPrEx>
          <w:tblLook w:val="0000" w:firstRow="0" w:lastRow="0" w:firstColumn="0" w:lastColumn="0" w:noHBand="0" w:noVBand="0"/>
        </w:tblPrEx>
        <w:trPr>
          <w:trHeight w:val="507"/>
        </w:trPr>
        <w:tc>
          <w:tcPr>
            <w:tcW w:w="852" w:type="dxa"/>
          </w:tcPr>
          <w:p w:rsidR="00D84742" w:rsidRPr="00314246" w:rsidRDefault="00D84742" w:rsidP="00D84742">
            <w:pPr>
              <w:rPr>
                <w:sz w:val="18"/>
                <w:szCs w:val="18"/>
                <w:lang w:val="tt-RU"/>
              </w:rPr>
            </w:pPr>
            <w:r w:rsidRPr="00314246">
              <w:rPr>
                <w:sz w:val="18"/>
                <w:szCs w:val="18"/>
                <w:lang w:val="tt-RU"/>
              </w:rPr>
              <w:t>97</w:t>
            </w:r>
          </w:p>
        </w:tc>
        <w:tc>
          <w:tcPr>
            <w:tcW w:w="8640" w:type="dxa"/>
          </w:tcPr>
          <w:p w:rsidR="00D84742" w:rsidRPr="00314246" w:rsidRDefault="009D3DA8" w:rsidP="00D84742">
            <w:pPr>
              <w:spacing w:line="240" w:lineRule="auto"/>
              <w:rPr>
                <w:sz w:val="18"/>
                <w:szCs w:val="18"/>
                <w:lang w:val="tt-RU"/>
              </w:rPr>
            </w:pPr>
            <w:r w:rsidRPr="00314246">
              <w:rPr>
                <w:sz w:val="18"/>
                <w:szCs w:val="18"/>
                <w:lang w:val="tt-RU"/>
              </w:rPr>
              <w:t xml:space="preserve">Пунктуационно-смысловой отрезок. Пунктуационные </w:t>
            </w:r>
            <w:r w:rsidRPr="00314246">
              <w:rPr>
                <w:sz w:val="18"/>
                <w:szCs w:val="18"/>
              </w:rPr>
              <w:t>нормы татарского</w:t>
            </w:r>
            <w:r w:rsidRPr="00314246">
              <w:rPr>
                <w:sz w:val="18"/>
                <w:szCs w:val="18"/>
                <w:lang w:val="tt-RU"/>
              </w:rPr>
              <w:t xml:space="preserve"> языка. Мәгънәви-пунктуацион кисәк.Татар телендә тыныш билгеләре нормалары</w:t>
            </w:r>
          </w:p>
        </w:tc>
        <w:tc>
          <w:tcPr>
            <w:tcW w:w="992" w:type="dxa"/>
          </w:tcPr>
          <w:p w:rsidR="00D84742" w:rsidRPr="00314246" w:rsidRDefault="00D84742" w:rsidP="00D84742">
            <w:pPr>
              <w:spacing w:after="0" w:line="240" w:lineRule="auto"/>
              <w:jc w:val="center"/>
              <w:rPr>
                <w:rFonts w:eastAsia="Times New Roman"/>
                <w:sz w:val="18"/>
                <w:szCs w:val="18"/>
                <w:lang w:val="tt-RU" w:eastAsia="ru-RU"/>
              </w:rPr>
            </w:pPr>
            <w:r w:rsidRPr="00314246">
              <w:rPr>
                <w:rFonts w:eastAsia="Times New Roman"/>
                <w:sz w:val="18"/>
                <w:szCs w:val="18"/>
                <w:lang w:val="tt-RU" w:eastAsia="ru-RU"/>
              </w:rPr>
              <w:t>1</w:t>
            </w:r>
          </w:p>
        </w:tc>
        <w:tc>
          <w:tcPr>
            <w:tcW w:w="3826" w:type="dxa"/>
            <w:shd w:val="clear" w:color="auto" w:fill="auto"/>
          </w:tcPr>
          <w:p w:rsidR="00D84742" w:rsidRPr="00314246" w:rsidRDefault="00C45C51" w:rsidP="00D84742">
            <w:pPr>
              <w:spacing w:after="0" w:line="240" w:lineRule="auto"/>
              <w:rPr>
                <w:sz w:val="18"/>
                <w:szCs w:val="18"/>
                <w:lang w:val="tt-RU"/>
              </w:rPr>
            </w:pPr>
            <w:r w:rsidRPr="00314246">
              <w:rPr>
                <w:sz w:val="18"/>
                <w:szCs w:val="18"/>
                <w:lang w:val="tt-RU"/>
              </w:rPr>
              <w:t>майның 2</w:t>
            </w:r>
            <w:r w:rsidR="00D84742" w:rsidRPr="00314246">
              <w:rPr>
                <w:sz w:val="18"/>
                <w:szCs w:val="18"/>
                <w:lang w:val="tt-RU"/>
              </w:rPr>
              <w:t>нче атнасы</w:t>
            </w:r>
          </w:p>
        </w:tc>
        <w:tc>
          <w:tcPr>
            <w:tcW w:w="1567" w:type="dxa"/>
            <w:shd w:val="clear" w:color="auto" w:fill="auto"/>
          </w:tcPr>
          <w:p w:rsidR="00D84742" w:rsidRPr="00314246" w:rsidRDefault="00D84742" w:rsidP="00D84742">
            <w:pPr>
              <w:spacing w:after="0" w:line="240" w:lineRule="auto"/>
              <w:rPr>
                <w:sz w:val="18"/>
                <w:szCs w:val="18"/>
                <w:lang w:val="tt-RU"/>
              </w:rPr>
            </w:pPr>
          </w:p>
        </w:tc>
      </w:tr>
      <w:tr w:rsidR="00D84742" w:rsidRPr="00314246" w:rsidTr="002207BB">
        <w:tblPrEx>
          <w:tblLook w:val="0000" w:firstRow="0" w:lastRow="0" w:firstColumn="0" w:lastColumn="0" w:noHBand="0" w:noVBand="0"/>
        </w:tblPrEx>
        <w:trPr>
          <w:trHeight w:val="336"/>
        </w:trPr>
        <w:tc>
          <w:tcPr>
            <w:tcW w:w="852" w:type="dxa"/>
          </w:tcPr>
          <w:p w:rsidR="00D84742" w:rsidRPr="00314246" w:rsidRDefault="00D84742" w:rsidP="00D84742">
            <w:pPr>
              <w:rPr>
                <w:sz w:val="18"/>
                <w:szCs w:val="18"/>
                <w:lang w:val="tt-RU"/>
              </w:rPr>
            </w:pPr>
            <w:r w:rsidRPr="00314246">
              <w:rPr>
                <w:sz w:val="18"/>
                <w:szCs w:val="18"/>
                <w:lang w:val="tt-RU"/>
              </w:rPr>
              <w:t>98</w:t>
            </w:r>
          </w:p>
        </w:tc>
        <w:tc>
          <w:tcPr>
            <w:tcW w:w="8640" w:type="dxa"/>
          </w:tcPr>
          <w:p w:rsidR="00D84742" w:rsidRPr="00314246" w:rsidRDefault="002944E3" w:rsidP="00D84742">
            <w:pPr>
              <w:spacing w:line="240" w:lineRule="auto"/>
              <w:rPr>
                <w:sz w:val="18"/>
                <w:szCs w:val="18"/>
                <w:lang w:val="tt-RU"/>
              </w:rPr>
            </w:pPr>
            <w:r w:rsidRPr="00314246">
              <w:rPr>
                <w:sz w:val="18"/>
                <w:szCs w:val="18"/>
                <w:lang w:val="tt-RU"/>
              </w:rPr>
              <w:t>Пунктуация  Җөмләнең  мәгънәсе һәм  төзелеше.Интонация һәм  тыныш билгеләре ./ Пунктуация  .Строение  и  виды  предложений . Интонация  и  знаки  препинания</w:t>
            </w:r>
          </w:p>
        </w:tc>
        <w:tc>
          <w:tcPr>
            <w:tcW w:w="992" w:type="dxa"/>
          </w:tcPr>
          <w:p w:rsidR="00D84742" w:rsidRPr="00314246" w:rsidRDefault="00D84742" w:rsidP="00D84742">
            <w:pPr>
              <w:spacing w:after="0" w:line="240" w:lineRule="auto"/>
              <w:jc w:val="center"/>
              <w:rPr>
                <w:rFonts w:eastAsia="Times New Roman"/>
                <w:sz w:val="18"/>
                <w:szCs w:val="18"/>
                <w:lang w:val="tt-RU" w:eastAsia="ru-RU"/>
              </w:rPr>
            </w:pPr>
            <w:r w:rsidRPr="00314246">
              <w:rPr>
                <w:rFonts w:eastAsia="Times New Roman"/>
                <w:sz w:val="18"/>
                <w:szCs w:val="18"/>
                <w:lang w:val="tt-RU" w:eastAsia="ru-RU"/>
              </w:rPr>
              <w:t>1</w:t>
            </w:r>
          </w:p>
        </w:tc>
        <w:tc>
          <w:tcPr>
            <w:tcW w:w="3826" w:type="dxa"/>
            <w:shd w:val="clear" w:color="auto" w:fill="auto"/>
          </w:tcPr>
          <w:p w:rsidR="00D84742" w:rsidRPr="00314246" w:rsidRDefault="00D84742" w:rsidP="00D84742">
            <w:pPr>
              <w:spacing w:after="0" w:line="240" w:lineRule="auto"/>
              <w:rPr>
                <w:sz w:val="18"/>
                <w:szCs w:val="18"/>
                <w:lang w:val="tt-RU"/>
              </w:rPr>
            </w:pPr>
            <w:r w:rsidRPr="00314246">
              <w:rPr>
                <w:sz w:val="18"/>
                <w:szCs w:val="18"/>
                <w:lang w:val="tt-RU"/>
              </w:rPr>
              <w:t>майның 3 нче атнасы</w:t>
            </w:r>
          </w:p>
        </w:tc>
        <w:tc>
          <w:tcPr>
            <w:tcW w:w="1567" w:type="dxa"/>
            <w:shd w:val="clear" w:color="auto" w:fill="auto"/>
          </w:tcPr>
          <w:p w:rsidR="00D84742" w:rsidRPr="00314246" w:rsidRDefault="00D84742" w:rsidP="00D84742">
            <w:pPr>
              <w:spacing w:after="0" w:line="240" w:lineRule="auto"/>
              <w:rPr>
                <w:sz w:val="18"/>
                <w:szCs w:val="18"/>
                <w:lang w:val="tt-RU"/>
              </w:rPr>
            </w:pPr>
          </w:p>
        </w:tc>
      </w:tr>
      <w:tr w:rsidR="00D84742" w:rsidRPr="00314246" w:rsidTr="002207BB">
        <w:tblPrEx>
          <w:tblLook w:val="0000" w:firstRow="0" w:lastRow="0" w:firstColumn="0" w:lastColumn="0" w:noHBand="0" w:noVBand="0"/>
        </w:tblPrEx>
        <w:trPr>
          <w:trHeight w:val="598"/>
        </w:trPr>
        <w:tc>
          <w:tcPr>
            <w:tcW w:w="852" w:type="dxa"/>
          </w:tcPr>
          <w:p w:rsidR="00D84742" w:rsidRPr="00314246" w:rsidRDefault="00D84742" w:rsidP="00D84742">
            <w:pPr>
              <w:rPr>
                <w:sz w:val="18"/>
                <w:szCs w:val="18"/>
                <w:lang w:val="tt-RU"/>
              </w:rPr>
            </w:pPr>
            <w:r w:rsidRPr="00314246">
              <w:rPr>
                <w:sz w:val="18"/>
                <w:szCs w:val="18"/>
                <w:lang w:val="tt-RU"/>
              </w:rPr>
              <w:lastRenderedPageBreak/>
              <w:t>99</w:t>
            </w:r>
          </w:p>
        </w:tc>
        <w:tc>
          <w:tcPr>
            <w:tcW w:w="8640" w:type="dxa"/>
          </w:tcPr>
          <w:p w:rsidR="00D84742" w:rsidRPr="00314246" w:rsidRDefault="002944E3" w:rsidP="00D84742">
            <w:pPr>
              <w:spacing w:line="240" w:lineRule="auto"/>
              <w:rPr>
                <w:sz w:val="18"/>
                <w:szCs w:val="18"/>
                <w:lang w:val="tt-RU"/>
              </w:rPr>
            </w:pPr>
            <w:r w:rsidRPr="00314246">
              <w:rPr>
                <w:sz w:val="18"/>
                <w:szCs w:val="18"/>
                <w:lang w:val="tt-RU"/>
              </w:rPr>
              <w:t>Нокта ,Сорау һәм  өндәү билгеләре.,күп  нокталар,куштырнаклар куела  торган  очраклар ./Знаки  препинания  :точка,вопросительный  знак,восклицательный знак  .</w:t>
            </w:r>
          </w:p>
        </w:tc>
        <w:tc>
          <w:tcPr>
            <w:tcW w:w="992" w:type="dxa"/>
          </w:tcPr>
          <w:p w:rsidR="00D84742" w:rsidRPr="00314246" w:rsidRDefault="00D84742" w:rsidP="00D84742">
            <w:pPr>
              <w:spacing w:after="0" w:line="240" w:lineRule="auto"/>
              <w:jc w:val="center"/>
              <w:rPr>
                <w:rFonts w:eastAsia="Times New Roman"/>
                <w:sz w:val="18"/>
                <w:szCs w:val="18"/>
                <w:lang w:val="tt-RU" w:eastAsia="ru-RU"/>
              </w:rPr>
            </w:pPr>
            <w:r w:rsidRPr="00314246">
              <w:rPr>
                <w:rFonts w:eastAsia="Times New Roman"/>
                <w:sz w:val="18"/>
                <w:szCs w:val="18"/>
                <w:lang w:val="tt-RU" w:eastAsia="ru-RU"/>
              </w:rPr>
              <w:t>1</w:t>
            </w:r>
          </w:p>
        </w:tc>
        <w:tc>
          <w:tcPr>
            <w:tcW w:w="3826" w:type="dxa"/>
            <w:shd w:val="clear" w:color="auto" w:fill="auto"/>
          </w:tcPr>
          <w:p w:rsidR="00D84742" w:rsidRPr="00314246" w:rsidRDefault="00D84742" w:rsidP="00D84742">
            <w:pPr>
              <w:spacing w:after="0" w:line="240" w:lineRule="auto"/>
              <w:rPr>
                <w:sz w:val="18"/>
                <w:szCs w:val="18"/>
                <w:lang w:val="tt-RU"/>
              </w:rPr>
            </w:pPr>
            <w:r w:rsidRPr="00314246">
              <w:rPr>
                <w:sz w:val="18"/>
                <w:szCs w:val="18"/>
                <w:lang w:val="tt-RU"/>
              </w:rPr>
              <w:t>майның 3 нче атнасы</w:t>
            </w:r>
          </w:p>
        </w:tc>
        <w:tc>
          <w:tcPr>
            <w:tcW w:w="1567" w:type="dxa"/>
            <w:shd w:val="clear" w:color="auto" w:fill="auto"/>
          </w:tcPr>
          <w:p w:rsidR="00D84742" w:rsidRPr="00314246" w:rsidRDefault="00D84742" w:rsidP="00D84742">
            <w:pPr>
              <w:spacing w:after="0" w:line="240" w:lineRule="auto"/>
              <w:rPr>
                <w:sz w:val="18"/>
                <w:szCs w:val="18"/>
                <w:lang w:val="tt-RU"/>
              </w:rPr>
            </w:pPr>
          </w:p>
        </w:tc>
      </w:tr>
      <w:tr w:rsidR="00D84742" w:rsidRPr="00314246" w:rsidTr="002207BB">
        <w:tblPrEx>
          <w:tblLook w:val="0000" w:firstRow="0" w:lastRow="0" w:firstColumn="0" w:lastColumn="0" w:noHBand="0" w:noVBand="0"/>
        </w:tblPrEx>
        <w:trPr>
          <w:trHeight w:val="318"/>
        </w:trPr>
        <w:tc>
          <w:tcPr>
            <w:tcW w:w="852" w:type="dxa"/>
          </w:tcPr>
          <w:p w:rsidR="00D84742" w:rsidRPr="00314246" w:rsidRDefault="00D84742" w:rsidP="00D84742">
            <w:pPr>
              <w:rPr>
                <w:sz w:val="18"/>
                <w:szCs w:val="18"/>
                <w:lang w:val="tt-RU"/>
              </w:rPr>
            </w:pPr>
            <w:r w:rsidRPr="00314246">
              <w:rPr>
                <w:sz w:val="18"/>
                <w:szCs w:val="18"/>
                <w:lang w:val="tt-RU"/>
              </w:rPr>
              <w:t>100</w:t>
            </w:r>
          </w:p>
        </w:tc>
        <w:tc>
          <w:tcPr>
            <w:tcW w:w="8640" w:type="dxa"/>
          </w:tcPr>
          <w:p w:rsidR="00D84742" w:rsidRPr="00314246" w:rsidRDefault="002944E3" w:rsidP="00D84742">
            <w:pPr>
              <w:spacing w:line="240" w:lineRule="auto"/>
              <w:rPr>
                <w:rFonts w:eastAsia="Times New Roman"/>
                <w:sz w:val="18"/>
                <w:szCs w:val="18"/>
                <w:lang w:val="tt-RU"/>
              </w:rPr>
            </w:pPr>
            <w:r w:rsidRPr="00314246">
              <w:rPr>
                <w:sz w:val="18"/>
                <w:szCs w:val="18"/>
                <w:lang w:val="tt-RU"/>
              </w:rPr>
              <w:t>Өтер ,нокталы өтер ,ике нокта  куела  торган  очраклар . Знаки  препинания  : запятая ,точка зяпятая ,вопросительный  знак</w:t>
            </w:r>
            <w:r w:rsidR="00064FE7" w:rsidRPr="00064FE7">
              <w:rPr>
                <w:sz w:val="18"/>
                <w:szCs w:val="18"/>
                <w:lang w:val="tt-RU"/>
              </w:rPr>
              <w:t>Татарские пословицы и поговорки. Отражение в татарском языке материальной и духовной культуры татарского и других народов.Татар халкының мәкальләре һәм әйтемнәре. Телдә татар һәм башка халыкларның рухи һәм матди мәдәниятенең чагылышы.</w:t>
            </w:r>
          </w:p>
        </w:tc>
        <w:tc>
          <w:tcPr>
            <w:tcW w:w="992" w:type="dxa"/>
          </w:tcPr>
          <w:p w:rsidR="00D84742" w:rsidRPr="00314246" w:rsidRDefault="00D84742" w:rsidP="00D84742">
            <w:pPr>
              <w:spacing w:after="0"/>
              <w:jc w:val="center"/>
              <w:rPr>
                <w:sz w:val="18"/>
                <w:szCs w:val="18"/>
                <w:lang w:val="tt-RU"/>
              </w:rPr>
            </w:pPr>
            <w:r w:rsidRPr="00314246">
              <w:rPr>
                <w:sz w:val="18"/>
                <w:szCs w:val="18"/>
                <w:lang w:val="tt-RU"/>
              </w:rPr>
              <w:t>1</w:t>
            </w:r>
          </w:p>
        </w:tc>
        <w:tc>
          <w:tcPr>
            <w:tcW w:w="3826" w:type="dxa"/>
            <w:shd w:val="clear" w:color="auto" w:fill="auto"/>
          </w:tcPr>
          <w:p w:rsidR="00D84742" w:rsidRPr="00314246" w:rsidRDefault="00C45C51" w:rsidP="00D84742">
            <w:pPr>
              <w:spacing w:after="0" w:line="240" w:lineRule="auto"/>
              <w:rPr>
                <w:sz w:val="18"/>
                <w:szCs w:val="18"/>
                <w:lang w:val="tt-RU"/>
              </w:rPr>
            </w:pPr>
            <w:r w:rsidRPr="00314246">
              <w:rPr>
                <w:sz w:val="18"/>
                <w:szCs w:val="18"/>
                <w:lang w:val="tt-RU"/>
              </w:rPr>
              <w:t>майның 3</w:t>
            </w:r>
            <w:r w:rsidR="00D84742" w:rsidRPr="00314246">
              <w:rPr>
                <w:sz w:val="18"/>
                <w:szCs w:val="18"/>
                <w:lang w:val="tt-RU"/>
              </w:rPr>
              <w:t>нче атнасы</w:t>
            </w:r>
          </w:p>
        </w:tc>
        <w:tc>
          <w:tcPr>
            <w:tcW w:w="1567" w:type="dxa"/>
            <w:shd w:val="clear" w:color="auto" w:fill="auto"/>
          </w:tcPr>
          <w:p w:rsidR="00D84742" w:rsidRPr="00314246" w:rsidRDefault="00D84742" w:rsidP="00D84742">
            <w:pPr>
              <w:spacing w:after="0" w:line="240" w:lineRule="auto"/>
              <w:rPr>
                <w:sz w:val="18"/>
                <w:szCs w:val="18"/>
                <w:lang w:val="tt-RU"/>
              </w:rPr>
            </w:pPr>
          </w:p>
        </w:tc>
      </w:tr>
      <w:tr w:rsidR="00D84742" w:rsidRPr="00314246" w:rsidTr="002207BB">
        <w:tblPrEx>
          <w:tblLook w:val="0000" w:firstRow="0" w:lastRow="0" w:firstColumn="0" w:lastColumn="0" w:noHBand="0" w:noVBand="0"/>
        </w:tblPrEx>
        <w:trPr>
          <w:trHeight w:val="318"/>
        </w:trPr>
        <w:tc>
          <w:tcPr>
            <w:tcW w:w="852" w:type="dxa"/>
          </w:tcPr>
          <w:p w:rsidR="00D84742" w:rsidRPr="00314246" w:rsidRDefault="00D84742" w:rsidP="00D84742">
            <w:pPr>
              <w:rPr>
                <w:sz w:val="18"/>
                <w:szCs w:val="18"/>
                <w:lang w:val="tt-RU"/>
              </w:rPr>
            </w:pPr>
            <w:r w:rsidRPr="00314246">
              <w:rPr>
                <w:sz w:val="18"/>
                <w:szCs w:val="18"/>
                <w:lang w:val="tt-RU"/>
              </w:rPr>
              <w:t>101</w:t>
            </w:r>
          </w:p>
        </w:tc>
        <w:tc>
          <w:tcPr>
            <w:tcW w:w="8640" w:type="dxa"/>
          </w:tcPr>
          <w:p w:rsidR="00D84742" w:rsidRPr="00064FE7" w:rsidRDefault="009273E9" w:rsidP="00D84742">
            <w:pPr>
              <w:spacing w:line="240" w:lineRule="auto"/>
              <w:rPr>
                <w:rFonts w:eastAsia="Times New Roman"/>
                <w:sz w:val="18"/>
                <w:szCs w:val="18"/>
                <w:lang w:val="tt-RU"/>
              </w:rPr>
            </w:pPr>
            <w:r w:rsidRPr="00314246">
              <w:rPr>
                <w:sz w:val="18"/>
                <w:szCs w:val="18"/>
                <w:lang w:val="tt-RU"/>
              </w:rPr>
              <w:t>Өтер ,нокталы өтер ,ике нокта  куела  торган  очраклар . Знаки  препинания  : запятая ,точка зяпятая ,вопросительный  знак</w:t>
            </w:r>
            <w:r w:rsidR="00064FE7" w:rsidRPr="00064FE7">
              <w:rPr>
                <w:sz w:val="18"/>
                <w:szCs w:val="18"/>
                <w:lang w:val="tt-RU"/>
              </w:rPr>
              <w:t>Татарские пословицы и поговорки. Отражение в татарском языке материальной и духовной культуры татарского и других народов.Татар халкының мәкальләре һәм әйтемнәре. Телдә татар һәм башка халыкларның рухи һәм матди мәдәниятенең чагылышы.</w:t>
            </w:r>
          </w:p>
        </w:tc>
        <w:tc>
          <w:tcPr>
            <w:tcW w:w="992" w:type="dxa"/>
          </w:tcPr>
          <w:p w:rsidR="00D84742" w:rsidRPr="00314246" w:rsidRDefault="00D84742" w:rsidP="00D84742">
            <w:pPr>
              <w:spacing w:after="0"/>
              <w:jc w:val="center"/>
              <w:rPr>
                <w:sz w:val="18"/>
                <w:szCs w:val="18"/>
                <w:lang w:val="tt-RU"/>
              </w:rPr>
            </w:pPr>
            <w:r w:rsidRPr="00314246">
              <w:rPr>
                <w:sz w:val="18"/>
                <w:szCs w:val="18"/>
                <w:lang w:val="tt-RU"/>
              </w:rPr>
              <w:t>1</w:t>
            </w:r>
          </w:p>
        </w:tc>
        <w:tc>
          <w:tcPr>
            <w:tcW w:w="3826" w:type="dxa"/>
            <w:shd w:val="clear" w:color="auto" w:fill="auto"/>
          </w:tcPr>
          <w:p w:rsidR="00D84742" w:rsidRPr="00314246" w:rsidRDefault="00D84742" w:rsidP="00D84742">
            <w:pPr>
              <w:spacing w:after="0" w:line="240" w:lineRule="auto"/>
              <w:rPr>
                <w:sz w:val="18"/>
                <w:szCs w:val="18"/>
                <w:lang w:val="tt-RU"/>
              </w:rPr>
            </w:pPr>
            <w:r w:rsidRPr="00314246">
              <w:rPr>
                <w:sz w:val="18"/>
                <w:szCs w:val="18"/>
                <w:lang w:val="tt-RU"/>
              </w:rPr>
              <w:t>майның 4 нче атнасы</w:t>
            </w:r>
          </w:p>
        </w:tc>
        <w:tc>
          <w:tcPr>
            <w:tcW w:w="1567" w:type="dxa"/>
            <w:shd w:val="clear" w:color="auto" w:fill="auto"/>
          </w:tcPr>
          <w:p w:rsidR="00D84742" w:rsidRPr="00314246" w:rsidRDefault="00D84742" w:rsidP="00D84742">
            <w:pPr>
              <w:spacing w:after="0" w:line="240" w:lineRule="auto"/>
              <w:rPr>
                <w:sz w:val="18"/>
                <w:szCs w:val="18"/>
                <w:lang w:val="tt-RU"/>
              </w:rPr>
            </w:pPr>
          </w:p>
        </w:tc>
      </w:tr>
      <w:tr w:rsidR="00D84742" w:rsidRPr="00314246" w:rsidTr="002207BB">
        <w:tblPrEx>
          <w:tblLook w:val="0000" w:firstRow="0" w:lastRow="0" w:firstColumn="0" w:lastColumn="0" w:noHBand="0" w:noVBand="0"/>
        </w:tblPrEx>
        <w:trPr>
          <w:trHeight w:val="318"/>
        </w:trPr>
        <w:tc>
          <w:tcPr>
            <w:tcW w:w="852" w:type="dxa"/>
          </w:tcPr>
          <w:p w:rsidR="00D84742" w:rsidRPr="00314246" w:rsidRDefault="00D84742" w:rsidP="00D84742">
            <w:pPr>
              <w:rPr>
                <w:sz w:val="18"/>
                <w:szCs w:val="18"/>
                <w:lang w:val="tt-RU"/>
              </w:rPr>
            </w:pPr>
            <w:r w:rsidRPr="00314246">
              <w:rPr>
                <w:sz w:val="18"/>
                <w:szCs w:val="18"/>
                <w:lang w:val="tt-RU"/>
              </w:rPr>
              <w:t>102</w:t>
            </w:r>
          </w:p>
        </w:tc>
        <w:tc>
          <w:tcPr>
            <w:tcW w:w="8640" w:type="dxa"/>
          </w:tcPr>
          <w:p w:rsidR="00064FE7" w:rsidRPr="00064FE7" w:rsidRDefault="00AA7150" w:rsidP="00064FE7">
            <w:pPr>
              <w:spacing w:line="240" w:lineRule="auto"/>
              <w:rPr>
                <w:rFonts w:eastAsia="Times New Roman"/>
                <w:sz w:val="18"/>
                <w:szCs w:val="18"/>
                <w:lang w:val="tt-RU"/>
              </w:rPr>
            </w:pPr>
            <w:r w:rsidRPr="00314246">
              <w:rPr>
                <w:rFonts w:eastAsia="Times New Roman"/>
                <w:sz w:val="18"/>
                <w:szCs w:val="18"/>
                <w:lang w:val="tt-RU"/>
              </w:rPr>
              <w:t>Тыныш  Билгеләрен  гомумиләштереп кабатлау .</w:t>
            </w:r>
            <w:r w:rsidR="00064FE7">
              <w:t xml:space="preserve"> </w:t>
            </w:r>
            <w:r w:rsidR="00064FE7" w:rsidRPr="00064FE7">
              <w:rPr>
                <w:rFonts w:eastAsia="Times New Roman"/>
                <w:sz w:val="18"/>
                <w:szCs w:val="18"/>
                <w:lang w:val="tt-RU"/>
              </w:rPr>
              <w:t>Үткәннәрне кабатлау/ Повторение пройденного материала</w:t>
            </w:r>
          </w:p>
          <w:p w:rsidR="00D84742" w:rsidRPr="00314246" w:rsidRDefault="00064FE7" w:rsidP="00064FE7">
            <w:pPr>
              <w:spacing w:line="240" w:lineRule="auto"/>
              <w:rPr>
                <w:rFonts w:eastAsia="Times New Roman"/>
                <w:sz w:val="18"/>
                <w:szCs w:val="18"/>
                <w:lang w:val="tt-RU"/>
              </w:rPr>
            </w:pPr>
            <w:r w:rsidRPr="00064FE7">
              <w:rPr>
                <w:rFonts w:eastAsia="Times New Roman"/>
                <w:sz w:val="18"/>
                <w:szCs w:val="18"/>
                <w:lang w:val="tt-RU"/>
              </w:rPr>
              <w:t>Йомгаклау дәресе./ Обобщающий урок</w:t>
            </w:r>
          </w:p>
        </w:tc>
        <w:tc>
          <w:tcPr>
            <w:tcW w:w="992" w:type="dxa"/>
          </w:tcPr>
          <w:p w:rsidR="00D84742" w:rsidRPr="00314246" w:rsidRDefault="00D84742" w:rsidP="00D84742">
            <w:pPr>
              <w:jc w:val="center"/>
              <w:rPr>
                <w:sz w:val="18"/>
                <w:szCs w:val="18"/>
                <w:lang w:val="tt-RU"/>
              </w:rPr>
            </w:pPr>
            <w:r w:rsidRPr="00314246">
              <w:rPr>
                <w:sz w:val="18"/>
                <w:szCs w:val="18"/>
                <w:lang w:val="tt-RU"/>
              </w:rPr>
              <w:t>1</w:t>
            </w:r>
          </w:p>
        </w:tc>
        <w:tc>
          <w:tcPr>
            <w:tcW w:w="3826" w:type="dxa"/>
            <w:shd w:val="clear" w:color="auto" w:fill="auto"/>
          </w:tcPr>
          <w:p w:rsidR="00D84742" w:rsidRPr="00314246" w:rsidRDefault="00D84742" w:rsidP="00D84742">
            <w:pPr>
              <w:spacing w:after="0" w:line="240" w:lineRule="auto"/>
              <w:rPr>
                <w:sz w:val="18"/>
                <w:szCs w:val="18"/>
                <w:lang w:val="tt-RU"/>
              </w:rPr>
            </w:pPr>
            <w:r w:rsidRPr="00314246">
              <w:rPr>
                <w:sz w:val="18"/>
                <w:szCs w:val="18"/>
                <w:lang w:val="tt-RU"/>
              </w:rPr>
              <w:t>майның 4 нче атнасы</w:t>
            </w:r>
          </w:p>
        </w:tc>
        <w:tc>
          <w:tcPr>
            <w:tcW w:w="1567" w:type="dxa"/>
            <w:shd w:val="clear" w:color="auto" w:fill="auto"/>
          </w:tcPr>
          <w:p w:rsidR="00D84742" w:rsidRPr="00314246" w:rsidRDefault="00D84742" w:rsidP="00D84742">
            <w:pPr>
              <w:spacing w:after="0" w:line="240" w:lineRule="auto"/>
              <w:rPr>
                <w:sz w:val="18"/>
                <w:szCs w:val="18"/>
                <w:lang w:val="tt-RU"/>
              </w:rPr>
            </w:pPr>
          </w:p>
        </w:tc>
      </w:tr>
      <w:tr w:rsidR="00D84742" w:rsidRPr="00314246" w:rsidTr="002207BB">
        <w:tblPrEx>
          <w:tblLook w:val="0000" w:firstRow="0" w:lastRow="0" w:firstColumn="0" w:lastColumn="0" w:noHBand="0" w:noVBand="0"/>
        </w:tblPrEx>
        <w:trPr>
          <w:trHeight w:val="318"/>
        </w:trPr>
        <w:tc>
          <w:tcPr>
            <w:tcW w:w="852" w:type="dxa"/>
          </w:tcPr>
          <w:p w:rsidR="00D84742" w:rsidRPr="00314246" w:rsidRDefault="00D84742" w:rsidP="00D84742">
            <w:pPr>
              <w:rPr>
                <w:sz w:val="18"/>
                <w:szCs w:val="18"/>
                <w:lang w:val="tt-RU"/>
              </w:rPr>
            </w:pPr>
            <w:r w:rsidRPr="00314246">
              <w:rPr>
                <w:sz w:val="18"/>
                <w:szCs w:val="18"/>
                <w:lang w:val="tt-RU"/>
              </w:rPr>
              <w:t>103</w:t>
            </w:r>
          </w:p>
        </w:tc>
        <w:tc>
          <w:tcPr>
            <w:tcW w:w="8640" w:type="dxa"/>
          </w:tcPr>
          <w:p w:rsidR="00D84742" w:rsidRPr="00314246" w:rsidRDefault="00AA7150" w:rsidP="00D84742">
            <w:pPr>
              <w:spacing w:line="240" w:lineRule="auto"/>
              <w:rPr>
                <w:rFonts w:eastAsia="Times New Roman"/>
                <w:sz w:val="18"/>
                <w:szCs w:val="18"/>
                <w:lang w:val="tt-RU"/>
              </w:rPr>
            </w:pPr>
            <w:r w:rsidRPr="00314246">
              <w:rPr>
                <w:sz w:val="18"/>
                <w:szCs w:val="18"/>
              </w:rPr>
              <w:t>Татарские пословицы и поговорки. Отражение в татарском языке материальной и духовной культуры татарского и других</w:t>
            </w:r>
            <w:r w:rsidRPr="00314246">
              <w:rPr>
                <w:sz w:val="18"/>
                <w:szCs w:val="18"/>
                <w:lang w:val="tt-RU"/>
              </w:rPr>
              <w:t xml:space="preserve"> народов.Татар халкының мәкальләре һәм әйтемнәре. Телдә татар һәм башка халыкларның рухи һәм матди мәдәниятенең чагылышы.</w:t>
            </w:r>
          </w:p>
        </w:tc>
        <w:tc>
          <w:tcPr>
            <w:tcW w:w="992" w:type="dxa"/>
          </w:tcPr>
          <w:p w:rsidR="00D84742" w:rsidRPr="00314246" w:rsidRDefault="00D84742" w:rsidP="00D84742">
            <w:pPr>
              <w:jc w:val="center"/>
              <w:rPr>
                <w:sz w:val="18"/>
                <w:szCs w:val="18"/>
                <w:lang w:val="tt-RU"/>
              </w:rPr>
            </w:pPr>
            <w:r w:rsidRPr="00314246">
              <w:rPr>
                <w:sz w:val="18"/>
                <w:szCs w:val="18"/>
                <w:lang w:val="tt-RU"/>
              </w:rPr>
              <w:t>1</w:t>
            </w:r>
          </w:p>
        </w:tc>
        <w:tc>
          <w:tcPr>
            <w:tcW w:w="3826" w:type="dxa"/>
            <w:shd w:val="clear" w:color="auto" w:fill="auto"/>
          </w:tcPr>
          <w:p w:rsidR="00D84742" w:rsidRPr="00314246" w:rsidRDefault="00C45C51" w:rsidP="00D84742">
            <w:pPr>
              <w:spacing w:after="0" w:line="240" w:lineRule="auto"/>
              <w:rPr>
                <w:sz w:val="18"/>
                <w:szCs w:val="18"/>
                <w:lang w:val="tt-RU"/>
              </w:rPr>
            </w:pPr>
            <w:r w:rsidRPr="00314246">
              <w:rPr>
                <w:sz w:val="18"/>
                <w:szCs w:val="18"/>
                <w:lang w:val="tt-RU"/>
              </w:rPr>
              <w:t xml:space="preserve">майның 4 </w:t>
            </w:r>
            <w:r w:rsidR="00D84742" w:rsidRPr="00314246">
              <w:rPr>
                <w:sz w:val="18"/>
                <w:szCs w:val="18"/>
                <w:lang w:val="tt-RU"/>
              </w:rPr>
              <w:t>нче атнасы</w:t>
            </w:r>
          </w:p>
        </w:tc>
        <w:tc>
          <w:tcPr>
            <w:tcW w:w="1567" w:type="dxa"/>
            <w:shd w:val="clear" w:color="auto" w:fill="auto"/>
          </w:tcPr>
          <w:p w:rsidR="00D84742" w:rsidRPr="00314246" w:rsidRDefault="00D84742" w:rsidP="00D84742">
            <w:pPr>
              <w:spacing w:after="0" w:line="240" w:lineRule="auto"/>
              <w:rPr>
                <w:sz w:val="18"/>
                <w:szCs w:val="18"/>
                <w:lang w:val="tt-RU"/>
              </w:rPr>
            </w:pPr>
          </w:p>
        </w:tc>
      </w:tr>
      <w:tr w:rsidR="00FB4849" w:rsidRPr="00314246" w:rsidTr="002207BB">
        <w:tblPrEx>
          <w:tblLook w:val="0000" w:firstRow="0" w:lastRow="0" w:firstColumn="0" w:lastColumn="0" w:noHBand="0" w:noVBand="0"/>
        </w:tblPrEx>
        <w:trPr>
          <w:trHeight w:val="615"/>
        </w:trPr>
        <w:tc>
          <w:tcPr>
            <w:tcW w:w="852" w:type="dxa"/>
          </w:tcPr>
          <w:p w:rsidR="00FB4849" w:rsidRPr="00314246" w:rsidRDefault="00FB4849" w:rsidP="00FB4849">
            <w:pPr>
              <w:rPr>
                <w:sz w:val="18"/>
                <w:szCs w:val="18"/>
                <w:lang w:val="tt-RU"/>
              </w:rPr>
            </w:pPr>
            <w:r w:rsidRPr="00314246">
              <w:rPr>
                <w:sz w:val="18"/>
                <w:szCs w:val="18"/>
                <w:lang w:val="tt-RU"/>
              </w:rPr>
              <w:t>104</w:t>
            </w:r>
          </w:p>
        </w:tc>
        <w:tc>
          <w:tcPr>
            <w:tcW w:w="8640" w:type="dxa"/>
          </w:tcPr>
          <w:p w:rsidR="00FB4849" w:rsidRPr="00314246" w:rsidRDefault="00FB4849" w:rsidP="00FB4849">
            <w:pPr>
              <w:spacing w:line="240" w:lineRule="auto"/>
              <w:rPr>
                <w:rFonts w:eastAsia="Times New Roman"/>
                <w:sz w:val="18"/>
                <w:szCs w:val="18"/>
                <w:lang w:val="tt-RU"/>
              </w:rPr>
            </w:pPr>
            <w:r w:rsidRPr="00314246">
              <w:rPr>
                <w:sz w:val="18"/>
                <w:szCs w:val="18"/>
              </w:rPr>
              <w:t>Татарские пословицы и поговорки. Отражение в татарском языке материальной и духовной культуры татарского и других</w:t>
            </w:r>
            <w:r w:rsidRPr="00314246">
              <w:rPr>
                <w:sz w:val="18"/>
                <w:szCs w:val="18"/>
                <w:lang w:val="tt-RU"/>
              </w:rPr>
              <w:t xml:space="preserve"> народов.Татар халкының мәкальләре һәм әйтемнәре. Телдә татар һәм башка халыкларның рухи һәм матди мәдәниятенең чагылышы.</w:t>
            </w:r>
          </w:p>
        </w:tc>
        <w:tc>
          <w:tcPr>
            <w:tcW w:w="992" w:type="dxa"/>
          </w:tcPr>
          <w:p w:rsidR="00FB4849" w:rsidRPr="00314246" w:rsidRDefault="00FB4849" w:rsidP="00FB4849">
            <w:pPr>
              <w:jc w:val="center"/>
              <w:rPr>
                <w:sz w:val="18"/>
                <w:szCs w:val="18"/>
                <w:lang w:val="tt-RU"/>
              </w:rPr>
            </w:pPr>
            <w:r w:rsidRPr="00314246">
              <w:rPr>
                <w:sz w:val="18"/>
                <w:szCs w:val="18"/>
                <w:lang w:val="tt-RU"/>
              </w:rPr>
              <w:t>1</w:t>
            </w:r>
          </w:p>
          <w:p w:rsidR="00FB4849" w:rsidRPr="00314246" w:rsidRDefault="00FB4849" w:rsidP="00FB4849">
            <w:pPr>
              <w:jc w:val="center"/>
              <w:rPr>
                <w:sz w:val="18"/>
                <w:szCs w:val="18"/>
                <w:lang w:val="tt-RU"/>
              </w:rPr>
            </w:pPr>
            <w:r w:rsidRPr="00314246">
              <w:rPr>
                <w:sz w:val="18"/>
                <w:szCs w:val="18"/>
                <w:lang w:val="tt-RU"/>
              </w:rPr>
              <w:t>1</w:t>
            </w:r>
          </w:p>
        </w:tc>
        <w:tc>
          <w:tcPr>
            <w:tcW w:w="3826" w:type="dxa"/>
            <w:shd w:val="clear" w:color="auto" w:fill="auto"/>
          </w:tcPr>
          <w:p w:rsidR="00FB4849" w:rsidRPr="00314246" w:rsidRDefault="00FB4849" w:rsidP="00FB4849">
            <w:pPr>
              <w:spacing w:after="0" w:line="240" w:lineRule="auto"/>
              <w:rPr>
                <w:sz w:val="18"/>
                <w:szCs w:val="18"/>
                <w:lang w:val="tt-RU"/>
              </w:rPr>
            </w:pPr>
            <w:r w:rsidRPr="00314246">
              <w:rPr>
                <w:sz w:val="18"/>
                <w:szCs w:val="18"/>
                <w:lang w:val="tt-RU"/>
              </w:rPr>
              <w:t xml:space="preserve">майның 5 нче </w:t>
            </w:r>
            <w:r w:rsidR="00C45C51" w:rsidRPr="00314246">
              <w:rPr>
                <w:sz w:val="18"/>
                <w:szCs w:val="18"/>
                <w:lang w:val="tt-RU"/>
              </w:rPr>
              <w:t xml:space="preserve"> атнасы  </w:t>
            </w:r>
          </w:p>
        </w:tc>
        <w:tc>
          <w:tcPr>
            <w:tcW w:w="1567" w:type="dxa"/>
            <w:shd w:val="clear" w:color="auto" w:fill="auto"/>
          </w:tcPr>
          <w:p w:rsidR="00FB4849" w:rsidRPr="00314246" w:rsidRDefault="00FB4849" w:rsidP="00FB4849">
            <w:pPr>
              <w:spacing w:after="0" w:line="240" w:lineRule="auto"/>
              <w:rPr>
                <w:sz w:val="18"/>
                <w:szCs w:val="18"/>
                <w:lang w:val="tt-RU"/>
              </w:rPr>
            </w:pPr>
          </w:p>
        </w:tc>
      </w:tr>
      <w:tr w:rsidR="00FB4849" w:rsidRPr="00314246" w:rsidTr="002207BB">
        <w:tblPrEx>
          <w:tblLook w:val="0000" w:firstRow="0" w:lastRow="0" w:firstColumn="0" w:lastColumn="0" w:noHBand="0" w:noVBand="0"/>
        </w:tblPrEx>
        <w:trPr>
          <w:trHeight w:val="299"/>
        </w:trPr>
        <w:tc>
          <w:tcPr>
            <w:tcW w:w="852" w:type="dxa"/>
          </w:tcPr>
          <w:p w:rsidR="00FB4849" w:rsidRPr="00314246" w:rsidRDefault="00FB4849" w:rsidP="00FB4849">
            <w:pPr>
              <w:rPr>
                <w:sz w:val="18"/>
                <w:szCs w:val="18"/>
                <w:lang w:val="tt-RU"/>
              </w:rPr>
            </w:pPr>
            <w:r w:rsidRPr="00314246">
              <w:rPr>
                <w:sz w:val="18"/>
                <w:szCs w:val="18"/>
                <w:lang w:val="tt-RU"/>
              </w:rPr>
              <w:t>105</w:t>
            </w:r>
          </w:p>
        </w:tc>
        <w:tc>
          <w:tcPr>
            <w:tcW w:w="8640" w:type="dxa"/>
          </w:tcPr>
          <w:p w:rsidR="00FB4849" w:rsidRPr="00314246" w:rsidRDefault="00FB4849" w:rsidP="00FB4849">
            <w:pPr>
              <w:spacing w:line="240" w:lineRule="auto"/>
              <w:rPr>
                <w:rFonts w:eastAsia="Times New Roman"/>
                <w:sz w:val="18"/>
                <w:szCs w:val="18"/>
                <w:lang w:val="tt-RU"/>
              </w:rPr>
            </w:pPr>
            <w:r w:rsidRPr="00314246">
              <w:rPr>
                <w:rFonts w:eastAsia="Times New Roman"/>
                <w:sz w:val="18"/>
                <w:szCs w:val="18"/>
                <w:lang w:val="tt-RU"/>
              </w:rPr>
              <w:t>Үткәннәрне кабатлау/ Повторение пройденного материала</w:t>
            </w:r>
          </w:p>
          <w:p w:rsidR="00FB4849" w:rsidRPr="00314246" w:rsidRDefault="00FB4849" w:rsidP="00FB4849">
            <w:pPr>
              <w:spacing w:line="240" w:lineRule="auto"/>
              <w:rPr>
                <w:rFonts w:eastAsia="Times New Roman"/>
                <w:sz w:val="18"/>
                <w:szCs w:val="18"/>
                <w:lang w:val="tt-RU"/>
              </w:rPr>
            </w:pPr>
            <w:r w:rsidRPr="00314246">
              <w:rPr>
                <w:rFonts w:eastAsia="Times New Roman"/>
                <w:sz w:val="18"/>
                <w:szCs w:val="18"/>
                <w:lang w:val="tt-RU"/>
              </w:rPr>
              <w:t xml:space="preserve">Йомгаклау дәресе./ </w:t>
            </w:r>
            <w:r w:rsidRPr="00314246">
              <w:rPr>
                <w:rFonts w:eastAsia="Times New Roman"/>
                <w:sz w:val="18"/>
                <w:szCs w:val="18"/>
              </w:rPr>
              <w:t>Обобщающий урок</w:t>
            </w:r>
          </w:p>
        </w:tc>
        <w:tc>
          <w:tcPr>
            <w:tcW w:w="992" w:type="dxa"/>
          </w:tcPr>
          <w:p w:rsidR="00FB4849" w:rsidRPr="00314246" w:rsidRDefault="00FB4849" w:rsidP="00FB4849">
            <w:pPr>
              <w:jc w:val="center"/>
              <w:rPr>
                <w:sz w:val="18"/>
                <w:szCs w:val="18"/>
                <w:lang w:val="tt-RU"/>
              </w:rPr>
            </w:pPr>
            <w:r w:rsidRPr="00314246">
              <w:rPr>
                <w:sz w:val="18"/>
                <w:szCs w:val="18"/>
                <w:lang w:val="tt-RU"/>
              </w:rPr>
              <w:t>1</w:t>
            </w:r>
          </w:p>
        </w:tc>
        <w:tc>
          <w:tcPr>
            <w:tcW w:w="3826" w:type="dxa"/>
            <w:shd w:val="clear" w:color="auto" w:fill="auto"/>
          </w:tcPr>
          <w:p w:rsidR="00FB4849" w:rsidRPr="00314246" w:rsidRDefault="00FB4849" w:rsidP="00FB4849">
            <w:pPr>
              <w:spacing w:after="0" w:line="240" w:lineRule="auto"/>
              <w:rPr>
                <w:sz w:val="18"/>
                <w:szCs w:val="18"/>
                <w:lang w:val="tt-RU"/>
              </w:rPr>
            </w:pPr>
            <w:r w:rsidRPr="00314246">
              <w:rPr>
                <w:sz w:val="18"/>
                <w:szCs w:val="18"/>
                <w:lang w:val="tt-RU"/>
              </w:rPr>
              <w:t>майның 5 нче атнасы</w:t>
            </w:r>
          </w:p>
        </w:tc>
        <w:tc>
          <w:tcPr>
            <w:tcW w:w="1567" w:type="dxa"/>
            <w:shd w:val="clear" w:color="auto" w:fill="auto"/>
          </w:tcPr>
          <w:p w:rsidR="00FB4849" w:rsidRPr="00314246" w:rsidRDefault="00FB4849" w:rsidP="00FB4849">
            <w:pPr>
              <w:spacing w:after="0" w:line="240" w:lineRule="auto"/>
              <w:rPr>
                <w:sz w:val="18"/>
                <w:szCs w:val="18"/>
                <w:lang w:val="tt-RU"/>
              </w:rPr>
            </w:pPr>
          </w:p>
        </w:tc>
      </w:tr>
    </w:tbl>
    <w:p w:rsidR="009B4233" w:rsidRPr="00314246" w:rsidRDefault="009B4233">
      <w:pPr>
        <w:rPr>
          <w:sz w:val="18"/>
          <w:szCs w:val="18"/>
          <w:lang w:val="tt-RU"/>
        </w:rPr>
      </w:pPr>
    </w:p>
    <w:p w:rsidR="00BF7DB5" w:rsidRPr="00314246" w:rsidRDefault="00BF7DB5">
      <w:pPr>
        <w:rPr>
          <w:sz w:val="18"/>
          <w:szCs w:val="18"/>
          <w:lang w:val="tt-RU"/>
        </w:rPr>
      </w:pPr>
    </w:p>
    <w:sectPr w:rsidR="00BF7DB5" w:rsidRPr="00314246" w:rsidSect="007249EF">
      <w:footerReference w:type="default" r:id="rId9"/>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2B13" w:rsidRDefault="00242B13" w:rsidP="000F37CE">
      <w:pPr>
        <w:spacing w:after="0" w:line="240" w:lineRule="auto"/>
      </w:pPr>
      <w:r>
        <w:separator/>
      </w:r>
    </w:p>
  </w:endnote>
  <w:endnote w:type="continuationSeparator" w:id="0">
    <w:p w:rsidR="00242B13" w:rsidRDefault="00242B13" w:rsidP="000F3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7082607"/>
      <w:docPartObj>
        <w:docPartGallery w:val="Page Numbers (Bottom of Page)"/>
        <w:docPartUnique/>
      </w:docPartObj>
    </w:sdtPr>
    <w:sdtEndPr/>
    <w:sdtContent>
      <w:p w:rsidR="003F2BBA" w:rsidRDefault="003F2BBA">
        <w:pPr>
          <w:pStyle w:val="ae"/>
        </w:pPr>
        <w:r>
          <w:fldChar w:fldCharType="begin"/>
        </w:r>
        <w:r>
          <w:instrText>PAGE   \* MERGEFORMAT</w:instrText>
        </w:r>
        <w:r>
          <w:fldChar w:fldCharType="separate"/>
        </w:r>
        <w:r w:rsidR="005F10AF">
          <w:rPr>
            <w:noProof/>
          </w:rPr>
          <w:t>1</w:t>
        </w:r>
        <w:r>
          <w:fldChar w:fldCharType="end"/>
        </w:r>
      </w:p>
    </w:sdtContent>
  </w:sdt>
  <w:p w:rsidR="003F2BBA" w:rsidRDefault="003F2BBA">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2B13" w:rsidRDefault="00242B13" w:rsidP="000F37CE">
      <w:pPr>
        <w:spacing w:after="0" w:line="240" w:lineRule="auto"/>
      </w:pPr>
      <w:r>
        <w:separator/>
      </w:r>
    </w:p>
  </w:footnote>
  <w:footnote w:type="continuationSeparator" w:id="0">
    <w:p w:rsidR="00242B13" w:rsidRDefault="00242B13" w:rsidP="000F37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C27A494E"/>
    <w:lvl w:ilvl="0">
      <w:start w:val="1"/>
      <w:numFmt w:val="bullet"/>
      <w:pStyle w:val="2"/>
      <w:lvlText w:val=""/>
      <w:lvlJc w:val="left"/>
      <w:pPr>
        <w:tabs>
          <w:tab w:val="num" w:pos="643"/>
        </w:tabs>
        <w:ind w:left="643" w:hanging="360"/>
      </w:pPr>
      <w:rPr>
        <w:rFonts w:ascii="Symbol" w:hAnsi="Symbol" w:hint="default"/>
      </w:rPr>
    </w:lvl>
  </w:abstractNum>
  <w:abstractNum w:abstractNumId="1">
    <w:nsid w:val="02535F25"/>
    <w:multiLevelType w:val="hybridMultilevel"/>
    <w:tmpl w:val="DA42D4B6"/>
    <w:lvl w:ilvl="0" w:tplc="0CCC4044">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0A6978"/>
    <w:multiLevelType w:val="hybridMultilevel"/>
    <w:tmpl w:val="CEF4DEDE"/>
    <w:lvl w:ilvl="0" w:tplc="04190001">
      <w:start w:val="1"/>
      <w:numFmt w:val="bullet"/>
      <w:lvlText w:val=""/>
      <w:lvlJc w:val="left"/>
      <w:pPr>
        <w:ind w:left="3588" w:hanging="360"/>
      </w:pPr>
      <w:rPr>
        <w:rFonts w:ascii="Symbol" w:hAnsi="Symbol" w:hint="default"/>
      </w:rPr>
    </w:lvl>
    <w:lvl w:ilvl="1" w:tplc="04190003" w:tentative="1">
      <w:start w:val="1"/>
      <w:numFmt w:val="bullet"/>
      <w:lvlText w:val="o"/>
      <w:lvlJc w:val="left"/>
      <w:pPr>
        <w:ind w:left="4308" w:hanging="360"/>
      </w:pPr>
      <w:rPr>
        <w:rFonts w:ascii="Courier New" w:hAnsi="Courier New" w:cs="Courier New" w:hint="default"/>
      </w:rPr>
    </w:lvl>
    <w:lvl w:ilvl="2" w:tplc="04190005" w:tentative="1">
      <w:start w:val="1"/>
      <w:numFmt w:val="bullet"/>
      <w:lvlText w:val=""/>
      <w:lvlJc w:val="left"/>
      <w:pPr>
        <w:ind w:left="5028" w:hanging="360"/>
      </w:pPr>
      <w:rPr>
        <w:rFonts w:ascii="Wingdings" w:hAnsi="Wingdings" w:hint="default"/>
      </w:rPr>
    </w:lvl>
    <w:lvl w:ilvl="3" w:tplc="04190001" w:tentative="1">
      <w:start w:val="1"/>
      <w:numFmt w:val="bullet"/>
      <w:lvlText w:val=""/>
      <w:lvlJc w:val="left"/>
      <w:pPr>
        <w:ind w:left="5748" w:hanging="360"/>
      </w:pPr>
      <w:rPr>
        <w:rFonts w:ascii="Symbol" w:hAnsi="Symbol" w:hint="default"/>
      </w:rPr>
    </w:lvl>
    <w:lvl w:ilvl="4" w:tplc="04190003" w:tentative="1">
      <w:start w:val="1"/>
      <w:numFmt w:val="bullet"/>
      <w:lvlText w:val="o"/>
      <w:lvlJc w:val="left"/>
      <w:pPr>
        <w:ind w:left="6468" w:hanging="360"/>
      </w:pPr>
      <w:rPr>
        <w:rFonts w:ascii="Courier New" w:hAnsi="Courier New" w:cs="Courier New" w:hint="default"/>
      </w:rPr>
    </w:lvl>
    <w:lvl w:ilvl="5" w:tplc="04190005" w:tentative="1">
      <w:start w:val="1"/>
      <w:numFmt w:val="bullet"/>
      <w:lvlText w:val=""/>
      <w:lvlJc w:val="left"/>
      <w:pPr>
        <w:ind w:left="7188" w:hanging="360"/>
      </w:pPr>
      <w:rPr>
        <w:rFonts w:ascii="Wingdings" w:hAnsi="Wingdings" w:hint="default"/>
      </w:rPr>
    </w:lvl>
    <w:lvl w:ilvl="6" w:tplc="04190001" w:tentative="1">
      <w:start w:val="1"/>
      <w:numFmt w:val="bullet"/>
      <w:lvlText w:val=""/>
      <w:lvlJc w:val="left"/>
      <w:pPr>
        <w:ind w:left="7908" w:hanging="360"/>
      </w:pPr>
      <w:rPr>
        <w:rFonts w:ascii="Symbol" w:hAnsi="Symbol" w:hint="default"/>
      </w:rPr>
    </w:lvl>
    <w:lvl w:ilvl="7" w:tplc="04190003" w:tentative="1">
      <w:start w:val="1"/>
      <w:numFmt w:val="bullet"/>
      <w:lvlText w:val="o"/>
      <w:lvlJc w:val="left"/>
      <w:pPr>
        <w:ind w:left="8628" w:hanging="360"/>
      </w:pPr>
      <w:rPr>
        <w:rFonts w:ascii="Courier New" w:hAnsi="Courier New" w:cs="Courier New" w:hint="default"/>
      </w:rPr>
    </w:lvl>
    <w:lvl w:ilvl="8" w:tplc="04190005" w:tentative="1">
      <w:start w:val="1"/>
      <w:numFmt w:val="bullet"/>
      <w:lvlText w:val=""/>
      <w:lvlJc w:val="left"/>
      <w:pPr>
        <w:ind w:left="9348" w:hanging="360"/>
      </w:pPr>
      <w:rPr>
        <w:rFonts w:ascii="Wingdings" w:hAnsi="Wingdings" w:hint="default"/>
      </w:rPr>
    </w:lvl>
  </w:abstractNum>
  <w:abstractNum w:abstractNumId="3">
    <w:nsid w:val="097206D6"/>
    <w:multiLevelType w:val="hybridMultilevel"/>
    <w:tmpl w:val="72B60B20"/>
    <w:lvl w:ilvl="0" w:tplc="F3188C9A">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
    <w:nsid w:val="17803C3A"/>
    <w:multiLevelType w:val="hybridMultilevel"/>
    <w:tmpl w:val="7EE6D08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1B51F2"/>
    <w:multiLevelType w:val="hybridMultilevel"/>
    <w:tmpl w:val="F828D546"/>
    <w:lvl w:ilvl="0" w:tplc="8BA00780">
      <w:start w:val="1"/>
      <w:numFmt w:val="bullet"/>
      <w:lvlText w:val="-"/>
      <w:lvlJc w:val="left"/>
      <w:pPr>
        <w:ind w:left="1069" w:hanging="360"/>
      </w:pPr>
      <w:rPr>
        <w:rFonts w:ascii="Times New Roman" w:eastAsia="Times New Roman" w:hAnsi="Times New Roman" w:cs="Times New Roman" w:hint="default"/>
        <w:sz w:val="28"/>
        <w:szCs w:val="28"/>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nsid w:val="1A29509E"/>
    <w:multiLevelType w:val="hybridMultilevel"/>
    <w:tmpl w:val="16A4E7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4B5F56"/>
    <w:multiLevelType w:val="hybridMultilevel"/>
    <w:tmpl w:val="8004C1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F4D72B9"/>
    <w:multiLevelType w:val="multilevel"/>
    <w:tmpl w:val="F4864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A33A66"/>
    <w:multiLevelType w:val="hybridMultilevel"/>
    <w:tmpl w:val="32F2B376"/>
    <w:lvl w:ilvl="0" w:tplc="04190001">
      <w:start w:val="1"/>
      <w:numFmt w:val="bullet"/>
      <w:lvlText w:val=""/>
      <w:lvlJc w:val="left"/>
      <w:pPr>
        <w:ind w:left="2148" w:hanging="360"/>
      </w:pPr>
      <w:rPr>
        <w:rFonts w:ascii="Symbol" w:hAnsi="Symbol"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10">
    <w:nsid w:val="218F32CA"/>
    <w:multiLevelType w:val="hybridMultilevel"/>
    <w:tmpl w:val="4E602CE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4D128E1"/>
    <w:multiLevelType w:val="hybridMultilevel"/>
    <w:tmpl w:val="98847CF8"/>
    <w:lvl w:ilvl="0" w:tplc="0930B4C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25747FBC"/>
    <w:multiLevelType w:val="hybridMultilevel"/>
    <w:tmpl w:val="24ECD8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5D3441F"/>
    <w:multiLevelType w:val="hybridMultilevel"/>
    <w:tmpl w:val="69DCA1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65B3766"/>
    <w:multiLevelType w:val="multilevel"/>
    <w:tmpl w:val="24543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663428"/>
    <w:multiLevelType w:val="hybridMultilevel"/>
    <w:tmpl w:val="CBD67694"/>
    <w:lvl w:ilvl="0" w:tplc="6E5E8B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34E91645"/>
    <w:multiLevelType w:val="hybridMultilevel"/>
    <w:tmpl w:val="806895FA"/>
    <w:lvl w:ilvl="0" w:tplc="C318F750">
      <w:start w:val="3"/>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7">
    <w:nsid w:val="351767B5"/>
    <w:multiLevelType w:val="multilevel"/>
    <w:tmpl w:val="AE266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8B705AD"/>
    <w:multiLevelType w:val="hybridMultilevel"/>
    <w:tmpl w:val="CDB063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909508A"/>
    <w:multiLevelType w:val="hybridMultilevel"/>
    <w:tmpl w:val="167CE424"/>
    <w:lvl w:ilvl="0" w:tplc="34144930">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BB25875"/>
    <w:multiLevelType w:val="hybridMultilevel"/>
    <w:tmpl w:val="4EFA3F70"/>
    <w:lvl w:ilvl="0" w:tplc="0419000F">
      <w:start w:val="1"/>
      <w:numFmt w:val="decimal"/>
      <w:lvlText w:val="%1."/>
      <w:lvlJc w:val="left"/>
      <w:pPr>
        <w:tabs>
          <w:tab w:val="num" w:pos="644"/>
        </w:tabs>
        <w:ind w:left="644"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nsid w:val="44C739F7"/>
    <w:multiLevelType w:val="hybridMultilevel"/>
    <w:tmpl w:val="E79029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64A4751"/>
    <w:multiLevelType w:val="hybridMultilevel"/>
    <w:tmpl w:val="7F4C21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8FB183C"/>
    <w:multiLevelType w:val="hybridMultilevel"/>
    <w:tmpl w:val="BAB4295E"/>
    <w:lvl w:ilvl="0" w:tplc="04BCEB40">
      <w:start w:val="7"/>
      <w:numFmt w:val="decimal"/>
      <w:lvlText w:val="%1."/>
      <w:lvlJc w:val="left"/>
      <w:pPr>
        <w:ind w:left="960" w:hanging="360"/>
      </w:pPr>
      <w:rPr>
        <w:rFonts w:hint="default"/>
      </w:rPr>
    </w:lvl>
    <w:lvl w:ilvl="1" w:tplc="04190019">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4">
    <w:nsid w:val="4989426A"/>
    <w:multiLevelType w:val="hybridMultilevel"/>
    <w:tmpl w:val="4322E2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AB12E67"/>
    <w:multiLevelType w:val="multilevel"/>
    <w:tmpl w:val="E11EC8AC"/>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4F69444B"/>
    <w:multiLevelType w:val="hybridMultilevel"/>
    <w:tmpl w:val="848EA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2927C8B"/>
    <w:multiLevelType w:val="hybridMultilevel"/>
    <w:tmpl w:val="3F8682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2B407F2"/>
    <w:multiLevelType w:val="hybridMultilevel"/>
    <w:tmpl w:val="7A1A9D08"/>
    <w:lvl w:ilvl="0" w:tplc="B2D660FE">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49179C3"/>
    <w:multiLevelType w:val="multilevel"/>
    <w:tmpl w:val="DB1EC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51F560B"/>
    <w:multiLevelType w:val="hybridMultilevel"/>
    <w:tmpl w:val="356A827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57437227"/>
    <w:multiLevelType w:val="hybridMultilevel"/>
    <w:tmpl w:val="BF3855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8F91182"/>
    <w:multiLevelType w:val="hybridMultilevel"/>
    <w:tmpl w:val="938C09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E6B77C6"/>
    <w:multiLevelType w:val="hybridMultilevel"/>
    <w:tmpl w:val="B638F20E"/>
    <w:lvl w:ilvl="0" w:tplc="0AC4678A">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F004A6E"/>
    <w:multiLevelType w:val="hybridMultilevel"/>
    <w:tmpl w:val="B6380CFA"/>
    <w:lvl w:ilvl="0" w:tplc="4A6C76E6">
      <w:start w:val="1"/>
      <w:numFmt w:val="decimal"/>
      <w:lvlText w:val="%1"/>
      <w:lvlJc w:val="left"/>
      <w:pPr>
        <w:tabs>
          <w:tab w:val="num" w:pos="720"/>
        </w:tabs>
        <w:ind w:left="720" w:hanging="360"/>
      </w:pPr>
      <w:rPr>
        <w:rFonts w:ascii="Times New Roman" w:eastAsia="Calibri" w:hAnsi="Times New Roman"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5">
    <w:nsid w:val="62952A00"/>
    <w:multiLevelType w:val="hybridMultilevel"/>
    <w:tmpl w:val="98BCCAE6"/>
    <w:lvl w:ilvl="0" w:tplc="64685A9C">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A40678E"/>
    <w:multiLevelType w:val="hybridMultilevel"/>
    <w:tmpl w:val="06BCD64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CB659CD"/>
    <w:multiLevelType w:val="hybridMultilevel"/>
    <w:tmpl w:val="625AA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D1B7C7A"/>
    <w:multiLevelType w:val="hybridMultilevel"/>
    <w:tmpl w:val="BCF45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0CA32B7"/>
    <w:multiLevelType w:val="hybridMultilevel"/>
    <w:tmpl w:val="88BC3828"/>
    <w:lvl w:ilvl="0" w:tplc="04190001">
      <w:start w:val="1"/>
      <w:numFmt w:val="bullet"/>
      <w:lvlText w:val=""/>
      <w:lvlJc w:val="left"/>
      <w:pPr>
        <w:tabs>
          <w:tab w:val="num" w:pos="502"/>
        </w:tabs>
        <w:ind w:left="502" w:hanging="360"/>
      </w:pPr>
      <w:rPr>
        <w:rFonts w:ascii="Symbol" w:hAnsi="Symbol" w:hint="default"/>
      </w:rPr>
    </w:lvl>
    <w:lvl w:ilvl="1" w:tplc="04190003" w:tentative="1">
      <w:start w:val="1"/>
      <w:numFmt w:val="bullet"/>
      <w:lvlText w:val="o"/>
      <w:lvlJc w:val="left"/>
      <w:pPr>
        <w:tabs>
          <w:tab w:val="num" w:pos="1222"/>
        </w:tabs>
        <w:ind w:left="1222" w:hanging="360"/>
      </w:pPr>
      <w:rPr>
        <w:rFonts w:ascii="Courier New" w:hAnsi="Courier New" w:hint="default"/>
      </w:rPr>
    </w:lvl>
    <w:lvl w:ilvl="2" w:tplc="04190005" w:tentative="1">
      <w:start w:val="1"/>
      <w:numFmt w:val="bullet"/>
      <w:lvlText w:val=""/>
      <w:lvlJc w:val="left"/>
      <w:pPr>
        <w:tabs>
          <w:tab w:val="num" w:pos="1942"/>
        </w:tabs>
        <w:ind w:left="1942" w:hanging="360"/>
      </w:pPr>
      <w:rPr>
        <w:rFonts w:ascii="Wingdings" w:hAnsi="Wingdings" w:hint="default"/>
      </w:rPr>
    </w:lvl>
    <w:lvl w:ilvl="3" w:tplc="04190001" w:tentative="1">
      <w:start w:val="1"/>
      <w:numFmt w:val="bullet"/>
      <w:lvlText w:val=""/>
      <w:lvlJc w:val="left"/>
      <w:pPr>
        <w:tabs>
          <w:tab w:val="num" w:pos="2662"/>
        </w:tabs>
        <w:ind w:left="2662" w:hanging="360"/>
      </w:pPr>
      <w:rPr>
        <w:rFonts w:ascii="Symbol" w:hAnsi="Symbol" w:hint="default"/>
      </w:rPr>
    </w:lvl>
    <w:lvl w:ilvl="4" w:tplc="04190003" w:tentative="1">
      <w:start w:val="1"/>
      <w:numFmt w:val="bullet"/>
      <w:lvlText w:val="o"/>
      <w:lvlJc w:val="left"/>
      <w:pPr>
        <w:tabs>
          <w:tab w:val="num" w:pos="3382"/>
        </w:tabs>
        <w:ind w:left="3382" w:hanging="360"/>
      </w:pPr>
      <w:rPr>
        <w:rFonts w:ascii="Courier New" w:hAnsi="Courier New" w:hint="default"/>
      </w:rPr>
    </w:lvl>
    <w:lvl w:ilvl="5" w:tplc="04190005" w:tentative="1">
      <w:start w:val="1"/>
      <w:numFmt w:val="bullet"/>
      <w:lvlText w:val=""/>
      <w:lvlJc w:val="left"/>
      <w:pPr>
        <w:tabs>
          <w:tab w:val="num" w:pos="4102"/>
        </w:tabs>
        <w:ind w:left="4102" w:hanging="360"/>
      </w:pPr>
      <w:rPr>
        <w:rFonts w:ascii="Wingdings" w:hAnsi="Wingdings" w:hint="default"/>
      </w:rPr>
    </w:lvl>
    <w:lvl w:ilvl="6" w:tplc="04190001" w:tentative="1">
      <w:start w:val="1"/>
      <w:numFmt w:val="bullet"/>
      <w:lvlText w:val=""/>
      <w:lvlJc w:val="left"/>
      <w:pPr>
        <w:tabs>
          <w:tab w:val="num" w:pos="4822"/>
        </w:tabs>
        <w:ind w:left="4822" w:hanging="360"/>
      </w:pPr>
      <w:rPr>
        <w:rFonts w:ascii="Symbol" w:hAnsi="Symbol" w:hint="default"/>
      </w:rPr>
    </w:lvl>
    <w:lvl w:ilvl="7" w:tplc="04190003" w:tentative="1">
      <w:start w:val="1"/>
      <w:numFmt w:val="bullet"/>
      <w:lvlText w:val="o"/>
      <w:lvlJc w:val="left"/>
      <w:pPr>
        <w:tabs>
          <w:tab w:val="num" w:pos="5542"/>
        </w:tabs>
        <w:ind w:left="5542" w:hanging="360"/>
      </w:pPr>
      <w:rPr>
        <w:rFonts w:ascii="Courier New" w:hAnsi="Courier New" w:hint="default"/>
      </w:rPr>
    </w:lvl>
    <w:lvl w:ilvl="8" w:tplc="04190005" w:tentative="1">
      <w:start w:val="1"/>
      <w:numFmt w:val="bullet"/>
      <w:lvlText w:val=""/>
      <w:lvlJc w:val="left"/>
      <w:pPr>
        <w:tabs>
          <w:tab w:val="num" w:pos="6262"/>
        </w:tabs>
        <w:ind w:left="6262" w:hanging="360"/>
      </w:pPr>
      <w:rPr>
        <w:rFonts w:ascii="Wingdings" w:hAnsi="Wingdings" w:hint="default"/>
      </w:rPr>
    </w:lvl>
  </w:abstractNum>
  <w:abstractNum w:abstractNumId="40">
    <w:nsid w:val="727420E7"/>
    <w:multiLevelType w:val="hybridMultilevel"/>
    <w:tmpl w:val="3B8857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565070C"/>
    <w:multiLevelType w:val="hybridMultilevel"/>
    <w:tmpl w:val="DE1A4C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56A298B"/>
    <w:multiLevelType w:val="hybridMultilevel"/>
    <w:tmpl w:val="0E2293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782F6281"/>
    <w:multiLevelType w:val="hybridMultilevel"/>
    <w:tmpl w:val="5820509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4">
    <w:nsid w:val="7B9E2369"/>
    <w:multiLevelType w:val="hybridMultilevel"/>
    <w:tmpl w:val="BF70DC86"/>
    <w:lvl w:ilvl="0" w:tplc="66FC4692">
      <w:start w:val="6"/>
      <w:numFmt w:val="decimal"/>
      <w:lvlText w:val="%1."/>
      <w:lvlJc w:val="left"/>
      <w:pPr>
        <w:ind w:left="600" w:hanging="360"/>
      </w:pPr>
      <w:rPr>
        <w:rFonts w:hint="default"/>
      </w:rPr>
    </w:lvl>
    <w:lvl w:ilvl="1" w:tplc="04190019" w:tentative="1">
      <w:start w:val="1"/>
      <w:numFmt w:val="lowerLetter"/>
      <w:lvlText w:val="%2."/>
      <w:lvlJc w:val="left"/>
      <w:pPr>
        <w:ind w:left="1079" w:hanging="360"/>
      </w:pPr>
    </w:lvl>
    <w:lvl w:ilvl="2" w:tplc="0419001B" w:tentative="1">
      <w:start w:val="1"/>
      <w:numFmt w:val="lowerRoman"/>
      <w:lvlText w:val="%3."/>
      <w:lvlJc w:val="right"/>
      <w:pPr>
        <w:ind w:left="1799" w:hanging="180"/>
      </w:pPr>
    </w:lvl>
    <w:lvl w:ilvl="3" w:tplc="0419000F" w:tentative="1">
      <w:start w:val="1"/>
      <w:numFmt w:val="decimal"/>
      <w:lvlText w:val="%4."/>
      <w:lvlJc w:val="left"/>
      <w:pPr>
        <w:ind w:left="2519" w:hanging="360"/>
      </w:pPr>
    </w:lvl>
    <w:lvl w:ilvl="4" w:tplc="04190019" w:tentative="1">
      <w:start w:val="1"/>
      <w:numFmt w:val="lowerLetter"/>
      <w:lvlText w:val="%5."/>
      <w:lvlJc w:val="left"/>
      <w:pPr>
        <w:ind w:left="3239" w:hanging="360"/>
      </w:pPr>
    </w:lvl>
    <w:lvl w:ilvl="5" w:tplc="0419001B" w:tentative="1">
      <w:start w:val="1"/>
      <w:numFmt w:val="lowerRoman"/>
      <w:lvlText w:val="%6."/>
      <w:lvlJc w:val="right"/>
      <w:pPr>
        <w:ind w:left="3959" w:hanging="180"/>
      </w:pPr>
    </w:lvl>
    <w:lvl w:ilvl="6" w:tplc="0419000F" w:tentative="1">
      <w:start w:val="1"/>
      <w:numFmt w:val="decimal"/>
      <w:lvlText w:val="%7."/>
      <w:lvlJc w:val="left"/>
      <w:pPr>
        <w:ind w:left="4679" w:hanging="360"/>
      </w:pPr>
    </w:lvl>
    <w:lvl w:ilvl="7" w:tplc="04190019" w:tentative="1">
      <w:start w:val="1"/>
      <w:numFmt w:val="lowerLetter"/>
      <w:lvlText w:val="%8."/>
      <w:lvlJc w:val="left"/>
      <w:pPr>
        <w:ind w:left="5399" w:hanging="360"/>
      </w:pPr>
    </w:lvl>
    <w:lvl w:ilvl="8" w:tplc="0419001B" w:tentative="1">
      <w:start w:val="1"/>
      <w:numFmt w:val="lowerRoman"/>
      <w:lvlText w:val="%9."/>
      <w:lvlJc w:val="right"/>
      <w:pPr>
        <w:ind w:left="6119" w:hanging="180"/>
      </w:pPr>
    </w:lvl>
  </w:abstractNum>
  <w:abstractNum w:abstractNumId="45">
    <w:nsid w:val="7CF93D1E"/>
    <w:multiLevelType w:val="hybridMultilevel"/>
    <w:tmpl w:val="661E104A"/>
    <w:lvl w:ilvl="0" w:tplc="CAF21EEA">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6">
    <w:nsid w:val="7DD11316"/>
    <w:multiLevelType w:val="hybridMultilevel"/>
    <w:tmpl w:val="EFAE7D1E"/>
    <w:lvl w:ilvl="0" w:tplc="04190001">
      <w:start w:val="1"/>
      <w:numFmt w:val="bullet"/>
      <w:lvlText w:val=""/>
      <w:lvlJc w:val="left"/>
      <w:pPr>
        <w:ind w:left="2868" w:hanging="360"/>
      </w:pPr>
      <w:rPr>
        <w:rFonts w:ascii="Symbol" w:hAnsi="Symbol" w:hint="default"/>
      </w:rPr>
    </w:lvl>
    <w:lvl w:ilvl="1" w:tplc="04190003" w:tentative="1">
      <w:start w:val="1"/>
      <w:numFmt w:val="bullet"/>
      <w:lvlText w:val="o"/>
      <w:lvlJc w:val="left"/>
      <w:pPr>
        <w:ind w:left="3588" w:hanging="360"/>
      </w:pPr>
      <w:rPr>
        <w:rFonts w:ascii="Courier New" w:hAnsi="Courier New" w:cs="Courier New" w:hint="default"/>
      </w:rPr>
    </w:lvl>
    <w:lvl w:ilvl="2" w:tplc="04190005" w:tentative="1">
      <w:start w:val="1"/>
      <w:numFmt w:val="bullet"/>
      <w:lvlText w:val=""/>
      <w:lvlJc w:val="left"/>
      <w:pPr>
        <w:ind w:left="4308" w:hanging="360"/>
      </w:pPr>
      <w:rPr>
        <w:rFonts w:ascii="Wingdings" w:hAnsi="Wingdings" w:hint="default"/>
      </w:rPr>
    </w:lvl>
    <w:lvl w:ilvl="3" w:tplc="04190001" w:tentative="1">
      <w:start w:val="1"/>
      <w:numFmt w:val="bullet"/>
      <w:lvlText w:val=""/>
      <w:lvlJc w:val="left"/>
      <w:pPr>
        <w:ind w:left="5028" w:hanging="360"/>
      </w:pPr>
      <w:rPr>
        <w:rFonts w:ascii="Symbol" w:hAnsi="Symbol" w:hint="default"/>
      </w:rPr>
    </w:lvl>
    <w:lvl w:ilvl="4" w:tplc="04190003" w:tentative="1">
      <w:start w:val="1"/>
      <w:numFmt w:val="bullet"/>
      <w:lvlText w:val="o"/>
      <w:lvlJc w:val="left"/>
      <w:pPr>
        <w:ind w:left="5748" w:hanging="360"/>
      </w:pPr>
      <w:rPr>
        <w:rFonts w:ascii="Courier New" w:hAnsi="Courier New" w:cs="Courier New" w:hint="default"/>
      </w:rPr>
    </w:lvl>
    <w:lvl w:ilvl="5" w:tplc="04190005" w:tentative="1">
      <w:start w:val="1"/>
      <w:numFmt w:val="bullet"/>
      <w:lvlText w:val=""/>
      <w:lvlJc w:val="left"/>
      <w:pPr>
        <w:ind w:left="6468" w:hanging="360"/>
      </w:pPr>
      <w:rPr>
        <w:rFonts w:ascii="Wingdings" w:hAnsi="Wingdings" w:hint="default"/>
      </w:rPr>
    </w:lvl>
    <w:lvl w:ilvl="6" w:tplc="04190001" w:tentative="1">
      <w:start w:val="1"/>
      <w:numFmt w:val="bullet"/>
      <w:lvlText w:val=""/>
      <w:lvlJc w:val="left"/>
      <w:pPr>
        <w:ind w:left="7188" w:hanging="360"/>
      </w:pPr>
      <w:rPr>
        <w:rFonts w:ascii="Symbol" w:hAnsi="Symbol" w:hint="default"/>
      </w:rPr>
    </w:lvl>
    <w:lvl w:ilvl="7" w:tplc="04190003" w:tentative="1">
      <w:start w:val="1"/>
      <w:numFmt w:val="bullet"/>
      <w:lvlText w:val="o"/>
      <w:lvlJc w:val="left"/>
      <w:pPr>
        <w:ind w:left="7908" w:hanging="360"/>
      </w:pPr>
      <w:rPr>
        <w:rFonts w:ascii="Courier New" w:hAnsi="Courier New" w:cs="Courier New" w:hint="default"/>
      </w:rPr>
    </w:lvl>
    <w:lvl w:ilvl="8" w:tplc="04190005" w:tentative="1">
      <w:start w:val="1"/>
      <w:numFmt w:val="bullet"/>
      <w:lvlText w:val=""/>
      <w:lvlJc w:val="left"/>
      <w:pPr>
        <w:ind w:left="8628" w:hanging="360"/>
      </w:pPr>
      <w:rPr>
        <w:rFonts w:ascii="Wingdings" w:hAnsi="Wingdings" w:hint="default"/>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4"/>
  </w:num>
  <w:num w:numId="3">
    <w:abstractNumId w:val="39"/>
  </w:num>
  <w:num w:numId="4">
    <w:abstractNumId w:val="30"/>
  </w:num>
  <w:num w:numId="5">
    <w:abstractNumId w:val="22"/>
  </w:num>
  <w:num w:numId="6">
    <w:abstractNumId w:val="42"/>
  </w:num>
  <w:num w:numId="7">
    <w:abstractNumId w:val="0"/>
  </w:num>
  <w:num w:numId="8">
    <w:abstractNumId w:val="12"/>
  </w:num>
  <w:num w:numId="9">
    <w:abstractNumId w:val="24"/>
  </w:num>
  <w:num w:numId="10">
    <w:abstractNumId w:val="31"/>
  </w:num>
  <w:num w:numId="11">
    <w:abstractNumId w:val="7"/>
  </w:num>
  <w:num w:numId="12">
    <w:abstractNumId w:val="40"/>
  </w:num>
  <w:num w:numId="13">
    <w:abstractNumId w:val="32"/>
  </w:num>
  <w:num w:numId="14">
    <w:abstractNumId w:val="13"/>
  </w:num>
  <w:num w:numId="15">
    <w:abstractNumId w:val="4"/>
  </w:num>
  <w:num w:numId="16">
    <w:abstractNumId w:val="36"/>
  </w:num>
  <w:num w:numId="17">
    <w:abstractNumId w:val="10"/>
  </w:num>
  <w:num w:numId="18">
    <w:abstractNumId w:val="6"/>
  </w:num>
  <w:num w:numId="19">
    <w:abstractNumId w:val="38"/>
  </w:num>
  <w:num w:numId="20">
    <w:abstractNumId w:val="37"/>
  </w:num>
  <w:num w:numId="21">
    <w:abstractNumId w:val="5"/>
  </w:num>
  <w:num w:numId="22">
    <w:abstractNumId w:val="3"/>
  </w:num>
  <w:num w:numId="23">
    <w:abstractNumId w:val="44"/>
  </w:num>
  <w:num w:numId="24">
    <w:abstractNumId w:val="15"/>
  </w:num>
  <w:num w:numId="25">
    <w:abstractNumId w:val="45"/>
  </w:num>
  <w:num w:numId="26">
    <w:abstractNumId w:val="11"/>
  </w:num>
  <w:num w:numId="27">
    <w:abstractNumId w:val="18"/>
  </w:num>
  <w:num w:numId="28">
    <w:abstractNumId w:val="27"/>
  </w:num>
  <w:num w:numId="29">
    <w:abstractNumId w:val="21"/>
  </w:num>
  <w:num w:numId="30">
    <w:abstractNumId w:val="43"/>
  </w:num>
  <w:num w:numId="31">
    <w:abstractNumId w:val="9"/>
  </w:num>
  <w:num w:numId="32">
    <w:abstractNumId w:val="46"/>
  </w:num>
  <w:num w:numId="33">
    <w:abstractNumId w:val="2"/>
  </w:num>
  <w:num w:numId="34">
    <w:abstractNumId w:val="41"/>
  </w:num>
  <w:num w:numId="35">
    <w:abstractNumId w:val="26"/>
  </w:num>
  <w:num w:numId="36">
    <w:abstractNumId w:val="19"/>
  </w:num>
  <w:num w:numId="37">
    <w:abstractNumId w:val="1"/>
  </w:num>
  <w:num w:numId="38">
    <w:abstractNumId w:val="35"/>
  </w:num>
  <w:num w:numId="39">
    <w:abstractNumId w:val="33"/>
  </w:num>
  <w:num w:numId="40">
    <w:abstractNumId w:val="28"/>
  </w:num>
  <w:num w:numId="41">
    <w:abstractNumId w:val="16"/>
  </w:num>
  <w:num w:numId="42">
    <w:abstractNumId w:val="23"/>
  </w:num>
  <w:num w:numId="43">
    <w:abstractNumId w:val="17"/>
  </w:num>
  <w:num w:numId="44">
    <w:abstractNumId w:val="14"/>
  </w:num>
  <w:num w:numId="45">
    <w:abstractNumId w:val="8"/>
  </w:num>
  <w:num w:numId="46">
    <w:abstractNumId w:val="29"/>
  </w:num>
  <w:num w:numId="4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E8A"/>
    <w:rsid w:val="00010206"/>
    <w:rsid w:val="00054E5F"/>
    <w:rsid w:val="00062B5E"/>
    <w:rsid w:val="00064FE7"/>
    <w:rsid w:val="00075F6A"/>
    <w:rsid w:val="00083FED"/>
    <w:rsid w:val="00092FA4"/>
    <w:rsid w:val="000C102E"/>
    <w:rsid w:val="000C2464"/>
    <w:rsid w:val="000C3D66"/>
    <w:rsid w:val="000C4347"/>
    <w:rsid w:val="000F37CE"/>
    <w:rsid w:val="000F4679"/>
    <w:rsid w:val="000F587B"/>
    <w:rsid w:val="00114313"/>
    <w:rsid w:val="00121AF8"/>
    <w:rsid w:val="00147385"/>
    <w:rsid w:val="00150B3E"/>
    <w:rsid w:val="00152D0E"/>
    <w:rsid w:val="00167BE0"/>
    <w:rsid w:val="00172285"/>
    <w:rsid w:val="0017747D"/>
    <w:rsid w:val="00183085"/>
    <w:rsid w:val="001A5A95"/>
    <w:rsid w:val="001B3905"/>
    <w:rsid w:val="001B6317"/>
    <w:rsid w:val="001C1EDA"/>
    <w:rsid w:val="001D0C6A"/>
    <w:rsid w:val="001D17B3"/>
    <w:rsid w:val="001E4DE4"/>
    <w:rsid w:val="002117E6"/>
    <w:rsid w:val="002207BB"/>
    <w:rsid w:val="00226EA2"/>
    <w:rsid w:val="002406BF"/>
    <w:rsid w:val="00242B13"/>
    <w:rsid w:val="00253BC2"/>
    <w:rsid w:val="00292686"/>
    <w:rsid w:val="002926C6"/>
    <w:rsid w:val="002944E3"/>
    <w:rsid w:val="00296269"/>
    <w:rsid w:val="002E0CA2"/>
    <w:rsid w:val="002E226E"/>
    <w:rsid w:val="002F6B7D"/>
    <w:rsid w:val="00314246"/>
    <w:rsid w:val="00370042"/>
    <w:rsid w:val="00374118"/>
    <w:rsid w:val="00390B4F"/>
    <w:rsid w:val="00393F3B"/>
    <w:rsid w:val="003B2456"/>
    <w:rsid w:val="003B7500"/>
    <w:rsid w:val="003F2BBA"/>
    <w:rsid w:val="004063A1"/>
    <w:rsid w:val="004339FC"/>
    <w:rsid w:val="00444D1F"/>
    <w:rsid w:val="00470038"/>
    <w:rsid w:val="0049506D"/>
    <w:rsid w:val="004A72C7"/>
    <w:rsid w:val="004A781C"/>
    <w:rsid w:val="004F4B73"/>
    <w:rsid w:val="0050509A"/>
    <w:rsid w:val="0050565A"/>
    <w:rsid w:val="00505817"/>
    <w:rsid w:val="00516AFE"/>
    <w:rsid w:val="005239B1"/>
    <w:rsid w:val="00531A6C"/>
    <w:rsid w:val="005A207B"/>
    <w:rsid w:val="005D4F45"/>
    <w:rsid w:val="005F000C"/>
    <w:rsid w:val="005F10AF"/>
    <w:rsid w:val="005F410B"/>
    <w:rsid w:val="005F70FB"/>
    <w:rsid w:val="00600E34"/>
    <w:rsid w:val="00602563"/>
    <w:rsid w:val="0062309C"/>
    <w:rsid w:val="006366BA"/>
    <w:rsid w:val="00652876"/>
    <w:rsid w:val="006537E3"/>
    <w:rsid w:val="00653982"/>
    <w:rsid w:val="0065479F"/>
    <w:rsid w:val="00675A14"/>
    <w:rsid w:val="00675AB7"/>
    <w:rsid w:val="006771BE"/>
    <w:rsid w:val="00677246"/>
    <w:rsid w:val="0069018B"/>
    <w:rsid w:val="006C2781"/>
    <w:rsid w:val="006D6677"/>
    <w:rsid w:val="006E7D37"/>
    <w:rsid w:val="006F32A1"/>
    <w:rsid w:val="00700EB7"/>
    <w:rsid w:val="00702227"/>
    <w:rsid w:val="007249EF"/>
    <w:rsid w:val="007373E1"/>
    <w:rsid w:val="00744297"/>
    <w:rsid w:val="00755AD5"/>
    <w:rsid w:val="007808C5"/>
    <w:rsid w:val="00797C49"/>
    <w:rsid w:val="007C430A"/>
    <w:rsid w:val="007D1C9E"/>
    <w:rsid w:val="007D4E8A"/>
    <w:rsid w:val="007D7C8E"/>
    <w:rsid w:val="007F05D1"/>
    <w:rsid w:val="008035A6"/>
    <w:rsid w:val="00812B80"/>
    <w:rsid w:val="008407DA"/>
    <w:rsid w:val="00846870"/>
    <w:rsid w:val="00850F24"/>
    <w:rsid w:val="00867395"/>
    <w:rsid w:val="008C338C"/>
    <w:rsid w:val="008C46FD"/>
    <w:rsid w:val="008D100B"/>
    <w:rsid w:val="00921CAF"/>
    <w:rsid w:val="009273E9"/>
    <w:rsid w:val="009424CE"/>
    <w:rsid w:val="00942C60"/>
    <w:rsid w:val="009726CE"/>
    <w:rsid w:val="0097775A"/>
    <w:rsid w:val="009A437C"/>
    <w:rsid w:val="009B4233"/>
    <w:rsid w:val="009D3DA8"/>
    <w:rsid w:val="009E0AAE"/>
    <w:rsid w:val="009F6172"/>
    <w:rsid w:val="009F67B0"/>
    <w:rsid w:val="00A0790E"/>
    <w:rsid w:val="00A52C7C"/>
    <w:rsid w:val="00A52F9C"/>
    <w:rsid w:val="00A65F8F"/>
    <w:rsid w:val="00A73577"/>
    <w:rsid w:val="00A968ED"/>
    <w:rsid w:val="00AA7150"/>
    <w:rsid w:val="00AB395F"/>
    <w:rsid w:val="00AD4953"/>
    <w:rsid w:val="00AD6C2B"/>
    <w:rsid w:val="00AE727A"/>
    <w:rsid w:val="00B04420"/>
    <w:rsid w:val="00B40C90"/>
    <w:rsid w:val="00B52565"/>
    <w:rsid w:val="00B94834"/>
    <w:rsid w:val="00BB1F5F"/>
    <w:rsid w:val="00BE03F5"/>
    <w:rsid w:val="00BF4F62"/>
    <w:rsid w:val="00BF7DB5"/>
    <w:rsid w:val="00C16B98"/>
    <w:rsid w:val="00C24F3D"/>
    <w:rsid w:val="00C32BC8"/>
    <w:rsid w:val="00C42EBD"/>
    <w:rsid w:val="00C4538A"/>
    <w:rsid w:val="00C45C51"/>
    <w:rsid w:val="00C51371"/>
    <w:rsid w:val="00C7352D"/>
    <w:rsid w:val="00C90C0A"/>
    <w:rsid w:val="00C92EDD"/>
    <w:rsid w:val="00CD2FD4"/>
    <w:rsid w:val="00CD467A"/>
    <w:rsid w:val="00CD673B"/>
    <w:rsid w:val="00CE3E32"/>
    <w:rsid w:val="00D12526"/>
    <w:rsid w:val="00D27D0A"/>
    <w:rsid w:val="00D55406"/>
    <w:rsid w:val="00D812BC"/>
    <w:rsid w:val="00D84742"/>
    <w:rsid w:val="00D91008"/>
    <w:rsid w:val="00DD02CA"/>
    <w:rsid w:val="00E169DD"/>
    <w:rsid w:val="00E23758"/>
    <w:rsid w:val="00E517C5"/>
    <w:rsid w:val="00E5714F"/>
    <w:rsid w:val="00E640CB"/>
    <w:rsid w:val="00E85C6A"/>
    <w:rsid w:val="00E920C0"/>
    <w:rsid w:val="00E9234C"/>
    <w:rsid w:val="00E92F87"/>
    <w:rsid w:val="00EA3FE7"/>
    <w:rsid w:val="00EB2F53"/>
    <w:rsid w:val="00EB37B5"/>
    <w:rsid w:val="00EB67AB"/>
    <w:rsid w:val="00EC1E13"/>
    <w:rsid w:val="00EC7931"/>
    <w:rsid w:val="00ED1F5B"/>
    <w:rsid w:val="00ED28D9"/>
    <w:rsid w:val="00ED44CC"/>
    <w:rsid w:val="00F22B3D"/>
    <w:rsid w:val="00F22E78"/>
    <w:rsid w:val="00F46799"/>
    <w:rsid w:val="00F8613F"/>
    <w:rsid w:val="00FB4849"/>
    <w:rsid w:val="00FD0E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9EF"/>
    <w:pPr>
      <w:spacing w:after="200" w:line="276" w:lineRule="auto"/>
    </w:pPr>
    <w:rPr>
      <w:rFonts w:ascii="Times New Roman" w:eastAsia="Calibri" w:hAnsi="Times New Roman" w:cs="Times New Roman"/>
      <w:sz w:val="24"/>
    </w:rPr>
  </w:style>
  <w:style w:type="paragraph" w:styleId="1">
    <w:name w:val="heading 1"/>
    <w:basedOn w:val="a"/>
    <w:next w:val="a"/>
    <w:link w:val="10"/>
    <w:uiPriority w:val="9"/>
    <w:qFormat/>
    <w:rsid w:val="007249EF"/>
    <w:pPr>
      <w:keepNext/>
      <w:spacing w:before="240" w:after="60"/>
      <w:outlineLvl w:val="0"/>
    </w:pPr>
    <w:rPr>
      <w:rFonts w:ascii="Cambria" w:eastAsia="Times New Roman" w:hAnsi="Cambria"/>
      <w:b/>
      <w:bCs/>
      <w:kern w:val="32"/>
      <w:sz w:val="32"/>
      <w:szCs w:val="32"/>
    </w:rPr>
  </w:style>
  <w:style w:type="paragraph" w:styleId="20">
    <w:name w:val="heading 2"/>
    <w:basedOn w:val="a"/>
    <w:next w:val="a"/>
    <w:link w:val="21"/>
    <w:uiPriority w:val="9"/>
    <w:qFormat/>
    <w:rsid w:val="007249EF"/>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qFormat/>
    <w:rsid w:val="007249EF"/>
    <w:pPr>
      <w:keepNext/>
      <w:spacing w:before="240" w:after="60"/>
      <w:outlineLvl w:val="2"/>
    </w:pPr>
    <w:rPr>
      <w:rFonts w:ascii="Cambria" w:eastAsia="Times New Roman" w:hAnsi="Cambria"/>
      <w:b/>
      <w:bCs/>
      <w:sz w:val="26"/>
      <w:szCs w:val="26"/>
    </w:rPr>
  </w:style>
  <w:style w:type="paragraph" w:styleId="4">
    <w:name w:val="heading 4"/>
    <w:basedOn w:val="a"/>
    <w:next w:val="a"/>
    <w:link w:val="40"/>
    <w:uiPriority w:val="9"/>
    <w:qFormat/>
    <w:rsid w:val="007249EF"/>
    <w:pPr>
      <w:keepNext/>
      <w:spacing w:before="240" w:after="60"/>
      <w:outlineLvl w:val="3"/>
    </w:pPr>
    <w:rPr>
      <w:rFonts w:ascii="Calibri" w:eastAsia="Times New Roman" w:hAnsi="Calibri"/>
      <w:b/>
      <w:bCs/>
      <w:sz w:val="28"/>
      <w:szCs w:val="28"/>
    </w:rPr>
  </w:style>
  <w:style w:type="paragraph" w:styleId="5">
    <w:name w:val="heading 5"/>
    <w:basedOn w:val="a"/>
    <w:next w:val="a"/>
    <w:link w:val="50"/>
    <w:uiPriority w:val="9"/>
    <w:qFormat/>
    <w:rsid w:val="007249EF"/>
    <w:pPr>
      <w:spacing w:before="240" w:after="60"/>
      <w:outlineLvl w:val="4"/>
    </w:pPr>
    <w:rPr>
      <w:rFonts w:ascii="Calibri" w:eastAsia="Times New Roman"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49EF"/>
    <w:rPr>
      <w:rFonts w:ascii="Cambria" w:eastAsia="Times New Roman" w:hAnsi="Cambria" w:cs="Times New Roman"/>
      <w:b/>
      <w:bCs/>
      <w:kern w:val="32"/>
      <w:sz w:val="32"/>
      <w:szCs w:val="32"/>
    </w:rPr>
  </w:style>
  <w:style w:type="character" w:customStyle="1" w:styleId="21">
    <w:name w:val="Заголовок 2 Знак"/>
    <w:basedOn w:val="a0"/>
    <w:link w:val="20"/>
    <w:uiPriority w:val="9"/>
    <w:rsid w:val="007249EF"/>
    <w:rPr>
      <w:rFonts w:ascii="Cambria" w:eastAsia="Times New Roman" w:hAnsi="Cambria" w:cs="Times New Roman"/>
      <w:b/>
      <w:bCs/>
      <w:i/>
      <w:iCs/>
      <w:sz w:val="28"/>
      <w:szCs w:val="28"/>
    </w:rPr>
  </w:style>
  <w:style w:type="character" w:customStyle="1" w:styleId="30">
    <w:name w:val="Заголовок 3 Знак"/>
    <w:basedOn w:val="a0"/>
    <w:link w:val="3"/>
    <w:uiPriority w:val="9"/>
    <w:rsid w:val="007249EF"/>
    <w:rPr>
      <w:rFonts w:ascii="Cambria" w:eastAsia="Times New Roman" w:hAnsi="Cambria" w:cs="Times New Roman"/>
      <w:b/>
      <w:bCs/>
      <w:sz w:val="26"/>
      <w:szCs w:val="26"/>
    </w:rPr>
  </w:style>
  <w:style w:type="character" w:customStyle="1" w:styleId="40">
    <w:name w:val="Заголовок 4 Знак"/>
    <w:basedOn w:val="a0"/>
    <w:link w:val="4"/>
    <w:uiPriority w:val="9"/>
    <w:rsid w:val="007249EF"/>
    <w:rPr>
      <w:rFonts w:ascii="Calibri" w:eastAsia="Times New Roman" w:hAnsi="Calibri" w:cs="Times New Roman"/>
      <w:b/>
      <w:bCs/>
      <w:sz w:val="28"/>
      <w:szCs w:val="28"/>
    </w:rPr>
  </w:style>
  <w:style w:type="character" w:customStyle="1" w:styleId="50">
    <w:name w:val="Заголовок 5 Знак"/>
    <w:basedOn w:val="a0"/>
    <w:link w:val="5"/>
    <w:uiPriority w:val="9"/>
    <w:rsid w:val="007249EF"/>
    <w:rPr>
      <w:rFonts w:ascii="Calibri" w:eastAsia="Times New Roman" w:hAnsi="Calibri" w:cs="Times New Roman"/>
      <w:b/>
      <w:bCs/>
      <w:i/>
      <w:iCs/>
      <w:sz w:val="26"/>
      <w:szCs w:val="26"/>
    </w:rPr>
  </w:style>
  <w:style w:type="table" w:styleId="a3">
    <w:name w:val="Table Grid"/>
    <w:basedOn w:val="a1"/>
    <w:uiPriority w:val="59"/>
    <w:rsid w:val="007249EF"/>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List 2"/>
    <w:basedOn w:val="a"/>
    <w:uiPriority w:val="99"/>
    <w:unhideWhenUsed/>
    <w:rsid w:val="007249EF"/>
    <w:pPr>
      <w:ind w:left="566" w:hanging="283"/>
      <w:contextualSpacing/>
    </w:pPr>
  </w:style>
  <w:style w:type="paragraph" w:styleId="2">
    <w:name w:val="List Bullet 2"/>
    <w:basedOn w:val="a"/>
    <w:uiPriority w:val="99"/>
    <w:unhideWhenUsed/>
    <w:rsid w:val="007249EF"/>
    <w:pPr>
      <w:numPr>
        <w:numId w:val="7"/>
      </w:numPr>
      <w:contextualSpacing/>
    </w:pPr>
  </w:style>
  <w:style w:type="paragraph" w:styleId="a4">
    <w:name w:val="Title"/>
    <w:basedOn w:val="a"/>
    <w:next w:val="a"/>
    <w:link w:val="a5"/>
    <w:uiPriority w:val="10"/>
    <w:qFormat/>
    <w:rsid w:val="007249EF"/>
    <w:pPr>
      <w:spacing w:before="240" w:after="60"/>
      <w:jc w:val="center"/>
      <w:outlineLvl w:val="0"/>
    </w:pPr>
    <w:rPr>
      <w:rFonts w:ascii="Cambria" w:eastAsia="Times New Roman" w:hAnsi="Cambria"/>
      <w:b/>
      <w:bCs/>
      <w:kern w:val="28"/>
      <w:sz w:val="32"/>
      <w:szCs w:val="32"/>
    </w:rPr>
  </w:style>
  <w:style w:type="character" w:customStyle="1" w:styleId="a5">
    <w:name w:val="Название Знак"/>
    <w:basedOn w:val="a0"/>
    <w:link w:val="a4"/>
    <w:uiPriority w:val="10"/>
    <w:rsid w:val="007249EF"/>
    <w:rPr>
      <w:rFonts w:ascii="Cambria" w:eastAsia="Times New Roman" w:hAnsi="Cambria" w:cs="Times New Roman"/>
      <w:b/>
      <w:bCs/>
      <w:kern w:val="28"/>
      <w:sz w:val="32"/>
      <w:szCs w:val="32"/>
    </w:rPr>
  </w:style>
  <w:style w:type="paragraph" w:styleId="a6">
    <w:name w:val="Body Text"/>
    <w:basedOn w:val="a"/>
    <w:link w:val="a7"/>
    <w:uiPriority w:val="99"/>
    <w:unhideWhenUsed/>
    <w:rsid w:val="007249EF"/>
    <w:pPr>
      <w:spacing w:after="120"/>
    </w:pPr>
  </w:style>
  <w:style w:type="character" w:customStyle="1" w:styleId="a7">
    <w:name w:val="Основной текст Знак"/>
    <w:basedOn w:val="a0"/>
    <w:link w:val="a6"/>
    <w:uiPriority w:val="99"/>
    <w:rsid w:val="007249EF"/>
    <w:rPr>
      <w:rFonts w:ascii="Times New Roman" w:eastAsia="Calibri" w:hAnsi="Times New Roman" w:cs="Times New Roman"/>
      <w:sz w:val="24"/>
    </w:rPr>
  </w:style>
  <w:style w:type="paragraph" w:styleId="a8">
    <w:name w:val="Subtitle"/>
    <w:basedOn w:val="a"/>
    <w:next w:val="a"/>
    <w:link w:val="a9"/>
    <w:uiPriority w:val="11"/>
    <w:qFormat/>
    <w:rsid w:val="007249EF"/>
    <w:pPr>
      <w:spacing w:after="60"/>
      <w:jc w:val="center"/>
      <w:outlineLvl w:val="1"/>
    </w:pPr>
    <w:rPr>
      <w:rFonts w:ascii="Cambria" w:eastAsia="Times New Roman" w:hAnsi="Cambria"/>
      <w:szCs w:val="24"/>
    </w:rPr>
  </w:style>
  <w:style w:type="character" w:customStyle="1" w:styleId="a9">
    <w:name w:val="Подзаголовок Знак"/>
    <w:basedOn w:val="a0"/>
    <w:link w:val="a8"/>
    <w:uiPriority w:val="11"/>
    <w:rsid w:val="007249EF"/>
    <w:rPr>
      <w:rFonts w:ascii="Cambria" w:eastAsia="Times New Roman" w:hAnsi="Cambria" w:cs="Times New Roman"/>
      <w:sz w:val="24"/>
      <w:szCs w:val="24"/>
    </w:rPr>
  </w:style>
  <w:style w:type="paragraph" w:styleId="aa">
    <w:name w:val="Body Text Indent"/>
    <w:basedOn w:val="a"/>
    <w:link w:val="ab"/>
    <w:uiPriority w:val="99"/>
    <w:semiHidden/>
    <w:unhideWhenUsed/>
    <w:rsid w:val="007249EF"/>
    <w:pPr>
      <w:spacing w:after="120"/>
      <w:ind w:left="283"/>
    </w:pPr>
  </w:style>
  <w:style w:type="character" w:customStyle="1" w:styleId="ab">
    <w:name w:val="Основной текст с отступом Знак"/>
    <w:basedOn w:val="a0"/>
    <w:link w:val="aa"/>
    <w:uiPriority w:val="99"/>
    <w:semiHidden/>
    <w:rsid w:val="007249EF"/>
    <w:rPr>
      <w:rFonts w:ascii="Times New Roman" w:eastAsia="Calibri" w:hAnsi="Times New Roman" w:cs="Times New Roman"/>
      <w:sz w:val="24"/>
    </w:rPr>
  </w:style>
  <w:style w:type="paragraph" w:styleId="23">
    <w:name w:val="Body Text First Indent 2"/>
    <w:basedOn w:val="aa"/>
    <w:link w:val="24"/>
    <w:uiPriority w:val="99"/>
    <w:unhideWhenUsed/>
    <w:rsid w:val="007249EF"/>
    <w:pPr>
      <w:ind w:firstLine="210"/>
    </w:pPr>
  </w:style>
  <w:style w:type="character" w:customStyle="1" w:styleId="24">
    <w:name w:val="Красная строка 2 Знак"/>
    <w:basedOn w:val="ab"/>
    <w:link w:val="23"/>
    <w:uiPriority w:val="99"/>
    <w:rsid w:val="007249EF"/>
    <w:rPr>
      <w:rFonts w:ascii="Times New Roman" w:eastAsia="Calibri" w:hAnsi="Times New Roman" w:cs="Times New Roman"/>
      <w:sz w:val="24"/>
    </w:rPr>
  </w:style>
  <w:style w:type="paragraph" w:styleId="ac">
    <w:name w:val="header"/>
    <w:basedOn w:val="a"/>
    <w:link w:val="ad"/>
    <w:uiPriority w:val="99"/>
    <w:unhideWhenUsed/>
    <w:rsid w:val="007249EF"/>
    <w:pPr>
      <w:tabs>
        <w:tab w:val="center" w:pos="4677"/>
        <w:tab w:val="right" w:pos="9355"/>
      </w:tabs>
    </w:pPr>
  </w:style>
  <w:style w:type="character" w:customStyle="1" w:styleId="ad">
    <w:name w:val="Верхний колонтитул Знак"/>
    <w:basedOn w:val="a0"/>
    <w:link w:val="ac"/>
    <w:uiPriority w:val="99"/>
    <w:rsid w:val="007249EF"/>
    <w:rPr>
      <w:rFonts w:ascii="Times New Roman" w:eastAsia="Calibri" w:hAnsi="Times New Roman" w:cs="Times New Roman"/>
      <w:sz w:val="24"/>
    </w:rPr>
  </w:style>
  <w:style w:type="paragraph" w:styleId="ae">
    <w:name w:val="footer"/>
    <w:basedOn w:val="a"/>
    <w:link w:val="af"/>
    <w:uiPriority w:val="99"/>
    <w:unhideWhenUsed/>
    <w:rsid w:val="007249EF"/>
    <w:pPr>
      <w:tabs>
        <w:tab w:val="center" w:pos="4677"/>
        <w:tab w:val="right" w:pos="9355"/>
      </w:tabs>
    </w:pPr>
  </w:style>
  <w:style w:type="character" w:customStyle="1" w:styleId="af">
    <w:name w:val="Нижний колонтитул Знак"/>
    <w:basedOn w:val="a0"/>
    <w:link w:val="ae"/>
    <w:uiPriority w:val="99"/>
    <w:rsid w:val="007249EF"/>
    <w:rPr>
      <w:rFonts w:ascii="Times New Roman" w:eastAsia="Calibri" w:hAnsi="Times New Roman" w:cs="Times New Roman"/>
      <w:sz w:val="24"/>
    </w:rPr>
  </w:style>
  <w:style w:type="paragraph" w:customStyle="1" w:styleId="CharChar">
    <w:name w:val="Char Char Знак Знак Знак Знак Знак Знак Знак Знак Знак Знак"/>
    <w:basedOn w:val="a"/>
    <w:uiPriority w:val="99"/>
    <w:rsid w:val="007249EF"/>
    <w:pPr>
      <w:spacing w:after="160" w:line="240" w:lineRule="exact"/>
    </w:pPr>
    <w:rPr>
      <w:rFonts w:ascii="Verdana" w:eastAsia="Times New Roman" w:hAnsi="Verdana" w:cs="Verdana"/>
      <w:sz w:val="20"/>
      <w:szCs w:val="20"/>
      <w:lang w:val="en-US"/>
    </w:rPr>
  </w:style>
  <w:style w:type="paragraph" w:styleId="af0">
    <w:name w:val="Balloon Text"/>
    <w:basedOn w:val="a"/>
    <w:link w:val="af1"/>
    <w:uiPriority w:val="99"/>
    <w:semiHidden/>
    <w:unhideWhenUsed/>
    <w:rsid w:val="007249EF"/>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7249EF"/>
    <w:rPr>
      <w:rFonts w:ascii="Tahoma" w:eastAsia="Calibri" w:hAnsi="Tahoma" w:cs="Tahoma"/>
      <w:sz w:val="16"/>
      <w:szCs w:val="16"/>
    </w:rPr>
  </w:style>
  <w:style w:type="paragraph" w:customStyle="1" w:styleId="11">
    <w:name w:val="Без интервала1"/>
    <w:rsid w:val="007249EF"/>
    <w:pPr>
      <w:spacing w:after="0" w:line="240" w:lineRule="auto"/>
    </w:pPr>
    <w:rPr>
      <w:rFonts w:ascii="Calibri" w:eastAsia="Calibri" w:hAnsi="Calibri" w:cs="Times New Roman"/>
      <w:lang w:eastAsia="ru-RU"/>
    </w:rPr>
  </w:style>
  <w:style w:type="paragraph" w:customStyle="1" w:styleId="western">
    <w:name w:val="western"/>
    <w:basedOn w:val="a"/>
    <w:rsid w:val="007249EF"/>
    <w:pPr>
      <w:spacing w:before="100" w:beforeAutospacing="1" w:after="100" w:afterAutospacing="1" w:line="240" w:lineRule="auto"/>
    </w:pPr>
    <w:rPr>
      <w:rFonts w:eastAsia="Times New Roman"/>
      <w:szCs w:val="24"/>
      <w:lang w:eastAsia="ru-RU"/>
    </w:rPr>
  </w:style>
  <w:style w:type="character" w:customStyle="1" w:styleId="apple-converted-space">
    <w:name w:val="apple-converted-space"/>
    <w:rsid w:val="007249EF"/>
  </w:style>
  <w:style w:type="paragraph" w:styleId="af2">
    <w:name w:val="Normal (Web)"/>
    <w:basedOn w:val="a"/>
    <w:rsid w:val="007249EF"/>
    <w:pPr>
      <w:spacing w:before="100" w:beforeAutospacing="1" w:after="100" w:afterAutospacing="1" w:line="240" w:lineRule="auto"/>
    </w:pPr>
    <w:rPr>
      <w:rFonts w:eastAsia="Times New Roman"/>
      <w:szCs w:val="24"/>
      <w:lang w:eastAsia="ru-RU"/>
    </w:rPr>
  </w:style>
  <w:style w:type="paragraph" w:styleId="af3">
    <w:name w:val="List Paragraph"/>
    <w:basedOn w:val="a"/>
    <w:uiPriority w:val="34"/>
    <w:qFormat/>
    <w:rsid w:val="007249EF"/>
    <w:pPr>
      <w:spacing w:after="0" w:line="240" w:lineRule="auto"/>
      <w:ind w:left="720"/>
      <w:contextualSpacing/>
    </w:pPr>
    <w:rPr>
      <w:rFonts w:eastAsia="Times New Roman"/>
      <w:szCs w:val="24"/>
      <w:lang w:eastAsia="ru-RU"/>
    </w:rPr>
  </w:style>
  <w:style w:type="character" w:customStyle="1" w:styleId="af4">
    <w:name w:val="Основной текст_"/>
    <w:link w:val="12"/>
    <w:rsid w:val="007249EF"/>
    <w:rPr>
      <w:rFonts w:eastAsia="Times New Roman"/>
      <w:sz w:val="21"/>
      <w:szCs w:val="21"/>
      <w:shd w:val="clear" w:color="auto" w:fill="FFFFFF"/>
    </w:rPr>
  </w:style>
  <w:style w:type="paragraph" w:customStyle="1" w:styleId="12">
    <w:name w:val="Основной текст1"/>
    <w:basedOn w:val="a"/>
    <w:link w:val="af4"/>
    <w:rsid w:val="007249EF"/>
    <w:pPr>
      <w:shd w:val="clear" w:color="auto" w:fill="FFFFFF"/>
      <w:spacing w:before="360" w:after="180" w:line="0" w:lineRule="atLeast"/>
    </w:pPr>
    <w:rPr>
      <w:rFonts w:asciiTheme="minorHAnsi" w:eastAsia="Times New Roman" w:hAnsiTheme="minorHAnsi" w:cstheme="minorBidi"/>
      <w:sz w:val="21"/>
      <w:szCs w:val="21"/>
    </w:rPr>
  </w:style>
  <w:style w:type="character" w:customStyle="1" w:styleId="af5">
    <w:name w:val="Основной текст + Полужирный"/>
    <w:rsid w:val="007249EF"/>
    <w:rPr>
      <w:rFonts w:ascii="Times New Roman" w:eastAsia="Times New Roman" w:hAnsi="Times New Roman" w:cs="Times New Roman"/>
      <w:b/>
      <w:bCs/>
      <w:i w:val="0"/>
      <w:iCs w:val="0"/>
      <w:smallCaps w:val="0"/>
      <w:strike w:val="0"/>
      <w:spacing w:val="0"/>
      <w:sz w:val="21"/>
      <w:szCs w:val="21"/>
      <w:shd w:val="clear" w:color="auto" w:fill="FFFFFF"/>
    </w:rPr>
  </w:style>
  <w:style w:type="paragraph" w:customStyle="1" w:styleId="Default">
    <w:name w:val="Default"/>
    <w:rsid w:val="007249E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3">
    <w:name w:val="Обычный (веб)1"/>
    <w:basedOn w:val="a"/>
    <w:rsid w:val="007249EF"/>
    <w:pPr>
      <w:spacing w:before="28" w:after="100" w:line="240" w:lineRule="auto"/>
    </w:pPr>
    <w:rPr>
      <w:rFonts w:eastAsia="Times New Roman"/>
      <w:kern w:val="1"/>
      <w:szCs w:val="24"/>
      <w:lang w:eastAsia="ar-SA"/>
    </w:rPr>
  </w:style>
  <w:style w:type="character" w:customStyle="1" w:styleId="c13">
    <w:name w:val="c13"/>
    <w:rsid w:val="007249EF"/>
  </w:style>
  <w:style w:type="paragraph" w:customStyle="1" w:styleId="c90">
    <w:name w:val="c90"/>
    <w:basedOn w:val="a"/>
    <w:rsid w:val="007249EF"/>
    <w:pPr>
      <w:spacing w:before="100" w:beforeAutospacing="1" w:after="100" w:afterAutospacing="1" w:line="240" w:lineRule="auto"/>
    </w:pPr>
    <w:rPr>
      <w:rFonts w:eastAsia="Times New Roman"/>
      <w:szCs w:val="24"/>
      <w:lang w:eastAsia="ru-RU"/>
    </w:rPr>
  </w:style>
  <w:style w:type="character" w:customStyle="1" w:styleId="c5">
    <w:name w:val="c5"/>
    <w:rsid w:val="007249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9EF"/>
    <w:pPr>
      <w:spacing w:after="200" w:line="276" w:lineRule="auto"/>
    </w:pPr>
    <w:rPr>
      <w:rFonts w:ascii="Times New Roman" w:eastAsia="Calibri" w:hAnsi="Times New Roman" w:cs="Times New Roman"/>
      <w:sz w:val="24"/>
    </w:rPr>
  </w:style>
  <w:style w:type="paragraph" w:styleId="1">
    <w:name w:val="heading 1"/>
    <w:basedOn w:val="a"/>
    <w:next w:val="a"/>
    <w:link w:val="10"/>
    <w:uiPriority w:val="9"/>
    <w:qFormat/>
    <w:rsid w:val="007249EF"/>
    <w:pPr>
      <w:keepNext/>
      <w:spacing w:before="240" w:after="60"/>
      <w:outlineLvl w:val="0"/>
    </w:pPr>
    <w:rPr>
      <w:rFonts w:ascii="Cambria" w:eastAsia="Times New Roman" w:hAnsi="Cambria"/>
      <w:b/>
      <w:bCs/>
      <w:kern w:val="32"/>
      <w:sz w:val="32"/>
      <w:szCs w:val="32"/>
    </w:rPr>
  </w:style>
  <w:style w:type="paragraph" w:styleId="20">
    <w:name w:val="heading 2"/>
    <w:basedOn w:val="a"/>
    <w:next w:val="a"/>
    <w:link w:val="21"/>
    <w:uiPriority w:val="9"/>
    <w:qFormat/>
    <w:rsid w:val="007249EF"/>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qFormat/>
    <w:rsid w:val="007249EF"/>
    <w:pPr>
      <w:keepNext/>
      <w:spacing w:before="240" w:after="60"/>
      <w:outlineLvl w:val="2"/>
    </w:pPr>
    <w:rPr>
      <w:rFonts w:ascii="Cambria" w:eastAsia="Times New Roman" w:hAnsi="Cambria"/>
      <w:b/>
      <w:bCs/>
      <w:sz w:val="26"/>
      <w:szCs w:val="26"/>
    </w:rPr>
  </w:style>
  <w:style w:type="paragraph" w:styleId="4">
    <w:name w:val="heading 4"/>
    <w:basedOn w:val="a"/>
    <w:next w:val="a"/>
    <w:link w:val="40"/>
    <w:uiPriority w:val="9"/>
    <w:qFormat/>
    <w:rsid w:val="007249EF"/>
    <w:pPr>
      <w:keepNext/>
      <w:spacing w:before="240" w:after="60"/>
      <w:outlineLvl w:val="3"/>
    </w:pPr>
    <w:rPr>
      <w:rFonts w:ascii="Calibri" w:eastAsia="Times New Roman" w:hAnsi="Calibri"/>
      <w:b/>
      <w:bCs/>
      <w:sz w:val="28"/>
      <w:szCs w:val="28"/>
    </w:rPr>
  </w:style>
  <w:style w:type="paragraph" w:styleId="5">
    <w:name w:val="heading 5"/>
    <w:basedOn w:val="a"/>
    <w:next w:val="a"/>
    <w:link w:val="50"/>
    <w:uiPriority w:val="9"/>
    <w:qFormat/>
    <w:rsid w:val="007249EF"/>
    <w:pPr>
      <w:spacing w:before="240" w:after="60"/>
      <w:outlineLvl w:val="4"/>
    </w:pPr>
    <w:rPr>
      <w:rFonts w:ascii="Calibri" w:eastAsia="Times New Roman"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49EF"/>
    <w:rPr>
      <w:rFonts w:ascii="Cambria" w:eastAsia="Times New Roman" w:hAnsi="Cambria" w:cs="Times New Roman"/>
      <w:b/>
      <w:bCs/>
      <w:kern w:val="32"/>
      <w:sz w:val="32"/>
      <w:szCs w:val="32"/>
    </w:rPr>
  </w:style>
  <w:style w:type="character" w:customStyle="1" w:styleId="21">
    <w:name w:val="Заголовок 2 Знак"/>
    <w:basedOn w:val="a0"/>
    <w:link w:val="20"/>
    <w:uiPriority w:val="9"/>
    <w:rsid w:val="007249EF"/>
    <w:rPr>
      <w:rFonts w:ascii="Cambria" w:eastAsia="Times New Roman" w:hAnsi="Cambria" w:cs="Times New Roman"/>
      <w:b/>
      <w:bCs/>
      <w:i/>
      <w:iCs/>
      <w:sz w:val="28"/>
      <w:szCs w:val="28"/>
    </w:rPr>
  </w:style>
  <w:style w:type="character" w:customStyle="1" w:styleId="30">
    <w:name w:val="Заголовок 3 Знак"/>
    <w:basedOn w:val="a0"/>
    <w:link w:val="3"/>
    <w:uiPriority w:val="9"/>
    <w:rsid w:val="007249EF"/>
    <w:rPr>
      <w:rFonts w:ascii="Cambria" w:eastAsia="Times New Roman" w:hAnsi="Cambria" w:cs="Times New Roman"/>
      <w:b/>
      <w:bCs/>
      <w:sz w:val="26"/>
      <w:szCs w:val="26"/>
    </w:rPr>
  </w:style>
  <w:style w:type="character" w:customStyle="1" w:styleId="40">
    <w:name w:val="Заголовок 4 Знак"/>
    <w:basedOn w:val="a0"/>
    <w:link w:val="4"/>
    <w:uiPriority w:val="9"/>
    <w:rsid w:val="007249EF"/>
    <w:rPr>
      <w:rFonts w:ascii="Calibri" w:eastAsia="Times New Roman" w:hAnsi="Calibri" w:cs="Times New Roman"/>
      <w:b/>
      <w:bCs/>
      <w:sz w:val="28"/>
      <w:szCs w:val="28"/>
    </w:rPr>
  </w:style>
  <w:style w:type="character" w:customStyle="1" w:styleId="50">
    <w:name w:val="Заголовок 5 Знак"/>
    <w:basedOn w:val="a0"/>
    <w:link w:val="5"/>
    <w:uiPriority w:val="9"/>
    <w:rsid w:val="007249EF"/>
    <w:rPr>
      <w:rFonts w:ascii="Calibri" w:eastAsia="Times New Roman" w:hAnsi="Calibri" w:cs="Times New Roman"/>
      <w:b/>
      <w:bCs/>
      <w:i/>
      <w:iCs/>
      <w:sz w:val="26"/>
      <w:szCs w:val="26"/>
    </w:rPr>
  </w:style>
  <w:style w:type="table" w:styleId="a3">
    <w:name w:val="Table Grid"/>
    <w:basedOn w:val="a1"/>
    <w:uiPriority w:val="59"/>
    <w:rsid w:val="007249EF"/>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List 2"/>
    <w:basedOn w:val="a"/>
    <w:uiPriority w:val="99"/>
    <w:unhideWhenUsed/>
    <w:rsid w:val="007249EF"/>
    <w:pPr>
      <w:ind w:left="566" w:hanging="283"/>
      <w:contextualSpacing/>
    </w:pPr>
  </w:style>
  <w:style w:type="paragraph" w:styleId="2">
    <w:name w:val="List Bullet 2"/>
    <w:basedOn w:val="a"/>
    <w:uiPriority w:val="99"/>
    <w:unhideWhenUsed/>
    <w:rsid w:val="007249EF"/>
    <w:pPr>
      <w:numPr>
        <w:numId w:val="7"/>
      </w:numPr>
      <w:contextualSpacing/>
    </w:pPr>
  </w:style>
  <w:style w:type="paragraph" w:styleId="a4">
    <w:name w:val="Title"/>
    <w:basedOn w:val="a"/>
    <w:next w:val="a"/>
    <w:link w:val="a5"/>
    <w:uiPriority w:val="10"/>
    <w:qFormat/>
    <w:rsid w:val="007249EF"/>
    <w:pPr>
      <w:spacing w:before="240" w:after="60"/>
      <w:jc w:val="center"/>
      <w:outlineLvl w:val="0"/>
    </w:pPr>
    <w:rPr>
      <w:rFonts w:ascii="Cambria" w:eastAsia="Times New Roman" w:hAnsi="Cambria"/>
      <w:b/>
      <w:bCs/>
      <w:kern w:val="28"/>
      <w:sz w:val="32"/>
      <w:szCs w:val="32"/>
    </w:rPr>
  </w:style>
  <w:style w:type="character" w:customStyle="1" w:styleId="a5">
    <w:name w:val="Название Знак"/>
    <w:basedOn w:val="a0"/>
    <w:link w:val="a4"/>
    <w:uiPriority w:val="10"/>
    <w:rsid w:val="007249EF"/>
    <w:rPr>
      <w:rFonts w:ascii="Cambria" w:eastAsia="Times New Roman" w:hAnsi="Cambria" w:cs="Times New Roman"/>
      <w:b/>
      <w:bCs/>
      <w:kern w:val="28"/>
      <w:sz w:val="32"/>
      <w:szCs w:val="32"/>
    </w:rPr>
  </w:style>
  <w:style w:type="paragraph" w:styleId="a6">
    <w:name w:val="Body Text"/>
    <w:basedOn w:val="a"/>
    <w:link w:val="a7"/>
    <w:uiPriority w:val="99"/>
    <w:unhideWhenUsed/>
    <w:rsid w:val="007249EF"/>
    <w:pPr>
      <w:spacing w:after="120"/>
    </w:pPr>
  </w:style>
  <w:style w:type="character" w:customStyle="1" w:styleId="a7">
    <w:name w:val="Основной текст Знак"/>
    <w:basedOn w:val="a0"/>
    <w:link w:val="a6"/>
    <w:uiPriority w:val="99"/>
    <w:rsid w:val="007249EF"/>
    <w:rPr>
      <w:rFonts w:ascii="Times New Roman" w:eastAsia="Calibri" w:hAnsi="Times New Roman" w:cs="Times New Roman"/>
      <w:sz w:val="24"/>
    </w:rPr>
  </w:style>
  <w:style w:type="paragraph" w:styleId="a8">
    <w:name w:val="Subtitle"/>
    <w:basedOn w:val="a"/>
    <w:next w:val="a"/>
    <w:link w:val="a9"/>
    <w:uiPriority w:val="11"/>
    <w:qFormat/>
    <w:rsid w:val="007249EF"/>
    <w:pPr>
      <w:spacing w:after="60"/>
      <w:jc w:val="center"/>
      <w:outlineLvl w:val="1"/>
    </w:pPr>
    <w:rPr>
      <w:rFonts w:ascii="Cambria" w:eastAsia="Times New Roman" w:hAnsi="Cambria"/>
      <w:szCs w:val="24"/>
    </w:rPr>
  </w:style>
  <w:style w:type="character" w:customStyle="1" w:styleId="a9">
    <w:name w:val="Подзаголовок Знак"/>
    <w:basedOn w:val="a0"/>
    <w:link w:val="a8"/>
    <w:uiPriority w:val="11"/>
    <w:rsid w:val="007249EF"/>
    <w:rPr>
      <w:rFonts w:ascii="Cambria" w:eastAsia="Times New Roman" w:hAnsi="Cambria" w:cs="Times New Roman"/>
      <w:sz w:val="24"/>
      <w:szCs w:val="24"/>
    </w:rPr>
  </w:style>
  <w:style w:type="paragraph" w:styleId="aa">
    <w:name w:val="Body Text Indent"/>
    <w:basedOn w:val="a"/>
    <w:link w:val="ab"/>
    <w:uiPriority w:val="99"/>
    <w:semiHidden/>
    <w:unhideWhenUsed/>
    <w:rsid w:val="007249EF"/>
    <w:pPr>
      <w:spacing w:after="120"/>
      <w:ind w:left="283"/>
    </w:pPr>
  </w:style>
  <w:style w:type="character" w:customStyle="1" w:styleId="ab">
    <w:name w:val="Основной текст с отступом Знак"/>
    <w:basedOn w:val="a0"/>
    <w:link w:val="aa"/>
    <w:uiPriority w:val="99"/>
    <w:semiHidden/>
    <w:rsid w:val="007249EF"/>
    <w:rPr>
      <w:rFonts w:ascii="Times New Roman" w:eastAsia="Calibri" w:hAnsi="Times New Roman" w:cs="Times New Roman"/>
      <w:sz w:val="24"/>
    </w:rPr>
  </w:style>
  <w:style w:type="paragraph" w:styleId="23">
    <w:name w:val="Body Text First Indent 2"/>
    <w:basedOn w:val="aa"/>
    <w:link w:val="24"/>
    <w:uiPriority w:val="99"/>
    <w:unhideWhenUsed/>
    <w:rsid w:val="007249EF"/>
    <w:pPr>
      <w:ind w:firstLine="210"/>
    </w:pPr>
  </w:style>
  <w:style w:type="character" w:customStyle="1" w:styleId="24">
    <w:name w:val="Красная строка 2 Знак"/>
    <w:basedOn w:val="ab"/>
    <w:link w:val="23"/>
    <w:uiPriority w:val="99"/>
    <w:rsid w:val="007249EF"/>
    <w:rPr>
      <w:rFonts w:ascii="Times New Roman" w:eastAsia="Calibri" w:hAnsi="Times New Roman" w:cs="Times New Roman"/>
      <w:sz w:val="24"/>
    </w:rPr>
  </w:style>
  <w:style w:type="paragraph" w:styleId="ac">
    <w:name w:val="header"/>
    <w:basedOn w:val="a"/>
    <w:link w:val="ad"/>
    <w:uiPriority w:val="99"/>
    <w:unhideWhenUsed/>
    <w:rsid w:val="007249EF"/>
    <w:pPr>
      <w:tabs>
        <w:tab w:val="center" w:pos="4677"/>
        <w:tab w:val="right" w:pos="9355"/>
      </w:tabs>
    </w:pPr>
  </w:style>
  <w:style w:type="character" w:customStyle="1" w:styleId="ad">
    <w:name w:val="Верхний колонтитул Знак"/>
    <w:basedOn w:val="a0"/>
    <w:link w:val="ac"/>
    <w:uiPriority w:val="99"/>
    <w:rsid w:val="007249EF"/>
    <w:rPr>
      <w:rFonts w:ascii="Times New Roman" w:eastAsia="Calibri" w:hAnsi="Times New Roman" w:cs="Times New Roman"/>
      <w:sz w:val="24"/>
    </w:rPr>
  </w:style>
  <w:style w:type="paragraph" w:styleId="ae">
    <w:name w:val="footer"/>
    <w:basedOn w:val="a"/>
    <w:link w:val="af"/>
    <w:uiPriority w:val="99"/>
    <w:unhideWhenUsed/>
    <w:rsid w:val="007249EF"/>
    <w:pPr>
      <w:tabs>
        <w:tab w:val="center" w:pos="4677"/>
        <w:tab w:val="right" w:pos="9355"/>
      </w:tabs>
    </w:pPr>
  </w:style>
  <w:style w:type="character" w:customStyle="1" w:styleId="af">
    <w:name w:val="Нижний колонтитул Знак"/>
    <w:basedOn w:val="a0"/>
    <w:link w:val="ae"/>
    <w:uiPriority w:val="99"/>
    <w:rsid w:val="007249EF"/>
    <w:rPr>
      <w:rFonts w:ascii="Times New Roman" w:eastAsia="Calibri" w:hAnsi="Times New Roman" w:cs="Times New Roman"/>
      <w:sz w:val="24"/>
    </w:rPr>
  </w:style>
  <w:style w:type="paragraph" w:customStyle="1" w:styleId="CharChar">
    <w:name w:val="Char Char Знак Знак Знак Знак Знак Знак Знак Знак Знак Знак"/>
    <w:basedOn w:val="a"/>
    <w:uiPriority w:val="99"/>
    <w:rsid w:val="007249EF"/>
    <w:pPr>
      <w:spacing w:after="160" w:line="240" w:lineRule="exact"/>
    </w:pPr>
    <w:rPr>
      <w:rFonts w:ascii="Verdana" w:eastAsia="Times New Roman" w:hAnsi="Verdana" w:cs="Verdana"/>
      <w:sz w:val="20"/>
      <w:szCs w:val="20"/>
      <w:lang w:val="en-US"/>
    </w:rPr>
  </w:style>
  <w:style w:type="paragraph" w:styleId="af0">
    <w:name w:val="Balloon Text"/>
    <w:basedOn w:val="a"/>
    <w:link w:val="af1"/>
    <w:uiPriority w:val="99"/>
    <w:semiHidden/>
    <w:unhideWhenUsed/>
    <w:rsid w:val="007249EF"/>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7249EF"/>
    <w:rPr>
      <w:rFonts w:ascii="Tahoma" w:eastAsia="Calibri" w:hAnsi="Tahoma" w:cs="Tahoma"/>
      <w:sz w:val="16"/>
      <w:szCs w:val="16"/>
    </w:rPr>
  </w:style>
  <w:style w:type="paragraph" w:customStyle="1" w:styleId="11">
    <w:name w:val="Без интервала1"/>
    <w:rsid w:val="007249EF"/>
    <w:pPr>
      <w:spacing w:after="0" w:line="240" w:lineRule="auto"/>
    </w:pPr>
    <w:rPr>
      <w:rFonts w:ascii="Calibri" w:eastAsia="Calibri" w:hAnsi="Calibri" w:cs="Times New Roman"/>
      <w:lang w:eastAsia="ru-RU"/>
    </w:rPr>
  </w:style>
  <w:style w:type="paragraph" w:customStyle="1" w:styleId="western">
    <w:name w:val="western"/>
    <w:basedOn w:val="a"/>
    <w:rsid w:val="007249EF"/>
    <w:pPr>
      <w:spacing w:before="100" w:beforeAutospacing="1" w:after="100" w:afterAutospacing="1" w:line="240" w:lineRule="auto"/>
    </w:pPr>
    <w:rPr>
      <w:rFonts w:eastAsia="Times New Roman"/>
      <w:szCs w:val="24"/>
      <w:lang w:eastAsia="ru-RU"/>
    </w:rPr>
  </w:style>
  <w:style w:type="character" w:customStyle="1" w:styleId="apple-converted-space">
    <w:name w:val="apple-converted-space"/>
    <w:rsid w:val="007249EF"/>
  </w:style>
  <w:style w:type="paragraph" w:styleId="af2">
    <w:name w:val="Normal (Web)"/>
    <w:basedOn w:val="a"/>
    <w:rsid w:val="007249EF"/>
    <w:pPr>
      <w:spacing w:before="100" w:beforeAutospacing="1" w:after="100" w:afterAutospacing="1" w:line="240" w:lineRule="auto"/>
    </w:pPr>
    <w:rPr>
      <w:rFonts w:eastAsia="Times New Roman"/>
      <w:szCs w:val="24"/>
      <w:lang w:eastAsia="ru-RU"/>
    </w:rPr>
  </w:style>
  <w:style w:type="paragraph" w:styleId="af3">
    <w:name w:val="List Paragraph"/>
    <w:basedOn w:val="a"/>
    <w:uiPriority w:val="34"/>
    <w:qFormat/>
    <w:rsid w:val="007249EF"/>
    <w:pPr>
      <w:spacing w:after="0" w:line="240" w:lineRule="auto"/>
      <w:ind w:left="720"/>
      <w:contextualSpacing/>
    </w:pPr>
    <w:rPr>
      <w:rFonts w:eastAsia="Times New Roman"/>
      <w:szCs w:val="24"/>
      <w:lang w:eastAsia="ru-RU"/>
    </w:rPr>
  </w:style>
  <w:style w:type="character" w:customStyle="1" w:styleId="af4">
    <w:name w:val="Основной текст_"/>
    <w:link w:val="12"/>
    <w:rsid w:val="007249EF"/>
    <w:rPr>
      <w:rFonts w:eastAsia="Times New Roman"/>
      <w:sz w:val="21"/>
      <w:szCs w:val="21"/>
      <w:shd w:val="clear" w:color="auto" w:fill="FFFFFF"/>
    </w:rPr>
  </w:style>
  <w:style w:type="paragraph" w:customStyle="1" w:styleId="12">
    <w:name w:val="Основной текст1"/>
    <w:basedOn w:val="a"/>
    <w:link w:val="af4"/>
    <w:rsid w:val="007249EF"/>
    <w:pPr>
      <w:shd w:val="clear" w:color="auto" w:fill="FFFFFF"/>
      <w:spacing w:before="360" w:after="180" w:line="0" w:lineRule="atLeast"/>
    </w:pPr>
    <w:rPr>
      <w:rFonts w:asciiTheme="minorHAnsi" w:eastAsia="Times New Roman" w:hAnsiTheme="minorHAnsi" w:cstheme="minorBidi"/>
      <w:sz w:val="21"/>
      <w:szCs w:val="21"/>
    </w:rPr>
  </w:style>
  <w:style w:type="character" w:customStyle="1" w:styleId="af5">
    <w:name w:val="Основной текст + Полужирный"/>
    <w:rsid w:val="007249EF"/>
    <w:rPr>
      <w:rFonts w:ascii="Times New Roman" w:eastAsia="Times New Roman" w:hAnsi="Times New Roman" w:cs="Times New Roman"/>
      <w:b/>
      <w:bCs/>
      <w:i w:val="0"/>
      <w:iCs w:val="0"/>
      <w:smallCaps w:val="0"/>
      <w:strike w:val="0"/>
      <w:spacing w:val="0"/>
      <w:sz w:val="21"/>
      <w:szCs w:val="21"/>
      <w:shd w:val="clear" w:color="auto" w:fill="FFFFFF"/>
    </w:rPr>
  </w:style>
  <w:style w:type="paragraph" w:customStyle="1" w:styleId="Default">
    <w:name w:val="Default"/>
    <w:rsid w:val="007249E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3">
    <w:name w:val="Обычный (веб)1"/>
    <w:basedOn w:val="a"/>
    <w:rsid w:val="007249EF"/>
    <w:pPr>
      <w:spacing w:before="28" w:after="100" w:line="240" w:lineRule="auto"/>
    </w:pPr>
    <w:rPr>
      <w:rFonts w:eastAsia="Times New Roman"/>
      <w:kern w:val="1"/>
      <w:szCs w:val="24"/>
      <w:lang w:eastAsia="ar-SA"/>
    </w:rPr>
  </w:style>
  <w:style w:type="character" w:customStyle="1" w:styleId="c13">
    <w:name w:val="c13"/>
    <w:rsid w:val="007249EF"/>
  </w:style>
  <w:style w:type="paragraph" w:customStyle="1" w:styleId="c90">
    <w:name w:val="c90"/>
    <w:basedOn w:val="a"/>
    <w:rsid w:val="007249EF"/>
    <w:pPr>
      <w:spacing w:before="100" w:beforeAutospacing="1" w:after="100" w:afterAutospacing="1" w:line="240" w:lineRule="auto"/>
    </w:pPr>
    <w:rPr>
      <w:rFonts w:eastAsia="Times New Roman"/>
      <w:szCs w:val="24"/>
      <w:lang w:eastAsia="ru-RU"/>
    </w:rPr>
  </w:style>
  <w:style w:type="character" w:customStyle="1" w:styleId="c5">
    <w:name w:val="c5"/>
    <w:rsid w:val="007249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10021</Words>
  <Characters>57120</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ЛИНАР</dc:creator>
  <cp:keywords/>
  <dc:description/>
  <cp:lastModifiedBy>АБАК</cp:lastModifiedBy>
  <cp:revision>13</cp:revision>
  <cp:lastPrinted>2023-09-23T17:20:00Z</cp:lastPrinted>
  <dcterms:created xsi:type="dcterms:W3CDTF">2023-09-23T13:36:00Z</dcterms:created>
  <dcterms:modified xsi:type="dcterms:W3CDTF">2023-09-26T07:35:00Z</dcterms:modified>
</cp:coreProperties>
</file>